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373E" w:rsidRPr="0089373E" w:rsidRDefault="00CD0E5E" w:rsidP="0089373E">
      <w:pPr>
        <w:jc w:val="center"/>
        <w:rPr>
          <w:rFonts w:cstheme="minorHAnsi"/>
          <w:sz w:val="24"/>
          <w:szCs w:val="24"/>
        </w:rPr>
      </w:pPr>
      <w:r>
        <w:rPr>
          <w:rFonts w:cstheme="minorHAnsi"/>
          <w:sz w:val="24"/>
          <w:szCs w:val="24"/>
        </w:rPr>
        <w:t>Έκθεση ε</w:t>
      </w:r>
      <w:r w:rsidR="0089373E" w:rsidRPr="0089373E">
        <w:rPr>
          <w:rFonts w:cstheme="minorHAnsi"/>
          <w:sz w:val="24"/>
          <w:szCs w:val="24"/>
        </w:rPr>
        <w:t>κπαιδευτική επίσκεψη στα Γρεβενά 7-11-14</w:t>
      </w:r>
    </w:p>
    <w:p w:rsidR="0089373E" w:rsidRDefault="0089373E" w:rsidP="0089373E">
      <w:pPr>
        <w:jc w:val="center"/>
        <w:rPr>
          <w:rFonts w:cstheme="minorHAnsi"/>
          <w:sz w:val="24"/>
          <w:szCs w:val="24"/>
        </w:rPr>
      </w:pPr>
      <w:r w:rsidRPr="0089373E">
        <w:rPr>
          <w:rFonts w:cstheme="minorHAnsi"/>
          <w:sz w:val="24"/>
          <w:szCs w:val="24"/>
        </w:rPr>
        <w:t xml:space="preserve">Ομάδα ερευνητικής εργασίας : </w:t>
      </w:r>
      <w:r>
        <w:rPr>
          <w:rFonts w:cstheme="minorHAnsi"/>
          <w:sz w:val="24"/>
          <w:szCs w:val="24"/>
        </w:rPr>
        <w:t>«</w:t>
      </w:r>
      <w:r w:rsidRPr="0089373E">
        <w:rPr>
          <w:rFonts w:cstheme="minorHAnsi"/>
          <w:sz w:val="24"/>
          <w:szCs w:val="24"/>
        </w:rPr>
        <w:t xml:space="preserve">Τα μανιτάρια της περιοχής </w:t>
      </w:r>
      <w:r>
        <w:rPr>
          <w:rFonts w:cstheme="minorHAnsi"/>
          <w:sz w:val="24"/>
          <w:szCs w:val="24"/>
        </w:rPr>
        <w:t>μας»</w:t>
      </w:r>
    </w:p>
    <w:p w:rsidR="00AF3830" w:rsidRPr="0089373E" w:rsidRDefault="00AF3830" w:rsidP="00EE419E">
      <w:pPr>
        <w:jc w:val="both"/>
        <w:rPr>
          <w:rFonts w:cstheme="minorHAnsi"/>
          <w:sz w:val="24"/>
          <w:szCs w:val="24"/>
        </w:rPr>
      </w:pPr>
      <w:r w:rsidRPr="0089373E">
        <w:rPr>
          <w:rFonts w:cstheme="minorHAnsi"/>
          <w:sz w:val="24"/>
          <w:szCs w:val="24"/>
        </w:rPr>
        <w:t xml:space="preserve">  </w:t>
      </w:r>
      <w:r w:rsidR="0089373E">
        <w:rPr>
          <w:rFonts w:cstheme="minorHAnsi"/>
          <w:sz w:val="24"/>
          <w:szCs w:val="24"/>
        </w:rPr>
        <w:t xml:space="preserve">Στα πλαίσια της ερευνητικής εργασίας οργανώσαμε μια εκπαιδευτική </w:t>
      </w:r>
      <w:r w:rsidR="00CD0E5E" w:rsidRPr="0089373E">
        <w:rPr>
          <w:rFonts w:cstheme="minorHAnsi"/>
          <w:sz w:val="24"/>
          <w:szCs w:val="24"/>
        </w:rPr>
        <w:t>επίσκεψη</w:t>
      </w:r>
      <w:r w:rsidR="0089373E">
        <w:rPr>
          <w:rFonts w:cstheme="minorHAnsi"/>
          <w:sz w:val="24"/>
          <w:szCs w:val="24"/>
        </w:rPr>
        <w:t xml:space="preserve"> στα Γρεβενά με σκοπό την ενημέρωση </w:t>
      </w:r>
      <w:r w:rsidR="00CD0E5E">
        <w:rPr>
          <w:rFonts w:cstheme="minorHAnsi"/>
          <w:sz w:val="24"/>
          <w:szCs w:val="24"/>
        </w:rPr>
        <w:t>των μαθητών</w:t>
      </w:r>
      <w:r w:rsidR="0089373E">
        <w:rPr>
          <w:rFonts w:cstheme="minorHAnsi"/>
          <w:sz w:val="24"/>
          <w:szCs w:val="24"/>
        </w:rPr>
        <w:t xml:space="preserve"> σχετικά με τα μανιτάρια. Ξεκινήσαμε στις 8.30 πμ από το προαύλιο του σχολείου με ένα λεωφορείο που διέθεσε η ΔΕΗ. Στις 9.30 φτάσαμε στα Γρεβενά. Εκεί συναντήσαμε τον κ.</w:t>
      </w:r>
      <w:r w:rsidR="002D3F96">
        <w:rPr>
          <w:rFonts w:cstheme="minorHAnsi"/>
          <w:sz w:val="24"/>
          <w:szCs w:val="24"/>
        </w:rPr>
        <w:t xml:space="preserve">Παρασκευαΐδη </w:t>
      </w:r>
      <w:r w:rsidR="0089373E">
        <w:rPr>
          <w:rFonts w:cstheme="minorHAnsi"/>
          <w:sz w:val="24"/>
          <w:szCs w:val="24"/>
        </w:rPr>
        <w:t>και κατευθυνθήκαμε αρχικά στο εργαστήριο συντήρησης και συσκευασίας μανιταριών</w:t>
      </w:r>
      <w:r w:rsidR="002D3F96">
        <w:rPr>
          <w:rFonts w:cstheme="minorHAnsi"/>
          <w:sz w:val="24"/>
          <w:szCs w:val="24"/>
        </w:rPr>
        <w:t xml:space="preserve"> και παρασκευής μανιταροπροϊόντων. </w:t>
      </w:r>
      <w:r w:rsidRPr="0089373E">
        <w:rPr>
          <w:rFonts w:cstheme="minorHAnsi"/>
          <w:sz w:val="24"/>
          <w:szCs w:val="24"/>
        </w:rPr>
        <w:t xml:space="preserve">Εκεί ο κύριος </w:t>
      </w:r>
      <w:proofErr w:type="spellStart"/>
      <w:r w:rsidRPr="0089373E">
        <w:rPr>
          <w:rFonts w:cstheme="minorHAnsi"/>
          <w:sz w:val="24"/>
          <w:szCs w:val="24"/>
        </w:rPr>
        <w:t>Παρασκευαΐδης</w:t>
      </w:r>
      <w:proofErr w:type="spellEnd"/>
      <w:r w:rsidRPr="0089373E">
        <w:rPr>
          <w:rFonts w:cstheme="minorHAnsi"/>
          <w:sz w:val="24"/>
          <w:szCs w:val="24"/>
        </w:rPr>
        <w:t xml:space="preserve"> μίλησε για τους τρεις τρόπους συντήρησης των μανιταριών :</w:t>
      </w:r>
    </w:p>
    <w:p w:rsidR="00AF3830" w:rsidRPr="002D3F96" w:rsidRDefault="00AF3830" w:rsidP="00EE419E">
      <w:pPr>
        <w:pStyle w:val="a3"/>
        <w:numPr>
          <w:ilvl w:val="0"/>
          <w:numId w:val="1"/>
        </w:numPr>
        <w:jc w:val="both"/>
        <w:rPr>
          <w:rFonts w:cstheme="minorHAnsi"/>
          <w:sz w:val="24"/>
          <w:szCs w:val="24"/>
        </w:rPr>
      </w:pPr>
      <w:r w:rsidRPr="002D3F96">
        <w:rPr>
          <w:rFonts w:cstheme="minorHAnsi"/>
          <w:sz w:val="24"/>
          <w:szCs w:val="24"/>
        </w:rPr>
        <w:t>Την κατάψυξη</w:t>
      </w:r>
      <w:r w:rsidR="00CD0E5E">
        <w:rPr>
          <w:rFonts w:cstheme="minorHAnsi"/>
          <w:sz w:val="24"/>
          <w:szCs w:val="24"/>
        </w:rPr>
        <w:t>.</w:t>
      </w:r>
      <w:r w:rsidRPr="002D3F96">
        <w:rPr>
          <w:rFonts w:cstheme="minorHAnsi"/>
          <w:sz w:val="24"/>
          <w:szCs w:val="24"/>
        </w:rPr>
        <w:t xml:space="preserve"> </w:t>
      </w:r>
    </w:p>
    <w:p w:rsidR="00AF3830" w:rsidRPr="002D3F96" w:rsidRDefault="00AF3830" w:rsidP="00EE419E">
      <w:pPr>
        <w:pStyle w:val="a3"/>
        <w:numPr>
          <w:ilvl w:val="0"/>
          <w:numId w:val="1"/>
        </w:numPr>
        <w:jc w:val="both"/>
        <w:rPr>
          <w:rFonts w:cstheme="minorHAnsi"/>
          <w:sz w:val="24"/>
          <w:szCs w:val="24"/>
        </w:rPr>
      </w:pPr>
      <w:r w:rsidRPr="002D3F96">
        <w:rPr>
          <w:rFonts w:cstheme="minorHAnsi"/>
          <w:sz w:val="24"/>
          <w:szCs w:val="24"/>
        </w:rPr>
        <w:t>Τη συντήρηση σε σφραγιστό βάζο με λάδι</w:t>
      </w:r>
      <w:r w:rsidR="00CD0E5E">
        <w:rPr>
          <w:rFonts w:cstheme="minorHAnsi"/>
          <w:sz w:val="24"/>
          <w:szCs w:val="24"/>
        </w:rPr>
        <w:t>.</w:t>
      </w:r>
      <w:r w:rsidRPr="002D3F96">
        <w:rPr>
          <w:rFonts w:cstheme="minorHAnsi"/>
          <w:sz w:val="24"/>
          <w:szCs w:val="24"/>
        </w:rPr>
        <w:t xml:space="preserve"> </w:t>
      </w:r>
    </w:p>
    <w:p w:rsidR="00AF3830" w:rsidRPr="002D3F96" w:rsidRDefault="00AF3830" w:rsidP="00EE419E">
      <w:pPr>
        <w:pStyle w:val="a3"/>
        <w:numPr>
          <w:ilvl w:val="0"/>
          <w:numId w:val="1"/>
        </w:numPr>
        <w:jc w:val="both"/>
        <w:rPr>
          <w:rFonts w:cstheme="minorHAnsi"/>
          <w:sz w:val="24"/>
          <w:szCs w:val="24"/>
        </w:rPr>
      </w:pPr>
      <w:r w:rsidRPr="002D3F96">
        <w:rPr>
          <w:rFonts w:cstheme="minorHAnsi"/>
          <w:sz w:val="24"/>
          <w:szCs w:val="24"/>
        </w:rPr>
        <w:t>Την αποξήρανση</w:t>
      </w:r>
      <w:r w:rsidR="00CD0E5E">
        <w:rPr>
          <w:rFonts w:cstheme="minorHAnsi"/>
          <w:sz w:val="24"/>
          <w:szCs w:val="24"/>
        </w:rPr>
        <w:t>.</w:t>
      </w:r>
    </w:p>
    <w:p w:rsidR="00AF3830" w:rsidRPr="0089373E" w:rsidRDefault="00AF3830" w:rsidP="00EE419E">
      <w:pPr>
        <w:jc w:val="both"/>
        <w:rPr>
          <w:rFonts w:cstheme="minorHAnsi"/>
          <w:sz w:val="24"/>
          <w:szCs w:val="24"/>
        </w:rPr>
      </w:pPr>
      <w:r w:rsidRPr="0089373E">
        <w:rPr>
          <w:rFonts w:cstheme="minorHAnsi"/>
          <w:sz w:val="24"/>
          <w:szCs w:val="24"/>
        </w:rPr>
        <w:t xml:space="preserve">  </w:t>
      </w:r>
      <w:r w:rsidR="00CD0E5E">
        <w:rPr>
          <w:rFonts w:cstheme="minorHAnsi"/>
          <w:sz w:val="24"/>
          <w:szCs w:val="24"/>
        </w:rPr>
        <w:t>Στη συνέχεια</w:t>
      </w:r>
      <w:r w:rsidRPr="0089373E">
        <w:rPr>
          <w:rFonts w:cstheme="minorHAnsi"/>
          <w:sz w:val="24"/>
          <w:szCs w:val="24"/>
        </w:rPr>
        <w:t xml:space="preserve"> μας έδειξε π</w:t>
      </w:r>
      <w:r w:rsidR="00CD0E5E">
        <w:rPr>
          <w:rFonts w:cstheme="minorHAnsi"/>
          <w:sz w:val="24"/>
          <w:szCs w:val="24"/>
        </w:rPr>
        <w:t>ώ</w:t>
      </w:r>
      <w:r w:rsidRPr="0089373E">
        <w:rPr>
          <w:rFonts w:cstheme="minorHAnsi"/>
          <w:sz w:val="24"/>
          <w:szCs w:val="24"/>
        </w:rPr>
        <w:t xml:space="preserve">ς γίνεται η αποξήρανση </w:t>
      </w:r>
      <w:r w:rsidR="00CD0E5E">
        <w:rPr>
          <w:rFonts w:cstheme="minorHAnsi"/>
          <w:sz w:val="24"/>
          <w:szCs w:val="24"/>
        </w:rPr>
        <w:t>και</w:t>
      </w:r>
      <w:r w:rsidRPr="0089373E">
        <w:rPr>
          <w:rFonts w:cstheme="minorHAnsi"/>
          <w:sz w:val="24"/>
          <w:szCs w:val="24"/>
        </w:rPr>
        <w:t xml:space="preserve"> μας έδωσε να δοκιμάσουμε αποξηραμένα μανιτάρια και γλυκό του κουταλιού.</w:t>
      </w:r>
      <w:r w:rsidR="002D3F96">
        <w:rPr>
          <w:rFonts w:cstheme="minorHAnsi"/>
          <w:sz w:val="24"/>
          <w:szCs w:val="24"/>
        </w:rPr>
        <w:t xml:space="preserve"> Τέλος, μας έδειξε </w:t>
      </w:r>
      <w:r w:rsidRPr="0089373E">
        <w:rPr>
          <w:rFonts w:cstheme="minorHAnsi"/>
          <w:sz w:val="24"/>
          <w:szCs w:val="24"/>
        </w:rPr>
        <w:t>τα βρώσι</w:t>
      </w:r>
      <w:r w:rsidR="002D3F96">
        <w:rPr>
          <w:rFonts w:cstheme="minorHAnsi"/>
          <w:sz w:val="24"/>
          <w:szCs w:val="24"/>
        </w:rPr>
        <w:t>μα και τα δηλητηριώδη μανιτάρια</w:t>
      </w:r>
      <w:r w:rsidR="00CD0E5E">
        <w:rPr>
          <w:rFonts w:cstheme="minorHAnsi"/>
          <w:sz w:val="24"/>
          <w:szCs w:val="24"/>
        </w:rPr>
        <w:t>.</w:t>
      </w:r>
      <w:r w:rsidRPr="0089373E">
        <w:rPr>
          <w:rFonts w:cstheme="minorHAnsi"/>
          <w:sz w:val="24"/>
          <w:szCs w:val="24"/>
        </w:rPr>
        <w:t xml:space="preserve"> </w:t>
      </w:r>
      <w:r w:rsidR="00CD0E5E">
        <w:rPr>
          <w:rFonts w:cstheme="minorHAnsi"/>
          <w:sz w:val="24"/>
          <w:szCs w:val="24"/>
        </w:rPr>
        <w:t>Α</w:t>
      </w:r>
      <w:r w:rsidRPr="0089373E">
        <w:rPr>
          <w:rFonts w:cstheme="minorHAnsi"/>
          <w:sz w:val="24"/>
          <w:szCs w:val="24"/>
        </w:rPr>
        <w:t xml:space="preserve">νέφερε τα χαρακτηριστικά τους και μας επισήμανε τις πιο βασικές </w:t>
      </w:r>
      <w:r w:rsidR="00CD0E5E" w:rsidRPr="0089373E">
        <w:rPr>
          <w:rFonts w:cstheme="minorHAnsi"/>
          <w:sz w:val="24"/>
          <w:szCs w:val="24"/>
        </w:rPr>
        <w:t>ο</w:t>
      </w:r>
      <w:r w:rsidR="00CD0E5E">
        <w:rPr>
          <w:rFonts w:cstheme="minorHAnsi"/>
          <w:sz w:val="24"/>
          <w:szCs w:val="24"/>
        </w:rPr>
        <w:t>μοιότητες</w:t>
      </w:r>
      <w:r w:rsidR="00CD0E5E" w:rsidRPr="0089373E">
        <w:rPr>
          <w:rFonts w:cstheme="minorHAnsi"/>
          <w:sz w:val="24"/>
          <w:szCs w:val="24"/>
        </w:rPr>
        <w:t xml:space="preserve"> </w:t>
      </w:r>
      <w:r w:rsidR="00CD0E5E" w:rsidRPr="0089373E">
        <w:rPr>
          <w:rFonts w:cstheme="minorHAnsi"/>
          <w:sz w:val="24"/>
          <w:szCs w:val="24"/>
        </w:rPr>
        <w:t>και</w:t>
      </w:r>
      <w:r w:rsidR="00CD0E5E" w:rsidRPr="0089373E">
        <w:rPr>
          <w:rFonts w:cstheme="minorHAnsi"/>
          <w:sz w:val="24"/>
          <w:szCs w:val="24"/>
        </w:rPr>
        <w:t xml:space="preserve"> </w:t>
      </w:r>
      <w:r w:rsidRPr="0089373E">
        <w:rPr>
          <w:rFonts w:cstheme="minorHAnsi"/>
          <w:sz w:val="24"/>
          <w:szCs w:val="24"/>
        </w:rPr>
        <w:t xml:space="preserve">διαφορές </w:t>
      </w:r>
      <w:r w:rsidR="002D3F96">
        <w:rPr>
          <w:rFonts w:cstheme="minorHAnsi"/>
          <w:sz w:val="24"/>
          <w:szCs w:val="24"/>
        </w:rPr>
        <w:t>ανάμεσα στα μανιτάρια</w:t>
      </w:r>
      <w:r w:rsidRPr="0089373E">
        <w:rPr>
          <w:rFonts w:cstheme="minorHAnsi"/>
          <w:sz w:val="24"/>
          <w:szCs w:val="24"/>
        </w:rPr>
        <w:t>.</w:t>
      </w:r>
    </w:p>
    <w:p w:rsidR="0089373E" w:rsidRPr="0089373E" w:rsidRDefault="0089373E" w:rsidP="00EE419E">
      <w:pPr>
        <w:jc w:val="both"/>
        <w:rPr>
          <w:rFonts w:cstheme="minorHAnsi"/>
          <w:sz w:val="24"/>
          <w:szCs w:val="24"/>
        </w:rPr>
      </w:pPr>
      <w:r w:rsidRPr="0089373E">
        <w:rPr>
          <w:rFonts w:cstheme="minorHAnsi"/>
          <w:sz w:val="24"/>
          <w:szCs w:val="24"/>
        </w:rPr>
        <w:t>Το δεύτερο εργαστήριο που επισκεφτήκαμε στα Γρεβενά ήταν το εργαστήριο παραγωγής ζυμαρικών. Εκεί φτιάχνεται η ζύμη και με ειδικά μηχανήματα προκύπτουν τα ζυμαρικά, οι σούπες, το ριζότο. Η αρμόδια υπάλληλος μας έδειξε πώς παίρνουν το σχήμα τους (χυλοπίτες, βιδούλες, κ.ά.). Στη συνέχεια τοποθετούνται σε φούρνους με μανιτάρια και άλλα προϊόντα όπως ντομάτα, σπανάκι,</w:t>
      </w:r>
      <w:r w:rsidR="002D3F96">
        <w:rPr>
          <w:rFonts w:cstheme="minorHAnsi"/>
          <w:sz w:val="24"/>
          <w:szCs w:val="24"/>
        </w:rPr>
        <w:t xml:space="preserve"> καρότο, πιπεριά, κρόκο, κ.ά. </w:t>
      </w:r>
      <w:r w:rsidRPr="0089373E">
        <w:rPr>
          <w:rFonts w:cstheme="minorHAnsi"/>
          <w:sz w:val="24"/>
          <w:szCs w:val="24"/>
        </w:rPr>
        <w:t>Μετά σε ειδικούς δίσκους ξ</w:t>
      </w:r>
      <w:r w:rsidR="00CD0E5E">
        <w:rPr>
          <w:rFonts w:cstheme="minorHAnsi"/>
          <w:sz w:val="24"/>
          <w:szCs w:val="24"/>
        </w:rPr>
        <w:t>η</w:t>
      </w:r>
      <w:r w:rsidRPr="0089373E">
        <w:rPr>
          <w:rFonts w:cstheme="minorHAnsi"/>
          <w:sz w:val="24"/>
          <w:szCs w:val="24"/>
        </w:rPr>
        <w:t xml:space="preserve">ραίνονται, παίρνουν την τελική τους μορφή και συσκευάζονται. </w:t>
      </w:r>
    </w:p>
    <w:p w:rsidR="0089373E" w:rsidRDefault="002D3F96" w:rsidP="00EE419E">
      <w:pPr>
        <w:jc w:val="both"/>
        <w:rPr>
          <w:rFonts w:cstheme="minorHAnsi"/>
          <w:sz w:val="24"/>
          <w:szCs w:val="24"/>
        </w:rPr>
      </w:pPr>
      <w:r>
        <w:rPr>
          <w:rFonts w:cstheme="minorHAnsi"/>
          <w:sz w:val="24"/>
          <w:szCs w:val="24"/>
        </w:rPr>
        <w:t xml:space="preserve"> Τ</w:t>
      </w:r>
      <w:r w:rsidR="0089373E" w:rsidRPr="0089373E">
        <w:rPr>
          <w:rFonts w:cstheme="minorHAnsi"/>
          <w:sz w:val="24"/>
          <w:szCs w:val="24"/>
        </w:rPr>
        <w:t xml:space="preserve">έλος </w:t>
      </w:r>
      <w:r w:rsidR="00CD0E5E">
        <w:rPr>
          <w:rFonts w:cstheme="minorHAnsi"/>
          <w:sz w:val="24"/>
          <w:szCs w:val="24"/>
        </w:rPr>
        <w:t>επισκεφτήκαμε</w:t>
      </w:r>
      <w:r w:rsidR="00EE419E">
        <w:rPr>
          <w:rFonts w:cstheme="minorHAnsi"/>
          <w:sz w:val="24"/>
          <w:szCs w:val="24"/>
        </w:rPr>
        <w:t xml:space="preserve"> το κατάστημα </w:t>
      </w:r>
      <w:r w:rsidR="0089373E" w:rsidRPr="0089373E">
        <w:rPr>
          <w:rFonts w:cstheme="minorHAnsi"/>
          <w:sz w:val="24"/>
          <w:szCs w:val="24"/>
        </w:rPr>
        <w:t xml:space="preserve"> όπου πουλ</w:t>
      </w:r>
      <w:r w:rsidR="00CD0E5E">
        <w:rPr>
          <w:rFonts w:cstheme="minorHAnsi"/>
          <w:sz w:val="24"/>
          <w:szCs w:val="24"/>
        </w:rPr>
        <w:t>ούν</w:t>
      </w:r>
      <w:r w:rsidR="0089373E" w:rsidRPr="0089373E">
        <w:rPr>
          <w:rFonts w:cstheme="minorHAnsi"/>
          <w:sz w:val="24"/>
          <w:szCs w:val="24"/>
        </w:rPr>
        <w:t xml:space="preserve"> τα προϊόντα που παρασκευάζουν και συσκευάζουν οι ίδιοι .Μέσα στο μαγαζί υπήρχε κάθε λογής προϊόν που μπορούμε να φανταστούμε φτιαγμένα από μανιτάρια, όπως για παράδειγμα μακαρόνια από μανιτάρια, γλυκά του κουταλιού, αποξηραμένα μανιτάρια ακόμα και λικέρ .Ωστόσο, δεν υπήρχαν</w:t>
      </w:r>
      <w:r w:rsidR="00CD0E5E">
        <w:rPr>
          <w:rFonts w:cstheme="minorHAnsi"/>
          <w:sz w:val="24"/>
          <w:szCs w:val="24"/>
        </w:rPr>
        <w:t xml:space="preserve"> μόνο φαγώσιμα είδη</w:t>
      </w:r>
      <w:r w:rsidR="0089373E" w:rsidRPr="0089373E">
        <w:rPr>
          <w:rFonts w:cstheme="minorHAnsi"/>
          <w:sz w:val="24"/>
          <w:szCs w:val="24"/>
        </w:rPr>
        <w:t xml:space="preserve"> αλλά και σουβενίρ</w:t>
      </w:r>
      <w:r w:rsidR="00CD0E5E">
        <w:rPr>
          <w:rFonts w:cstheme="minorHAnsi"/>
          <w:sz w:val="24"/>
          <w:szCs w:val="24"/>
        </w:rPr>
        <w:t>,</w:t>
      </w:r>
      <w:r w:rsidR="0089373E" w:rsidRPr="0089373E">
        <w:rPr>
          <w:rFonts w:cstheme="minorHAnsi"/>
          <w:sz w:val="24"/>
          <w:szCs w:val="24"/>
        </w:rPr>
        <w:t xml:space="preserve"> όπως κούπες  κ.α. τα οποία μπορείς να αγοράσεις για να μην ξεχάσεις ποτέ αυτή τη μοναδική εμπειρία .Στο υπέροχο αυτό μαγαζί δεν μπορούσαμε να μη βγούμε και κάποιες φωτογραφίες τόσο μέσα  μπροστά από τα μοναδικά προϊόντα όσο και έξω σε ένα τεράστιο μανιτάρι που κοσμούσε την είσοδο . Όποιος αγαπάει τα μανιτάρια πρέπει οπωσδήποτε να επισκευθεί  αυτό το μοναδικό μέρος γιατί θα είναι σίγουρα μια μοναδική και αξέχαστη εμπειρία γεμάτη εκπλήξεις από αυτά που μαθαίνει κάνεις. </w:t>
      </w:r>
    </w:p>
    <w:p w:rsidR="00CD0E5E" w:rsidRDefault="00CD0E5E" w:rsidP="00CD0E5E">
      <w:pPr>
        <w:ind w:left="5760"/>
        <w:jc w:val="both"/>
        <w:rPr>
          <w:rFonts w:cstheme="minorHAnsi"/>
          <w:sz w:val="24"/>
          <w:szCs w:val="24"/>
        </w:rPr>
      </w:pPr>
      <w:r>
        <w:rPr>
          <w:rFonts w:cstheme="minorHAnsi"/>
          <w:sz w:val="24"/>
          <w:szCs w:val="24"/>
        </w:rPr>
        <w:t>Ο υπεύθυνος καθηγητής</w:t>
      </w:r>
    </w:p>
    <w:p w:rsidR="00CD0E5E" w:rsidRDefault="00CD0E5E" w:rsidP="00CD0E5E">
      <w:pPr>
        <w:ind w:left="5760"/>
        <w:jc w:val="both"/>
        <w:rPr>
          <w:rFonts w:cstheme="minorHAnsi"/>
          <w:sz w:val="24"/>
          <w:szCs w:val="24"/>
        </w:rPr>
      </w:pPr>
      <w:bookmarkStart w:id="0" w:name="_GoBack"/>
      <w:bookmarkEnd w:id="0"/>
    </w:p>
    <w:p w:rsidR="00CD0E5E" w:rsidRPr="0089373E" w:rsidRDefault="00CD0E5E" w:rsidP="00CD0E5E">
      <w:pPr>
        <w:ind w:left="5760"/>
        <w:jc w:val="both"/>
        <w:rPr>
          <w:rFonts w:ascii="Century Gothic" w:hAnsi="Century Gothic"/>
          <w:sz w:val="24"/>
          <w:szCs w:val="24"/>
        </w:rPr>
      </w:pPr>
      <w:r>
        <w:rPr>
          <w:rFonts w:cstheme="minorHAnsi"/>
          <w:sz w:val="24"/>
          <w:szCs w:val="24"/>
        </w:rPr>
        <w:t xml:space="preserve">    Σαββίδης Αναστάσιος </w:t>
      </w:r>
    </w:p>
    <w:sectPr w:rsidR="00CD0E5E" w:rsidRPr="0089373E" w:rsidSect="00CD0E5E">
      <w:pgSz w:w="11906" w:h="16838"/>
      <w:pgMar w:top="720" w:right="1800" w:bottom="72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Century Gothic">
    <w:panose1 w:val="020B05020202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874001"/>
    <w:multiLevelType w:val="hybridMultilevel"/>
    <w:tmpl w:val="3E000A0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830"/>
    <w:rsid w:val="002D3F96"/>
    <w:rsid w:val="006C1064"/>
    <w:rsid w:val="00772EAC"/>
    <w:rsid w:val="0089373E"/>
    <w:rsid w:val="00AF3830"/>
    <w:rsid w:val="00B541AF"/>
    <w:rsid w:val="00CD0E5E"/>
    <w:rsid w:val="00EE419E"/>
    <w:rsid w:val="00F5482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F383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F38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367</Words>
  <Characters>1982</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
    </vt:vector>
  </TitlesOfParts>
  <Company>X-treme computer`s</Company>
  <LinksUpToDate>false</LinksUpToDate>
  <CharactersWithSpaces>2345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X-treme</dc:creator>
  <cp:lastModifiedBy>ANASTASIOS SAVVIDIS</cp:lastModifiedBy>
  <cp:revision>2</cp:revision>
  <dcterms:created xsi:type="dcterms:W3CDTF">2014-12-04T21:05:00Z</dcterms:created>
  <dcterms:modified xsi:type="dcterms:W3CDTF">2014-12-04T21:05:00Z</dcterms:modified>
</cp:coreProperties>
</file>