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76B94">
      <w:pPr>
        <w:keepNext/>
        <w:spacing w:after="0" w:line="240" w:lineRule="auto"/>
        <w:jc w:val="center"/>
        <w:outlineLvl w:val="2"/>
        <w:rPr>
          <w:rFonts w:ascii="Arial" w:hAnsi="Arial" w:eastAsia="Times New Roman" w:cs="Arial"/>
          <w:bCs/>
          <w:kern w:val="0"/>
          <w:sz w:val="16"/>
          <w:szCs w:val="16"/>
          <w:lang w:eastAsia="el-GR"/>
          <w14:ligatures w14:val="none"/>
        </w:rPr>
      </w:pPr>
    </w:p>
    <w:p w14:paraId="0B66B84D">
      <w:pPr>
        <w:keepNext/>
        <w:spacing w:after="0" w:line="240" w:lineRule="auto"/>
        <w:jc w:val="center"/>
        <w:outlineLvl w:val="2"/>
        <w:rPr>
          <w:rFonts w:ascii="Arial" w:hAnsi="Arial" w:eastAsia="Times New Roman" w:cs="Arial"/>
          <w:b/>
          <w:bCs/>
          <w:kern w:val="0"/>
          <w:sz w:val="28"/>
          <w:szCs w:val="24"/>
          <w:lang w:eastAsia="el-GR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4"/>
          <w:lang w:eastAsia="el-GR"/>
          <w14:ligatures w14:val="none"/>
        </w:rPr>
        <w:t>ΥΠΕΥΘΥΝΗ ΔΗΛΩΣΗ</w:t>
      </w:r>
    </w:p>
    <w:p w14:paraId="7EB929E6">
      <w:pPr>
        <w:keepNext/>
        <w:spacing w:after="0" w:line="240" w:lineRule="auto"/>
        <w:jc w:val="center"/>
        <w:outlineLvl w:val="2"/>
        <w:rPr>
          <w:rFonts w:ascii="Arial" w:hAnsi="Arial" w:eastAsia="Times New Roman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4"/>
          <w:lang w:eastAsia="el-GR"/>
          <w14:ligatures w14:val="none"/>
        </w:rPr>
        <w:t xml:space="preserve"> </w:t>
      </w:r>
      <w:r>
        <w:rPr>
          <w:rFonts w:ascii="Arial" w:hAnsi="Arial" w:eastAsia="Times New Roman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(άρθρο 8 Ν.1599/1986)</w:t>
      </w:r>
    </w:p>
    <w:p w14:paraId="20896B25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2E037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right="484"/>
        <w:jc w:val="center"/>
        <w:rPr>
          <w:rFonts w:ascii="Times New Roman" w:hAnsi="Times New Roman" w:eastAsia="Times New Roman" w:cs="Times New Roman"/>
          <w:kern w:val="0"/>
          <w:sz w:val="18"/>
          <w:szCs w:val="24"/>
          <w:lang w:eastAsia="el-G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18"/>
          <w:szCs w:val="24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EB9E612">
      <w:pPr>
        <w:spacing w:after="0" w:line="240" w:lineRule="auto"/>
        <w:rPr>
          <w:rFonts w:ascii="Arial" w:hAnsi="Arial" w:eastAsia="Times New Roman" w:cs="Arial"/>
          <w:b/>
          <w:kern w:val="0"/>
          <w:sz w:val="20"/>
          <w:szCs w:val="24"/>
          <w:lang w:eastAsia="el-GR"/>
          <w14:ligatures w14:val="none"/>
        </w:rPr>
      </w:pPr>
      <w:r>
        <w:rPr>
          <w:rFonts w:ascii="Arial" w:hAnsi="Arial" w:eastAsia="Times New Roman" w:cs="Arial"/>
          <w:b/>
          <w:kern w:val="0"/>
          <w:sz w:val="20"/>
          <w:szCs w:val="24"/>
          <w:lang w:eastAsia="el-GR"/>
          <w14:ligatures w14:val="none"/>
        </w:rPr>
        <w:t>ΣΤΟΙΧΕΙΑ ΚΗΔΕΜΟΝΑ</w:t>
      </w:r>
    </w:p>
    <w:tbl>
      <w:tblPr>
        <w:tblStyle w:val="3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14:paraId="7DD7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3CBC2C36">
            <w:pPr>
              <w:spacing w:before="240" w:after="0" w:line="240" w:lineRule="auto"/>
              <w:ind w:right="-6878"/>
              <w:rPr>
                <w:rFonts w:ascii="Arial" w:hAnsi="Arial" w:eastAsia="Times New Roman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el-GR"/>
                <w14:ligatures w14:val="none"/>
              </w:rPr>
              <w:t>ΠΡΟΣ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(1)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4"/>
          </w:tcPr>
          <w:p w14:paraId="19F8EE35">
            <w:pPr>
              <w:spacing w:before="240" w:after="0" w:line="240" w:lineRule="auto"/>
              <w:ind w:right="-6878"/>
              <w:rPr>
                <w:rFonts w:ascii="Arial" w:hAnsi="Arial" w:eastAsia="Times New Roman" w:cs="Arial"/>
                <w:kern w:val="0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Cs w:val="24"/>
                <w:lang w:eastAsia="el-GR"/>
                <w14:ligatures w14:val="none"/>
              </w:rPr>
              <w:t>ΓΕΛ ΛΑΥΡΙΟΥ</w:t>
            </w:r>
          </w:p>
        </w:tc>
      </w:tr>
      <w:tr w14:paraId="61F6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43A181A5">
            <w:pPr>
              <w:spacing w:before="240" w:after="0" w:line="240" w:lineRule="auto"/>
              <w:ind w:right="-6878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5F768FD">
            <w:pPr>
              <w:spacing w:before="240" w:after="0" w:line="240" w:lineRule="auto"/>
              <w:ind w:right="-6878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1F8387C8">
            <w:pPr>
              <w:spacing w:before="240" w:after="0" w:line="240" w:lineRule="auto"/>
              <w:ind w:right="-6878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3FCBD47">
            <w:pPr>
              <w:spacing w:before="240" w:after="0" w:line="240" w:lineRule="auto"/>
              <w:ind w:right="-6878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14:paraId="6419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39605B9B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0A70FE4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14:paraId="0834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40ABE5CF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D9C173C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14:paraId="09C2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1123C3A">
            <w:pPr>
              <w:spacing w:before="240" w:after="0" w:line="240" w:lineRule="auto"/>
              <w:ind w:right="-2332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Ημερομηνία γέννησης</w:t>
            </w:r>
            <w:r>
              <w:rPr>
                <w:rFonts w:ascii="Arial" w:hAnsi="Arial" w:eastAsia="Times New Roman" w:cs="Arial"/>
                <w:kern w:val="0"/>
                <w:sz w:val="16"/>
                <w:szCs w:val="24"/>
                <w:vertAlign w:val="superscript"/>
                <w:lang w:eastAsia="el-GR"/>
                <w14:ligatures w14:val="none"/>
              </w:rPr>
              <w:t>(2)</w:t>
            </w: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39D6F43">
            <w:pPr>
              <w:spacing w:before="240" w:after="0" w:line="240" w:lineRule="auto"/>
              <w:ind w:right="-2332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14:paraId="3591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33D47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2C80D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14:paraId="37BF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70C572D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F793117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075D0DBC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Τηλ:</w:t>
            </w:r>
          </w:p>
        </w:tc>
        <w:tc>
          <w:tcPr>
            <w:tcW w:w="4171" w:type="dxa"/>
            <w:gridSpan w:val="6"/>
          </w:tcPr>
          <w:p w14:paraId="17E498A0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14:paraId="7420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A47DA8D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1984711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19EB039C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Οδός:</w:t>
            </w:r>
          </w:p>
        </w:tc>
        <w:tc>
          <w:tcPr>
            <w:tcW w:w="2160" w:type="dxa"/>
            <w:gridSpan w:val="5"/>
          </w:tcPr>
          <w:p w14:paraId="67F6467F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6DFB5345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Αριθ:</w:t>
            </w:r>
          </w:p>
        </w:tc>
        <w:tc>
          <w:tcPr>
            <w:tcW w:w="540" w:type="dxa"/>
          </w:tcPr>
          <w:p w14:paraId="5DB675CD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540" w:type="dxa"/>
          </w:tcPr>
          <w:p w14:paraId="3BD21D81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</w:tcPr>
          <w:p w14:paraId="06C2A426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14:paraId="25A1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5" w:type="dxa"/>
            <w:gridSpan w:val="3"/>
            <w:vAlign w:val="bottom"/>
          </w:tcPr>
          <w:p w14:paraId="0BD8B7BE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Αρ. Τηλεομοιοτύπου (</w:t>
            </w:r>
            <w:r>
              <w:rPr>
                <w:rFonts w:ascii="Arial" w:hAnsi="Arial" w:eastAsia="Times New Roman" w:cs="Arial"/>
                <w:kern w:val="0"/>
                <w:sz w:val="16"/>
                <w:szCs w:val="24"/>
                <w:lang w:val="en-US" w:eastAsia="el-GR"/>
                <w14:ligatures w14:val="none"/>
              </w:rPr>
              <w:t>Fax</w:t>
            </w: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40DAD32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BBA215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Δ/νση Ηλεκτρ. Ταχυδρομείου</w:t>
            </w:r>
          </w:p>
          <w:p w14:paraId="5E9E001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(Ε</w:t>
            </w:r>
            <w:r>
              <w:rPr>
                <w:rFonts w:ascii="Arial" w:hAnsi="Arial" w:eastAsia="Times New Roman" w:cs="Arial"/>
                <w:kern w:val="0"/>
                <w:sz w:val="16"/>
                <w:szCs w:val="24"/>
                <w:lang w:val="en-US" w:eastAsia="el-GR"/>
                <w14:ligatures w14:val="none"/>
              </w:rPr>
              <w:t>mail</w:t>
            </w:r>
            <w:r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E755095">
            <w:pPr>
              <w:spacing w:before="240" w:after="0" w:line="240" w:lineRule="auto"/>
              <w:rPr>
                <w:rFonts w:ascii="Arial" w:hAnsi="Arial" w:eastAsia="Times New Roman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</w:tbl>
    <w:p w14:paraId="6C1BDB4C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l-GR"/>
          <w14:ligatures w14:val="none"/>
        </w:rPr>
        <w:sectPr>
          <w:headerReference r:id="rId5" w:type="default"/>
          <w:pgSz w:w="11906" w:h="16838"/>
          <w:pgMar w:top="719" w:right="851" w:bottom="1440" w:left="851" w:header="709" w:footer="709" w:gutter="0"/>
          <w:cols w:space="708" w:num="1"/>
          <w:docGrid w:linePitch="360" w:charSpace="0"/>
        </w:sectPr>
      </w:pPr>
    </w:p>
    <w:tbl>
      <w:tblPr>
        <w:tblStyle w:val="3"/>
        <w:tblW w:w="107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1"/>
      </w:tblGrid>
      <w:tr w14:paraId="0712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31" w:type="dxa"/>
            <w:tcBorders>
              <w:top w:val="nil"/>
              <w:left w:val="nil"/>
              <w:bottom w:val="nil"/>
              <w:right w:val="nil"/>
            </w:tcBorders>
          </w:tcPr>
          <w:p w14:paraId="4C35BFB0">
            <w:pPr>
              <w:spacing w:after="0" w:line="240" w:lineRule="auto"/>
              <w:ind w:right="124"/>
              <w:rPr>
                <w:rFonts w:ascii="Arial" w:hAnsi="Arial" w:eastAsia="Times New Roman" w:cs="Arial"/>
                <w:kern w:val="0"/>
                <w:sz w:val="18"/>
                <w:szCs w:val="24"/>
                <w:lang w:eastAsia="el-GR"/>
                <w14:ligatures w14:val="none"/>
              </w:rPr>
            </w:pPr>
          </w:p>
          <w:p w14:paraId="4507986E">
            <w:pPr>
              <w:spacing w:after="0" w:line="240" w:lineRule="auto"/>
              <w:ind w:right="124"/>
              <w:rPr>
                <w:rFonts w:ascii="Arial" w:hAnsi="Arial" w:eastAsia="Times New Roman" w:cs="Arial"/>
                <w:kern w:val="0"/>
                <w:sz w:val="18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24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eastAsia="Times New Roman" w:cs="Arial"/>
                <w:kern w:val="0"/>
                <w:sz w:val="18"/>
                <w:szCs w:val="24"/>
                <w:vertAlign w:val="superscript"/>
                <w:lang w:eastAsia="el-GR"/>
                <w14:ligatures w14:val="none"/>
              </w:rPr>
              <w:t>(3</w:t>
            </w:r>
            <w:r>
              <w:rPr>
                <w:rFonts w:ascii="Arial" w:hAnsi="Arial" w:eastAsia="Times New Roman" w:cs="Arial"/>
                <w:kern w:val="0"/>
                <w:sz w:val="18"/>
                <w:szCs w:val="24"/>
                <w:lang w:eastAsia="el-GR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  <w:p w14:paraId="4F6F9777">
            <w:pPr>
              <w:spacing w:after="0" w:line="240" w:lineRule="auto"/>
              <w:ind w:right="124"/>
              <w:rPr>
                <w:rFonts w:ascii="Arial" w:hAnsi="Arial" w:eastAsia="Times New Roman" w:cs="Arial"/>
                <w:kern w:val="0"/>
                <w:sz w:val="18"/>
                <w:szCs w:val="24"/>
                <w:lang w:eastAsia="el-GR"/>
                <w14:ligatures w14:val="none"/>
              </w:rPr>
            </w:pPr>
          </w:p>
        </w:tc>
      </w:tr>
      <w:tr w14:paraId="4DAA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0731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 w14:paraId="6E8997B9">
            <w:pPr>
              <w:spacing w:before="60" w:after="0" w:line="360" w:lineRule="auto"/>
              <w:ind w:right="125"/>
              <w:rPr>
                <w:rFonts w:ascii="Arial" w:hAnsi="Arial" w:eastAsia="Times New Roman" w:cs="Arial"/>
                <w:b/>
                <w:kern w:val="0"/>
                <w:sz w:val="20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4"/>
                <w:lang w:eastAsia="el-GR"/>
                <w14:ligatures w14:val="none"/>
              </w:rPr>
              <w:t>Επιτρέπω  στο παιδί μου (</w:t>
            </w:r>
            <w:r>
              <w:rPr>
                <w:rFonts w:ascii="Arial" w:hAnsi="Arial" w:eastAsia="Times New Roman" w:cs="Arial"/>
                <w:b/>
                <w:kern w:val="0"/>
                <w:sz w:val="20"/>
                <w:szCs w:val="24"/>
                <w:lang w:eastAsia="el-GR"/>
                <w14:ligatures w14:val="none"/>
              </w:rPr>
              <w:t>ονοματεπώνυμο μαθητή/τριας) …………………………...…………….………………………</w:t>
            </w:r>
          </w:p>
          <w:p w14:paraId="247F9603">
            <w:pPr>
              <w:spacing w:before="60" w:after="0" w:line="360" w:lineRule="auto"/>
              <w:ind w:right="125"/>
              <w:rPr>
                <w:rFonts w:ascii="Arial" w:hAnsi="Arial" w:eastAsia="Times New Roman" w:cs="Arial"/>
                <w:kern w:val="0"/>
                <w:sz w:val="20"/>
                <w:szCs w:val="24"/>
                <w:lang w:eastAsia="el-GR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4"/>
                <w:lang w:eastAsia="el-GR"/>
                <w14:ligatures w14:val="none"/>
              </w:rPr>
              <w:t xml:space="preserve">να συμμετάσχει στην εκπαιδευτική 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4"/>
                <w:lang w:val="el-GR" w:eastAsia="el-GR"/>
                <w14:ligatures w14:val="none"/>
              </w:rPr>
              <w:t>δράση</w:t>
            </w:r>
            <w:r>
              <w:rPr>
                <w:rFonts w:ascii="Arial" w:hAnsi="Arial" w:eastAsia="Times New Roman" w:cs="Arial"/>
                <w:kern w:val="0"/>
                <w:sz w:val="20"/>
                <w:szCs w:val="24"/>
                <w:lang w:eastAsia="el-GR"/>
                <w14:ligatures w14:val="none"/>
              </w:rPr>
              <w:t xml:space="preserve">  που θα πραγματοποιηθεί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4"/>
                <w:lang w:val="en-US" w:eastAsia="el-GR"/>
                <w14:ligatures w14:val="none"/>
              </w:rPr>
              <w:t xml:space="preserve"> τη Δευτέρα</w:t>
            </w:r>
            <w:r>
              <w:rPr>
                <w:rFonts w:ascii="Arial" w:hAnsi="Arial" w:eastAsia="Times New Roman" w:cs="Arial"/>
                <w:kern w:val="0"/>
                <w:sz w:val="20"/>
                <w:szCs w:val="24"/>
                <w:lang w:eastAsia="el-GR"/>
                <w14:ligatures w14:val="none"/>
              </w:rPr>
              <w:t xml:space="preserve"> στις </w:t>
            </w:r>
            <w:r>
              <w:rPr>
                <w:rFonts w:hint="default" w:ascii="Arial" w:hAnsi="Arial" w:eastAsia="Times New Roman" w:cs="Arial"/>
                <w:b/>
                <w:kern w:val="0"/>
                <w:sz w:val="20"/>
                <w:szCs w:val="24"/>
                <w:lang w:val="en-US" w:eastAsia="el-GR"/>
                <w14:ligatures w14:val="none"/>
              </w:rPr>
              <w:t>16</w:t>
            </w:r>
            <w:r>
              <w:rPr>
                <w:rFonts w:ascii="Arial" w:hAnsi="Arial" w:eastAsia="Times New Roman" w:cs="Arial"/>
                <w:b/>
                <w:kern w:val="0"/>
                <w:sz w:val="20"/>
                <w:szCs w:val="24"/>
                <w:lang w:eastAsia="el-GR"/>
                <w14:ligatures w14:val="none"/>
              </w:rPr>
              <w:t>/</w:t>
            </w:r>
            <w:r>
              <w:rPr>
                <w:rFonts w:hint="default" w:ascii="Arial" w:hAnsi="Arial" w:eastAsia="Times New Roman" w:cs="Arial"/>
                <w:b/>
                <w:kern w:val="0"/>
                <w:sz w:val="20"/>
                <w:szCs w:val="24"/>
                <w:lang w:val="en-US" w:eastAsia="el-GR"/>
                <w14:ligatures w14:val="none"/>
              </w:rPr>
              <w:t>12</w:t>
            </w:r>
            <w:r>
              <w:rPr>
                <w:rFonts w:ascii="Arial" w:hAnsi="Arial" w:eastAsia="Times New Roman" w:cs="Arial"/>
                <w:b/>
                <w:kern w:val="0"/>
                <w:sz w:val="20"/>
                <w:szCs w:val="24"/>
                <w:lang w:eastAsia="el-GR"/>
                <w14:ligatures w14:val="none"/>
              </w:rPr>
              <w:t>/2024</w:t>
            </w:r>
            <w:r>
              <w:rPr>
                <w:rFonts w:hint="default" w:ascii="Arial" w:hAnsi="Arial" w:eastAsia="Times New Roman" w:cs="Arial"/>
                <w:b/>
                <w:kern w:val="0"/>
                <w:sz w:val="20"/>
                <w:szCs w:val="24"/>
                <w:lang w:val="en-US" w:eastAsia="el-GR"/>
                <w14:ligatures w14:val="none"/>
              </w:rPr>
              <w:t xml:space="preserve"> στο ΤΕΧΝΟΛΟΓΙΚΟ ΠΑΡΚΟ ΛΑΥΡΙΟΥ.</w:t>
            </w:r>
            <w:r>
              <w:rPr>
                <w:rFonts w:ascii="Arial" w:hAnsi="Arial" w:eastAsia="Times New Roman" w:cs="Arial"/>
                <w:kern w:val="0"/>
                <w:sz w:val="20"/>
                <w:szCs w:val="24"/>
                <w:lang w:eastAsia="el-GR"/>
                <w14:ligatures w14:val="none"/>
              </w:rPr>
              <w:t xml:space="preserve">. Το κόστος της συμμετοχής είναι 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4"/>
                <w:lang w:val="en-US" w:eastAsia="el-GR"/>
                <w14:ligatures w14:val="none"/>
              </w:rPr>
              <w:t>4</w:t>
            </w:r>
            <w:r>
              <w:rPr>
                <w:rFonts w:ascii="Arial" w:hAnsi="Arial" w:eastAsia="Times New Roman" w:cs="Arial"/>
                <w:kern w:val="0"/>
                <w:sz w:val="20"/>
                <w:szCs w:val="24"/>
                <w:lang w:eastAsia="el-GR"/>
                <w14:ligatures w14:val="none"/>
              </w:rPr>
              <w:t>€.</w:t>
            </w:r>
          </w:p>
        </w:tc>
      </w:tr>
    </w:tbl>
    <w:p w14:paraId="26839FD5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l-GR"/>
          <w14:ligatures w14:val="none"/>
        </w:rPr>
      </w:pPr>
    </w:p>
    <w:p w14:paraId="22977749">
      <w:pPr>
        <w:spacing w:after="0" w:line="240" w:lineRule="auto"/>
        <w:ind w:right="484"/>
        <w:jc w:val="right"/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</w:pPr>
      <w:r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  <w:t xml:space="preserve">                                         </w:t>
      </w:r>
    </w:p>
    <w:p w14:paraId="27C7FB3F">
      <w:pPr>
        <w:spacing w:after="0" w:line="240" w:lineRule="auto"/>
        <w:ind w:left="7200" w:right="-56"/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</w:pPr>
      <w:r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  <w:t xml:space="preserve">                         Ημερομηνία:    /    /  2023</w:t>
      </w:r>
    </w:p>
    <w:p w14:paraId="3DFE5D8E">
      <w:pPr>
        <w:spacing w:after="0" w:line="240" w:lineRule="auto"/>
        <w:ind w:right="484"/>
        <w:jc w:val="right"/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</w:pPr>
    </w:p>
    <w:p w14:paraId="6257D6DE">
      <w:pPr>
        <w:spacing w:after="0" w:line="240" w:lineRule="auto"/>
        <w:ind w:right="484"/>
        <w:jc w:val="right"/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</w:pPr>
      <w:r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  <w:t>Ο – Η Δηλ.</w:t>
      </w:r>
    </w:p>
    <w:p w14:paraId="5EDAEB06">
      <w:pPr>
        <w:spacing w:after="0" w:line="240" w:lineRule="auto"/>
        <w:jc w:val="right"/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</w:pPr>
    </w:p>
    <w:p w14:paraId="0F771FFF">
      <w:pPr>
        <w:spacing w:after="0" w:line="240" w:lineRule="auto"/>
        <w:jc w:val="right"/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</w:pPr>
    </w:p>
    <w:p w14:paraId="681332CE">
      <w:pPr>
        <w:spacing w:after="0" w:line="240" w:lineRule="auto"/>
        <w:jc w:val="right"/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</w:pPr>
    </w:p>
    <w:p w14:paraId="4390F961">
      <w:pPr>
        <w:spacing w:after="0" w:line="240" w:lineRule="auto"/>
        <w:ind w:right="484"/>
        <w:jc w:val="right"/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</w:pPr>
      <w:r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  <w:t>(Υπογραφή)</w:t>
      </w:r>
    </w:p>
    <w:p w14:paraId="2BBBD156">
      <w:pPr>
        <w:spacing w:after="0" w:line="240" w:lineRule="auto"/>
        <w:jc w:val="both"/>
        <w:rPr>
          <w:rFonts w:ascii="Arial" w:hAnsi="Arial" w:eastAsia="Times New Roman" w:cs="Arial"/>
          <w:kern w:val="0"/>
          <w:sz w:val="18"/>
          <w:szCs w:val="24"/>
          <w:lang w:eastAsia="el-GR"/>
          <w14:ligatures w14:val="none"/>
        </w:rPr>
      </w:pPr>
    </w:p>
    <w:p w14:paraId="5F5A9493">
      <w:pPr>
        <w:spacing w:after="0" w:line="240" w:lineRule="auto"/>
        <w:jc w:val="both"/>
        <w:rPr>
          <w:rFonts w:ascii="Arial" w:hAnsi="Arial" w:eastAsia="Times New Roman" w:cs="Arial"/>
          <w:kern w:val="0"/>
          <w:sz w:val="18"/>
          <w:szCs w:val="24"/>
          <w:lang w:eastAsia="el-GR"/>
          <w14:ligatures w14:val="none"/>
        </w:rPr>
      </w:pPr>
    </w:p>
    <w:p w14:paraId="3102BE6B">
      <w:pPr>
        <w:spacing w:after="0" w:line="240" w:lineRule="auto"/>
        <w:ind w:left="-180"/>
        <w:jc w:val="both"/>
        <w:rPr>
          <w:rFonts w:ascii="Arial" w:hAnsi="Arial" w:eastAsia="Times New Roman" w:cs="Arial"/>
          <w:kern w:val="0"/>
          <w:sz w:val="18"/>
          <w:szCs w:val="18"/>
          <w:lang w:eastAsia="el-GR"/>
          <w14:ligatures w14:val="none"/>
        </w:rPr>
      </w:pPr>
      <w:r>
        <w:rPr>
          <w:rFonts w:ascii="Arial" w:hAnsi="Arial" w:eastAsia="Times New Roman" w:cs="Arial"/>
          <w:kern w:val="0"/>
          <w:sz w:val="16"/>
          <w:szCs w:val="24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280670</wp:posOffset>
                </wp:positionV>
                <wp:extent cx="6858000" cy="1143000"/>
                <wp:effectExtent l="0" t="0" r="2540" b="635"/>
                <wp:wrapNone/>
                <wp:docPr id="192296724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91DA6C">
                            <w:pPr>
                              <w:pStyle w:val="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1) Αναγράφεται από τον ενδιαφερόμενο πολίτη ή Αρχή ή η Υπηρεσία του δημόσιου τομέα, που απευθύνεται η αίτηση.</w:t>
                            </w:r>
                          </w:p>
                          <w:p w14:paraId="3B7528F1">
                            <w:pPr>
                              <w:pStyle w:val="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(2) Αναγράφεται ολογράφως. </w:t>
                            </w:r>
                          </w:p>
                          <w:p w14:paraId="18B078E0">
                            <w:pPr>
                              <w:pStyle w:val="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(3) «Όποιος εν γνώσει του δηλώνει ψευδή γεγονότα ή αρνείται ή αποκρύπτει τα αληθινά με έγγραφη υπεύθυνη δήλωση του άρθρου 8    </w:t>
                            </w:r>
                          </w:p>
                          <w:p w14:paraId="4519DC40">
                            <w:pPr>
                              <w:pStyle w:val="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τιμωρείται με φυλάκιση τουλάχιστον τριών μηνών. Εάν ο υπαίτιος αυτών των πράξεων σκόπευε να προσπορίσει στον εαυτόν του </w:t>
                            </w:r>
                          </w:p>
                          <w:p w14:paraId="0C2369E8">
                            <w:pPr>
                              <w:pStyle w:val="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ή σε άλλον περιουσιακό όφελος βλάπτοντας τρίτον ή σκόπευε να βλάψει άλλον, τιμωρείται με κάθειρξη μέχρι 10 ετών.  \  </w:t>
                            </w:r>
                          </w:p>
                          <w:p w14:paraId="45A296EA">
                            <w:pPr>
                              <w:pStyle w:val="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(4) Σε περίπτωση ανεπάρκειας χώρου η δήλωση συνεχίζεται στην πίσω όψη της και υπογράφεται από τον δηλούντα ή την δηλούσα. </w:t>
                            </w:r>
                          </w:p>
                          <w:p w14:paraId="09845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o:spt="1" style="position:absolute;left:0pt;margin-left:-9pt;margin-top:22.1pt;height:90pt;width:540pt;z-index:251659264;mso-width-relative:page;mso-height-relative:page;" fillcolor="#FFFFFF" filled="t" stroked="f" coordsize="21600,21600" o:gfxdata="UEsDBAoAAAAAAIdO4kAAAAAAAAAAAAAAAAAEAAAAZHJzL1BLAwQUAAAACACHTuJAqycVoNgAAAAL&#10;AQAADwAAAGRycy9kb3ducmV2LnhtbE2PwU7DMBBE70j8g7VI3Fo7IUQlzaYHpJ6AA20lrtvYTaLG&#10;6xA7bfh73BMcd3Y086bczLYXFzP6zjFCslQgDNdOd9wgHPbbxQqED8SaescG4cd42FT3dyUV2l35&#10;01x2oRExhH1BCG0IQyGlr1tjyS/dYDj+Tm60FOI5NlKPdI3htpepUrm01HFsaGkwr62pz7vJIlCe&#10;6e+P09P7/m3K6aWZ1fb5SyE+PiRqDSKYOfyZ4YYf0aGKTEc3sfaiR1gkq7glIGRZCuJmUHkalSNC&#10;mkZJVqX8v6H6BVBLAwQUAAAACACHTuJAsaugMzgCAABGBAAADgAAAGRycy9lMm9Eb2MueG1srVPB&#10;jtMwEL0j8Q+W7zRN6Xbbqulq1aoIaYGVFj7AdZzGIvGYsdt0ufED/AIfwQUOaP8g+0uMnW4py2UP&#10;5BB5PDNv5r0Zzy72dcV2Cp0Gk/G01+dMGQm5NpuMf3i/ejHmzHlhclGBURm/VY5fzJ8/mzV2qgZQ&#10;QpUrZARi3LSxGS+9t9MkcbJUtXA9sMqQswCshScTN0mOoiH0ukoG/f4oaQBziyCVc3S77Jz8gIhP&#10;AYSi0FItQW5rZXyHiqoSnii5UlvH57HbolDSvysKpzyrMk5MffxTETqvwz+Zz8R0g8KWWh5aEE9p&#10;4RGnWmhDRY9QS+EF26L+B6rWEsFB4XsS6qQjEhUhFmn/kTY3pbAqciGpnT2K7v4frHy7u0amc9qE&#10;yWAwGZ0PhpwZUdPg22/3X9of7V37/f5r+6v92d6xNOjVWDeltBt7jYGxs1cgPzpmYFEKs1GXiNCU&#10;SuTUZYxP/koIhqNUtm7eQE5lxNZDlG5fYB0ASRS2jxO6PU5I7T2TdDkan437fRqeJF+aDl8Gg3pK&#10;xPQh3aLzrxTULBwyjrQCEV7srpzvQh9CYvtQ6XylqyoauFkvKmQ7Qeuyit8B3Z2GVSYEGwhpHWK4&#10;iTwDtU4iv1/vD2qtIb8lxgjd+tHjo0MJ+JmzhlYv4+7TVqDirHptSLVJOhyGXY3G8Ox8QAaeetan&#10;HmEkQWXcc9YdF77b761FvSmpUhr5G7gkpQsdNQhT6Lo69E3rFVU8PIWwv6d2jPrz/O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snFaDYAAAACwEAAA8AAAAAAAAAAQAgAAAAIgAAAGRycy9kb3du&#10;cmV2LnhtbFBLAQIUABQAAAAIAIdO4kCxq6AzOAIAAEYEAAAOAAAAAAAAAAEAIAAAACcBAABkcnMv&#10;ZTJvRG9jLnhtbFBLBQYAAAAABgAGAFkBAADR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991DA6C">
                      <w:pPr>
                        <w:pStyle w:val="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Cs w:val="20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1) Αναγράφεται από τον ενδιαφερόμενο πολίτη ή Αρχή ή η Υπηρεσία του δημόσιου τομέα, που απευθύνεται η αίτηση.</w:t>
                      </w:r>
                    </w:p>
                    <w:p w14:paraId="3B7528F1">
                      <w:pPr>
                        <w:pStyle w:val="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(2) Αναγράφεται ολογράφως. </w:t>
                      </w:r>
                    </w:p>
                    <w:p w14:paraId="18B078E0">
                      <w:pPr>
                        <w:pStyle w:val="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(3) «Όποιος εν γνώσει του δηλώνει ψευδή γεγονότα ή αρνείται ή αποκρύπτει τα αληθινά με έγγραφη υπεύθυνη δήλωση του άρθρου 8    </w:t>
                      </w:r>
                    </w:p>
                    <w:p w14:paraId="4519DC40">
                      <w:pPr>
                        <w:pStyle w:val="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τιμωρείται με φυλάκιση τουλάχιστον τριών μηνών. Εάν ο υπαίτιος αυτών των πράξεων σκόπευε να προσπορίσει στον εαυτόν του </w:t>
                      </w:r>
                    </w:p>
                    <w:p w14:paraId="0C2369E8">
                      <w:pPr>
                        <w:pStyle w:val="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ή σε άλλον περιουσιακό όφελος βλάπτοντας τρίτον ή σκόπευε να βλάψει άλλον, τιμωρείται με κάθειρξη μέχρι 10 ετών.  \  </w:t>
                      </w:r>
                    </w:p>
                    <w:p w14:paraId="45A296EA">
                      <w:pPr>
                        <w:pStyle w:val="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(4) Σε περίπτωση ανεπάρκειας χώρου η δήλωση συνεχίζεται στην πίσω όψη της και υπογράφεται από τον δηλούντα ή την δηλούσα. </w:t>
                      </w:r>
                    </w:p>
                    <w:p w14:paraId="09845A3D"/>
                  </w:txbxContent>
                </v:textbox>
              </v:rect>
            </w:pict>
          </mc:Fallback>
        </mc:AlternateContent>
      </w:r>
      <w:r>
        <w:rPr>
          <w:rFonts w:ascii="Arial" w:hAnsi="Arial" w:eastAsia="Times New Roman" w:cs="Arial"/>
          <w:kern w:val="0"/>
          <w:sz w:val="18"/>
          <w:szCs w:val="18"/>
          <w:lang w:eastAsia="el-GR"/>
          <w14:ligatures w14:val="none"/>
        </w:rPr>
        <w:t xml:space="preserve"> </w:t>
      </w:r>
    </w:p>
    <w:p w14:paraId="514FE1BE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A57AC1A"/>
    <w:sectPr>
      <w:headerReference r:id="rId6" w:type="default"/>
      <w:type w:val="continuous"/>
      <w:pgSz w:w="11906" w:h="16838"/>
      <w:pgMar w:top="426" w:right="851" w:bottom="360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508"/>
      <w:gridCol w:w="4912"/>
    </w:tblGrid>
    <w:tr w14:paraId="69818B7C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508" w:type="dxa"/>
        </w:tcPr>
        <w:p w14:paraId="7DD3D44C">
          <w:pPr>
            <w:pStyle w:val="5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21697628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6976286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284536E">
          <w:pPr>
            <w:pStyle w:val="5"/>
            <w:jc w:val="right"/>
            <w:rPr>
              <w:b/>
              <w:bCs/>
              <w:sz w:val="16"/>
            </w:rPr>
          </w:pPr>
        </w:p>
      </w:tc>
    </w:tr>
  </w:tbl>
  <w:p w14:paraId="29D0FCCC">
    <w:pPr>
      <w:pStyle w:val="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44473">
    <w:pPr>
      <w:pStyle w:val="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58"/>
    <w:rsid w:val="001149A0"/>
    <w:rsid w:val="004A3077"/>
    <w:rsid w:val="00EC5A58"/>
    <w:rsid w:val="15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l-G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6"/>
    <w:semiHidden/>
    <w:unhideWhenUsed/>
    <w:uiPriority w:val="99"/>
    <w:pPr>
      <w:spacing w:after="120"/>
      <w:ind w:left="283"/>
    </w:pPr>
  </w:style>
  <w:style w:type="paragraph" w:styleId="5">
    <w:name w:val="header"/>
    <w:basedOn w:val="1"/>
    <w:link w:val="7"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6">
    <w:name w:val="Σώμα κείμενου με εσοχή Char"/>
    <w:basedOn w:val="2"/>
    <w:link w:val="4"/>
    <w:semiHidden/>
    <w:uiPriority w:val="99"/>
  </w:style>
  <w:style w:type="character" w:customStyle="1" w:styleId="7">
    <w:name w:val="Κεφαλίδα Char"/>
    <w:basedOn w:val="2"/>
    <w:link w:val="5"/>
    <w:qFormat/>
    <w:uiPriority w:val="0"/>
    <w:rPr>
      <w:rFonts w:ascii="Times New Roman" w:hAnsi="Times New Roman" w:eastAsia="Times New Roman" w:cs="Times New Roman"/>
      <w:kern w:val="0"/>
      <w:sz w:val="24"/>
      <w:szCs w:val="24"/>
      <w:lang w:eastAsia="el-G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1123</Characters>
  <Lines>9</Lines>
  <Paragraphs>2</Paragraphs>
  <TotalTime>6</TotalTime>
  <ScaleCrop>false</ScaleCrop>
  <LinksUpToDate>false</LinksUpToDate>
  <CharactersWithSpaces>1328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2024-02-23T11:19:00Z</dcterms:created>
  <dc:creator>User</dc:creator>
  <cp:lastModifiedBy>User</cp:lastModifiedBy>
  <cp:lastPrinted>2024-12-12T12:16:52Z</cp:lastPrinted>
  <dcterms:modified xsi:type="dcterms:W3CDTF">2024-12-12T12:17:51Z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D8249D716C6C41FC85D85816A9101B10_13</vt:lpwstr>
  </property>
</Properties>
</file>