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7B" w:rsidRPr="00E82B7B" w:rsidRDefault="00E82B7B" w:rsidP="00E82B7B">
      <w:pPr>
        <w:spacing w:before="100" w:beforeAutospacing="1" w:after="100" w:afterAutospacing="1" w:line="240" w:lineRule="auto"/>
        <w:jc w:val="both"/>
        <w:outlineLvl w:val="3"/>
        <w:rPr>
          <w:rFonts w:ascii="Times New Roman" w:eastAsia="Times New Roman" w:hAnsi="Times New Roman" w:cs="Times New Roman"/>
          <w:b/>
          <w:bCs/>
          <w:sz w:val="24"/>
          <w:szCs w:val="24"/>
        </w:rPr>
      </w:pPr>
    </w:p>
    <w:p w:rsidR="00E82B7B" w:rsidRPr="00E82B7B" w:rsidRDefault="00E82B7B" w:rsidP="0097025F">
      <w:pPr>
        <w:spacing w:after="0" w:line="240" w:lineRule="auto"/>
        <w:jc w:val="center"/>
        <w:rPr>
          <w:rFonts w:ascii="Times New Roman" w:eastAsia="Times New Roman" w:hAnsi="Times New Roman" w:cs="Times New Roman"/>
          <w:sz w:val="32"/>
          <w:szCs w:val="32"/>
          <w:lang w:val="el-GR"/>
        </w:rPr>
      </w:pPr>
      <w:r w:rsidRPr="00E82B7B">
        <w:rPr>
          <w:rFonts w:ascii="Times New Roman" w:eastAsia="Times New Roman" w:hAnsi="Times New Roman" w:cs="Times New Roman"/>
          <w:sz w:val="32"/>
          <w:szCs w:val="32"/>
          <w:lang w:val="el-GR"/>
        </w:rPr>
        <w:t>Η Πρώτη Μεταπολεμική Γενιά</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Στα μεταπολεμικά χρόνια η ποιητική παραγωγή στην Ελλάδα είναι μεγάλη. Οι ποιητές ζουν μέσα στο κλίμα των πολιτικών γεγονότων και συμπορεύονται με τα πολιτικά πράγματα της εποχής. Η βαριά κληρονομιά που άφησε ο Εμφύλιος δεν τους επιτρέπει να έχουν ψευδαισθήσεις και οράματα. Η ποιητική γενιά που αναπτύχθηκε τότε, καθιερώθηκε ως η </w:t>
      </w:r>
      <w:r w:rsidR="0097025F">
        <w:rPr>
          <w:rFonts w:ascii="Times New Roman" w:eastAsia="Times New Roman" w:hAnsi="Times New Roman" w:cs="Times New Roman"/>
          <w:b/>
          <w:bCs/>
          <w:sz w:val="24"/>
          <w:szCs w:val="24"/>
          <w:lang w:val="el-GR"/>
        </w:rPr>
        <w:t>Π</w:t>
      </w:r>
      <w:r w:rsidRPr="00E82B7B">
        <w:rPr>
          <w:rFonts w:ascii="Times New Roman" w:eastAsia="Times New Roman" w:hAnsi="Times New Roman" w:cs="Times New Roman"/>
          <w:b/>
          <w:bCs/>
          <w:sz w:val="24"/>
          <w:szCs w:val="24"/>
          <w:lang w:val="el-GR"/>
        </w:rPr>
        <w:t>ρώτη Μεταπολεμική Γενιά</w:t>
      </w:r>
      <w:r w:rsidRPr="00E82B7B">
        <w:rPr>
          <w:rFonts w:ascii="Times New Roman" w:eastAsia="Times New Roman" w:hAnsi="Times New Roman" w:cs="Times New Roman"/>
          <w:sz w:val="24"/>
          <w:szCs w:val="24"/>
          <w:lang w:val="el-GR"/>
        </w:rPr>
        <w:t>.</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Οι περισσότεροι από τους ποιητές της γενιάς αυτής, γεννημένοι ανάμεσα στο 1918 και το 1928, στα χρόνια της Κατοχής ήταν φοιτητές και γαλουχήθηκαν με τους στίχους των ποιητών του Μεσοπολέμου και της Γενιάς του Τριάντα (Καβάφη, Σικελιανού, Καρυωτάκη, Άγρα, </w:t>
      </w:r>
      <w:proofErr w:type="spellStart"/>
      <w:r w:rsidRPr="00E82B7B">
        <w:rPr>
          <w:rFonts w:ascii="Times New Roman" w:eastAsia="Times New Roman" w:hAnsi="Times New Roman" w:cs="Times New Roman"/>
          <w:sz w:val="24"/>
          <w:szCs w:val="24"/>
          <w:lang w:val="el-GR"/>
        </w:rPr>
        <w:t>Παπατσώνη</w:t>
      </w:r>
      <w:proofErr w:type="spellEnd"/>
      <w:r w:rsidRPr="00E82B7B">
        <w:rPr>
          <w:rFonts w:ascii="Times New Roman" w:eastAsia="Times New Roman" w:hAnsi="Times New Roman" w:cs="Times New Roman"/>
          <w:sz w:val="24"/>
          <w:szCs w:val="24"/>
          <w:lang w:val="el-GR"/>
        </w:rPr>
        <w:t xml:space="preserve">, Σεφέρη, Ρίτσου, Ελύτη, Εμπειρίκου, Βρεττάκου), των ποιητών δηλαδή που, όπως είδαμε, έγραψαν τα ποιήματά τους σε </w:t>
      </w:r>
      <w:r w:rsidRPr="00E82B7B">
        <w:rPr>
          <w:rFonts w:ascii="Times New Roman" w:eastAsia="Times New Roman" w:hAnsi="Times New Roman" w:cs="Times New Roman"/>
          <w:b/>
          <w:sz w:val="24"/>
          <w:szCs w:val="24"/>
          <w:lang w:val="el-GR"/>
        </w:rPr>
        <w:t>ελεύθερο στίχο</w:t>
      </w:r>
      <w:r w:rsidRPr="00E82B7B">
        <w:rPr>
          <w:rFonts w:ascii="Times New Roman" w:eastAsia="Times New Roman" w:hAnsi="Times New Roman" w:cs="Times New Roman"/>
          <w:sz w:val="24"/>
          <w:szCs w:val="24"/>
          <w:lang w:val="el-GR"/>
        </w:rPr>
        <w:t xml:space="preserve"> και ακολούθησαν τα </w:t>
      </w:r>
      <w:r w:rsidRPr="00E82B7B">
        <w:rPr>
          <w:rFonts w:ascii="Times New Roman" w:eastAsia="Times New Roman" w:hAnsi="Times New Roman" w:cs="Times New Roman"/>
          <w:b/>
          <w:sz w:val="24"/>
          <w:szCs w:val="24"/>
          <w:lang w:val="el-GR"/>
        </w:rPr>
        <w:t>νέα ρεύματα</w:t>
      </w:r>
      <w:r w:rsidRPr="00E82B7B">
        <w:rPr>
          <w:rFonts w:ascii="Times New Roman" w:eastAsia="Times New Roman" w:hAnsi="Times New Roman" w:cs="Times New Roman"/>
          <w:sz w:val="24"/>
          <w:szCs w:val="24"/>
          <w:lang w:val="el-GR"/>
        </w:rPr>
        <w:t xml:space="preserve"> που αναπτύχθηκαν στην Ευρώπη ενσωματώνοντάς τα στα ελληνικά δεδομένα.</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Πολλοί από τους μεταπολεμικούς ποιητές διάλεξαν την ελεύθερη και δημόσια έκφραση («κοινωνικοί ποιητές»), άλλοι προσπάθησαν να μην απομακρυνθούν από την ποίηση των δεκαετιών του 1920 και του 1930 με την παραδοσιακή τεχνοτροπία. Άλλοι τέλος αξιοποίησαν τους μοντερνιστικούς πειραματισμούς του Κωνσταντίνου Καβάφη, του πρώτου Έλληνα μοντερνιστή ποιητή, ο οποίος στην ποίησή του ανέπλασε με την αναπόληση και την υποβολή τα στοιχεία του παρελθόντος, έτσι ώστε όλα να φαίνονται πως συμβαίνουν τώρα. </w:t>
      </w:r>
      <w:proofErr w:type="spellStart"/>
      <w:r w:rsidRPr="00E82B7B">
        <w:rPr>
          <w:rFonts w:ascii="Times New Roman" w:eastAsia="Times New Roman" w:hAnsi="Times New Roman" w:cs="Times New Roman"/>
          <w:sz w:val="24"/>
          <w:szCs w:val="24"/>
          <w:lang w:val="el-GR"/>
        </w:rPr>
        <w:t>Νεοτερική</w:t>
      </w:r>
      <w:proofErr w:type="spellEnd"/>
      <w:r w:rsidRPr="00E82B7B">
        <w:rPr>
          <w:rFonts w:ascii="Times New Roman" w:eastAsia="Times New Roman" w:hAnsi="Times New Roman" w:cs="Times New Roman"/>
          <w:sz w:val="24"/>
          <w:szCs w:val="24"/>
          <w:lang w:val="el-GR"/>
        </w:rPr>
        <w:t xml:space="preserve"> ποίηση συνέθεσαν πολλοί μεταπολεμικοί ποιητές ειδικότερα στις δεκαετίες του '50 και του '60 αξιοποιώντας τους μοντερνιστικούς πειραματισμούς της Γενιάς του '30.</w:t>
      </w:r>
    </w:p>
    <w:p w:rsidR="00E82B7B" w:rsidRPr="00E82B7B" w:rsidRDefault="00E82B7B" w:rsidP="00E82B7B">
      <w:pPr>
        <w:spacing w:after="0"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Ιδιαίτερα χαρακτηριστικά της ποίησης της Πρώτης Μεταπολεμικής Γενιάς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b/>
          <w:bCs/>
          <w:sz w:val="28"/>
          <w:szCs w:val="28"/>
          <w:lang w:val="el-GR"/>
        </w:rPr>
        <w:t>α) Απουσία ηγετικών φυσιογνωμιών:</w:t>
      </w:r>
      <w:r w:rsidRPr="00E82B7B">
        <w:rPr>
          <w:rFonts w:ascii="Times New Roman" w:eastAsia="Times New Roman" w:hAnsi="Times New Roman" w:cs="Times New Roman"/>
          <w:sz w:val="24"/>
          <w:szCs w:val="24"/>
          <w:lang w:val="el-GR"/>
        </w:rPr>
        <w:t xml:space="preserve"> παρά τη μεγάλη ποιητική παραγωγή στην Ελλάδα της μεταπολεμικής περιόδου </w:t>
      </w:r>
      <w:r w:rsidRPr="00E82B7B">
        <w:rPr>
          <w:rFonts w:ascii="Times New Roman" w:eastAsia="Times New Roman" w:hAnsi="Times New Roman" w:cs="Times New Roman"/>
          <w:b/>
          <w:sz w:val="24"/>
          <w:szCs w:val="24"/>
          <w:lang w:val="el-GR"/>
        </w:rPr>
        <w:t>δεν αναδείχτηκε κάποια ηγετική μορφή</w:t>
      </w:r>
      <w:r w:rsidRPr="00E82B7B">
        <w:rPr>
          <w:rFonts w:ascii="Times New Roman" w:eastAsia="Times New Roman" w:hAnsi="Times New Roman" w:cs="Times New Roman"/>
          <w:sz w:val="24"/>
          <w:szCs w:val="24"/>
          <w:lang w:val="el-GR"/>
        </w:rPr>
        <w:t xml:space="preserve">. Το γεγονός αυτό οφείλεται, σύμφωνα με τους μελετητές, στη γοητεία που συνέχιζε ακόμα να ασκεί η ποίηση του Μεσοπολέμου και της γενιάς του '30. Την περίοδο αυτή συνεχίζουν να δεσπόζουν στην ποίηση οι ποιητές που στη δεκαετία του '30 υπήρξαν καινοτόμοι: Σεφέρης, Ελύτης, Ρίτσος, Εμπειρίκος και Εγγονόπουλος. Από τις νέες ποιητικές φωνές που εμφανίστηκαν η κριτική ξεχώρισε «ώριμα ποιήματα» και όχι «ώριμους ποιητές», όπως γράφτηκε χαρακτηριστικά. Πολλοί από τους ποιητές αυτούς ασκούσαν επίσης τη λογοτεχνική κριτική και αρκετοί ήσαν συνεργάτες ή και διευθυντές περιοδικών. Περιοδικά που φιλοξένησαν την ποίησή τους ήταν κυρίως τα </w:t>
      </w:r>
      <w:r w:rsidRPr="00E82B7B">
        <w:rPr>
          <w:rFonts w:ascii="Times New Roman" w:eastAsia="Times New Roman" w:hAnsi="Times New Roman" w:cs="Times New Roman"/>
          <w:i/>
          <w:iCs/>
          <w:sz w:val="24"/>
          <w:szCs w:val="24"/>
          <w:lang w:val="el-GR"/>
        </w:rPr>
        <w:t>Νέα Γράμματα</w:t>
      </w:r>
      <w:r w:rsidRPr="00E82B7B">
        <w:rPr>
          <w:rFonts w:ascii="Times New Roman" w:eastAsia="Times New Roman" w:hAnsi="Times New Roman" w:cs="Times New Roman"/>
          <w:sz w:val="24"/>
          <w:szCs w:val="24"/>
          <w:lang w:val="el-GR"/>
        </w:rPr>
        <w:t xml:space="preserve">, η </w:t>
      </w:r>
      <w:r w:rsidRPr="00E82B7B">
        <w:rPr>
          <w:rFonts w:ascii="Times New Roman" w:eastAsia="Times New Roman" w:hAnsi="Times New Roman" w:cs="Times New Roman"/>
          <w:i/>
          <w:iCs/>
          <w:sz w:val="24"/>
          <w:szCs w:val="24"/>
          <w:lang w:val="el-GR"/>
        </w:rPr>
        <w:t>Επιθεώρηση Τέχνης</w:t>
      </w:r>
      <w:r w:rsidRPr="00E82B7B">
        <w:rPr>
          <w:rFonts w:ascii="Times New Roman" w:eastAsia="Times New Roman" w:hAnsi="Times New Roman" w:cs="Times New Roman"/>
          <w:sz w:val="24"/>
          <w:szCs w:val="24"/>
          <w:lang w:val="el-GR"/>
        </w:rPr>
        <w:t xml:space="preserve">, τα </w:t>
      </w:r>
      <w:r w:rsidRPr="00E82B7B">
        <w:rPr>
          <w:rFonts w:ascii="Times New Roman" w:eastAsia="Times New Roman" w:hAnsi="Times New Roman" w:cs="Times New Roman"/>
          <w:i/>
          <w:iCs/>
          <w:sz w:val="24"/>
          <w:szCs w:val="24"/>
          <w:lang w:val="el-GR"/>
        </w:rPr>
        <w:t>Ελεύθερα Γράμματα</w:t>
      </w:r>
      <w:r w:rsidRPr="00E82B7B">
        <w:rPr>
          <w:rFonts w:ascii="Times New Roman" w:eastAsia="Times New Roman" w:hAnsi="Times New Roman" w:cs="Times New Roman"/>
          <w:sz w:val="24"/>
          <w:szCs w:val="24"/>
          <w:lang w:val="el-GR"/>
        </w:rPr>
        <w:t xml:space="preserve"> και ο </w:t>
      </w:r>
      <w:r w:rsidRPr="00E82B7B">
        <w:rPr>
          <w:rFonts w:ascii="Times New Roman" w:eastAsia="Times New Roman" w:hAnsi="Times New Roman" w:cs="Times New Roman"/>
          <w:i/>
          <w:iCs/>
          <w:sz w:val="24"/>
          <w:szCs w:val="24"/>
          <w:lang w:val="el-GR"/>
        </w:rPr>
        <w:t>Κοχλίας</w:t>
      </w:r>
      <w:r w:rsidRPr="00E82B7B">
        <w:rPr>
          <w:rFonts w:ascii="Times New Roman" w:eastAsia="Times New Roman" w:hAnsi="Times New Roman" w:cs="Times New Roman"/>
          <w:sz w:val="24"/>
          <w:szCs w:val="24"/>
          <w:lang w:val="el-GR"/>
        </w:rPr>
        <w:t xml:space="preserve">, αλλά και η </w:t>
      </w:r>
      <w:r w:rsidRPr="00E82B7B">
        <w:rPr>
          <w:rFonts w:ascii="Times New Roman" w:eastAsia="Times New Roman" w:hAnsi="Times New Roman" w:cs="Times New Roman"/>
          <w:i/>
          <w:iCs/>
          <w:sz w:val="24"/>
          <w:szCs w:val="24"/>
          <w:lang w:val="el-GR"/>
        </w:rPr>
        <w:t>Νέα Εστία</w:t>
      </w:r>
      <w:r w:rsidRPr="00E82B7B">
        <w:rPr>
          <w:rFonts w:ascii="Times New Roman" w:eastAsia="Times New Roman" w:hAnsi="Times New Roman" w:cs="Times New Roman"/>
          <w:sz w:val="24"/>
          <w:szCs w:val="24"/>
          <w:lang w:val="el-GR"/>
        </w:rPr>
        <w:t xml:space="preserve">, τα </w:t>
      </w:r>
      <w:r w:rsidRPr="00E82B7B">
        <w:rPr>
          <w:rFonts w:ascii="Times New Roman" w:eastAsia="Times New Roman" w:hAnsi="Times New Roman" w:cs="Times New Roman"/>
          <w:i/>
          <w:iCs/>
          <w:sz w:val="24"/>
          <w:szCs w:val="24"/>
          <w:lang w:val="el-GR"/>
        </w:rPr>
        <w:t>Πειραϊκά Γράμματα</w:t>
      </w:r>
      <w:r w:rsidRPr="00E82B7B">
        <w:rPr>
          <w:rFonts w:ascii="Times New Roman" w:eastAsia="Times New Roman" w:hAnsi="Times New Roman" w:cs="Times New Roman"/>
          <w:sz w:val="24"/>
          <w:szCs w:val="24"/>
          <w:lang w:val="el-GR"/>
        </w:rPr>
        <w:t xml:space="preserve">, τα </w:t>
      </w:r>
      <w:r w:rsidRPr="00E82B7B">
        <w:rPr>
          <w:rFonts w:ascii="Times New Roman" w:eastAsia="Times New Roman" w:hAnsi="Times New Roman" w:cs="Times New Roman"/>
          <w:i/>
          <w:iCs/>
          <w:sz w:val="24"/>
          <w:szCs w:val="24"/>
          <w:lang w:val="el-GR"/>
        </w:rPr>
        <w:t>Καλλιτεχνικά Νέα</w:t>
      </w:r>
      <w:r w:rsidRPr="00E82B7B">
        <w:rPr>
          <w:rFonts w:ascii="Times New Roman" w:eastAsia="Times New Roman" w:hAnsi="Times New Roman" w:cs="Times New Roman"/>
          <w:sz w:val="24"/>
          <w:szCs w:val="24"/>
          <w:lang w:val="el-GR"/>
        </w:rPr>
        <w:t xml:space="preserve"> και ο </w:t>
      </w:r>
      <w:r w:rsidRPr="00E82B7B">
        <w:rPr>
          <w:rFonts w:ascii="Times New Roman" w:eastAsia="Times New Roman" w:hAnsi="Times New Roman" w:cs="Times New Roman"/>
          <w:i/>
          <w:iCs/>
          <w:sz w:val="24"/>
          <w:szCs w:val="24"/>
          <w:lang w:val="el-GR"/>
        </w:rPr>
        <w:t>Αιώνας μας</w:t>
      </w:r>
      <w:r w:rsidRPr="00E82B7B">
        <w:rPr>
          <w:rFonts w:ascii="Times New Roman" w:eastAsia="Times New Roman" w:hAnsi="Times New Roman" w:cs="Times New Roman"/>
          <w:sz w:val="24"/>
          <w:szCs w:val="24"/>
          <w:lang w:val="el-GR"/>
        </w:rPr>
        <w:t>.</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b/>
          <w:bCs/>
          <w:sz w:val="32"/>
          <w:szCs w:val="32"/>
          <w:lang w:val="el-GR"/>
        </w:rPr>
        <w:t>β) Γλωσσική ανανέωση:</w:t>
      </w:r>
      <w:r w:rsidRPr="00E82B7B">
        <w:rPr>
          <w:rFonts w:ascii="Times New Roman" w:eastAsia="Times New Roman" w:hAnsi="Times New Roman" w:cs="Times New Roman"/>
          <w:sz w:val="24"/>
          <w:szCs w:val="24"/>
          <w:lang w:val="el-GR"/>
        </w:rPr>
        <w:t xml:space="preserve"> η ποίηση της Πρώτης Μεταπολεμικής Γενιάς επηρεάστηκε από τη </w:t>
      </w:r>
      <w:proofErr w:type="spellStart"/>
      <w:r w:rsidRPr="00E82B7B">
        <w:rPr>
          <w:rFonts w:ascii="Times New Roman" w:eastAsia="Times New Roman" w:hAnsi="Times New Roman" w:cs="Times New Roman"/>
          <w:sz w:val="24"/>
          <w:szCs w:val="24"/>
          <w:lang w:val="el-GR"/>
        </w:rPr>
        <w:t>νεοτερικότητα</w:t>
      </w:r>
      <w:proofErr w:type="spellEnd"/>
      <w:r w:rsidRPr="00E82B7B">
        <w:rPr>
          <w:rFonts w:ascii="Times New Roman" w:eastAsia="Times New Roman" w:hAnsi="Times New Roman" w:cs="Times New Roman"/>
          <w:sz w:val="24"/>
          <w:szCs w:val="24"/>
          <w:lang w:val="el-GR"/>
        </w:rPr>
        <w:t xml:space="preserve"> της προηγούμενης γενιάς, της οποίας τα διδάγματα αφομοίωσε. Παρ' όλα αυτά </w:t>
      </w:r>
      <w:r w:rsidRPr="00E82B7B">
        <w:rPr>
          <w:rFonts w:ascii="Times New Roman" w:eastAsia="Times New Roman" w:hAnsi="Times New Roman" w:cs="Times New Roman"/>
          <w:b/>
          <w:sz w:val="24"/>
          <w:szCs w:val="24"/>
          <w:lang w:val="el-GR"/>
        </w:rPr>
        <w:t>ανανεώθηκε γλωσσικά χωρίς εξάρσεις και ριζοσπαστισμούς</w:t>
      </w:r>
      <w:r w:rsidRPr="00E82B7B">
        <w:rPr>
          <w:rFonts w:ascii="Times New Roman" w:eastAsia="Times New Roman" w:hAnsi="Times New Roman" w:cs="Times New Roman"/>
          <w:sz w:val="24"/>
          <w:szCs w:val="24"/>
          <w:lang w:val="el-GR"/>
        </w:rPr>
        <w:t xml:space="preserve">. Οι ποιητές χρησιμοποίησαν </w:t>
      </w:r>
      <w:r w:rsidRPr="00E82B7B">
        <w:rPr>
          <w:rFonts w:ascii="Times New Roman" w:eastAsia="Times New Roman" w:hAnsi="Times New Roman" w:cs="Times New Roman"/>
          <w:b/>
          <w:sz w:val="24"/>
          <w:szCs w:val="24"/>
          <w:lang w:val="el-GR"/>
        </w:rPr>
        <w:t>τη γλώσσα πιο πολύ με την κυριολεκτική της σημασία</w:t>
      </w:r>
      <w:r w:rsidRPr="00E82B7B">
        <w:rPr>
          <w:rFonts w:ascii="Times New Roman" w:eastAsia="Times New Roman" w:hAnsi="Times New Roman" w:cs="Times New Roman"/>
          <w:sz w:val="24"/>
          <w:szCs w:val="24"/>
          <w:lang w:val="el-GR"/>
        </w:rPr>
        <w:t xml:space="preserve"> περιορίζοντας κατά το δυνατόν την αμφισημία. Η ποίησή τους είναι χαμηλών τόνων που επηρεάζεται από το αίσθημα της απώλειας και της διάψευσης. «Η δική μας γενιά, χτυπημένη από παντού, έμεινε ουσιαστικά στις στήλες του περιθωρίου», γράφει ο Μανόλης Αναγνωστάκης.</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sz w:val="24"/>
          <w:szCs w:val="24"/>
          <w:lang w:val="el-GR"/>
        </w:rPr>
        <w:lastRenderedPageBreak/>
        <w:t>Ο όρος «</w:t>
      </w:r>
      <w:proofErr w:type="spellStart"/>
      <w:r w:rsidRPr="00E82B7B">
        <w:rPr>
          <w:rFonts w:ascii="Times New Roman" w:eastAsia="Times New Roman" w:hAnsi="Times New Roman" w:cs="Times New Roman"/>
          <w:sz w:val="24"/>
          <w:szCs w:val="24"/>
          <w:lang w:val="el-GR"/>
        </w:rPr>
        <w:t>νεοτερική</w:t>
      </w:r>
      <w:proofErr w:type="spellEnd"/>
      <w:r w:rsidRPr="00E82B7B">
        <w:rPr>
          <w:rFonts w:ascii="Times New Roman" w:eastAsia="Times New Roman" w:hAnsi="Times New Roman" w:cs="Times New Roman"/>
          <w:sz w:val="24"/>
          <w:szCs w:val="24"/>
          <w:lang w:val="el-GR"/>
        </w:rPr>
        <w:t xml:space="preserve"> ποίηση» και «</w:t>
      </w:r>
      <w:proofErr w:type="spellStart"/>
      <w:r w:rsidRPr="00E82B7B">
        <w:rPr>
          <w:rFonts w:ascii="Times New Roman" w:eastAsia="Times New Roman" w:hAnsi="Times New Roman" w:cs="Times New Roman"/>
          <w:sz w:val="24"/>
          <w:szCs w:val="24"/>
          <w:lang w:val="el-GR"/>
        </w:rPr>
        <w:t>νεοτερικό</w:t>
      </w:r>
      <w:proofErr w:type="spellEnd"/>
      <w:r w:rsidRPr="00E82B7B">
        <w:rPr>
          <w:rFonts w:ascii="Times New Roman" w:eastAsia="Times New Roman" w:hAnsi="Times New Roman" w:cs="Times New Roman"/>
          <w:sz w:val="24"/>
          <w:szCs w:val="24"/>
          <w:lang w:val="el-GR"/>
        </w:rPr>
        <w:t xml:space="preserve"> ποίημα» αντιδιαστέλλεται προς την «παραδοσιακή ποίηση» και το «παραδοσιακό ποίημα» και αναφέρεται τόσο στη μορφή, όσο και στον χαρακτήρα. </w:t>
      </w:r>
      <w:r w:rsidRPr="00E82B7B">
        <w:rPr>
          <w:rFonts w:ascii="Times New Roman" w:eastAsia="Times New Roman" w:hAnsi="Times New Roman" w:cs="Times New Roman"/>
          <w:b/>
          <w:sz w:val="24"/>
          <w:szCs w:val="24"/>
          <w:lang w:val="el-GR"/>
        </w:rPr>
        <w:t xml:space="preserve">Τα γνωρίσματα του </w:t>
      </w:r>
      <w:proofErr w:type="spellStart"/>
      <w:r w:rsidRPr="00E82B7B">
        <w:rPr>
          <w:rFonts w:ascii="Times New Roman" w:eastAsia="Times New Roman" w:hAnsi="Times New Roman" w:cs="Times New Roman"/>
          <w:b/>
          <w:sz w:val="24"/>
          <w:szCs w:val="24"/>
          <w:lang w:val="el-GR"/>
        </w:rPr>
        <w:t>νεοτερικού</w:t>
      </w:r>
      <w:proofErr w:type="spellEnd"/>
      <w:r w:rsidRPr="00E82B7B">
        <w:rPr>
          <w:rFonts w:ascii="Times New Roman" w:eastAsia="Times New Roman" w:hAnsi="Times New Roman" w:cs="Times New Roman"/>
          <w:b/>
          <w:sz w:val="24"/>
          <w:szCs w:val="24"/>
          <w:lang w:val="el-GR"/>
        </w:rPr>
        <w:t xml:space="preserve"> ποιήματος είναι κυρίως ο ελεύθερος στίχος, η έλλειψη στροφών (συνήθως τα ποιήματα κατανέμονται σε ποιητικές ενότητες) και η έλλειψη ορισμένων ποιητικών συλλαβών στους στίχους. Πολλά </w:t>
      </w:r>
      <w:proofErr w:type="spellStart"/>
      <w:r w:rsidRPr="00E82B7B">
        <w:rPr>
          <w:rFonts w:ascii="Times New Roman" w:eastAsia="Times New Roman" w:hAnsi="Times New Roman" w:cs="Times New Roman"/>
          <w:b/>
          <w:sz w:val="24"/>
          <w:szCs w:val="24"/>
          <w:lang w:val="el-GR"/>
        </w:rPr>
        <w:t>νεοτερικά</w:t>
      </w:r>
      <w:proofErr w:type="spellEnd"/>
      <w:r w:rsidRPr="00E82B7B">
        <w:rPr>
          <w:rFonts w:ascii="Times New Roman" w:eastAsia="Times New Roman" w:hAnsi="Times New Roman" w:cs="Times New Roman"/>
          <w:b/>
          <w:sz w:val="24"/>
          <w:szCs w:val="24"/>
          <w:lang w:val="el-GR"/>
        </w:rPr>
        <w:t xml:space="preserve"> ποιήματα γράφονται με τρόπο που σχεδόν θυμίζει πεζό λόγο (</w:t>
      </w:r>
      <w:proofErr w:type="spellStart"/>
      <w:r w:rsidRPr="00E82B7B">
        <w:rPr>
          <w:rFonts w:ascii="Times New Roman" w:eastAsia="Times New Roman" w:hAnsi="Times New Roman" w:cs="Times New Roman"/>
          <w:b/>
          <w:sz w:val="24"/>
          <w:szCs w:val="24"/>
          <w:lang w:val="el-GR"/>
        </w:rPr>
        <w:t>πεζόμορφα</w:t>
      </w:r>
      <w:proofErr w:type="spellEnd"/>
      <w:r w:rsidRPr="00E82B7B">
        <w:rPr>
          <w:rFonts w:ascii="Times New Roman" w:eastAsia="Times New Roman" w:hAnsi="Times New Roman" w:cs="Times New Roman"/>
          <w:b/>
          <w:sz w:val="24"/>
          <w:szCs w:val="24"/>
          <w:lang w:val="el-GR"/>
        </w:rPr>
        <w:t xml:space="preserve"> ποιήματα). Η ποιητική γλώσσα θυμίζει την καθημερινή ομιλία και χαρακτηρίζεται από τολμηρότητα στην έκφραση. Πολύ συχνά το θέμα της </w:t>
      </w:r>
      <w:proofErr w:type="spellStart"/>
      <w:r w:rsidRPr="00E82B7B">
        <w:rPr>
          <w:rFonts w:ascii="Times New Roman" w:eastAsia="Times New Roman" w:hAnsi="Times New Roman" w:cs="Times New Roman"/>
          <w:b/>
          <w:sz w:val="24"/>
          <w:szCs w:val="24"/>
          <w:lang w:val="el-GR"/>
        </w:rPr>
        <w:t>νεοτερικής</w:t>
      </w:r>
      <w:proofErr w:type="spellEnd"/>
      <w:r w:rsidRPr="00E82B7B">
        <w:rPr>
          <w:rFonts w:ascii="Times New Roman" w:eastAsia="Times New Roman" w:hAnsi="Times New Roman" w:cs="Times New Roman"/>
          <w:b/>
          <w:sz w:val="24"/>
          <w:szCs w:val="24"/>
          <w:lang w:val="el-GR"/>
        </w:rPr>
        <w:t xml:space="preserve"> ποίησης δε φανερώνεται εύκολα. Γι' αυτό και την χαρακτήρισαν ποίηση κλειστή, δυσνόητη και ερμητική.</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sz w:val="24"/>
          <w:szCs w:val="24"/>
          <w:lang w:val="el-GR"/>
        </w:rPr>
        <w:t xml:space="preserve">Με τα ποιήματά τους (συνήθως σύντομα, ολιγόστιχα) οι ποιητές </w:t>
      </w:r>
      <w:r w:rsidRPr="00E82B7B">
        <w:rPr>
          <w:rFonts w:ascii="Times New Roman" w:eastAsia="Times New Roman" w:hAnsi="Times New Roman" w:cs="Times New Roman"/>
          <w:b/>
          <w:sz w:val="24"/>
          <w:szCs w:val="24"/>
          <w:lang w:val="el-GR"/>
        </w:rPr>
        <w:t xml:space="preserve">εκφράζουν τα συναισθήματά τους: φόβο και αβεβαιότητα. Ο φόβος τους περιγράφεται με τρόπο </w:t>
      </w:r>
      <w:proofErr w:type="spellStart"/>
      <w:r w:rsidRPr="00E82B7B">
        <w:rPr>
          <w:rFonts w:ascii="Times New Roman" w:eastAsia="Times New Roman" w:hAnsi="Times New Roman" w:cs="Times New Roman"/>
          <w:b/>
          <w:sz w:val="24"/>
          <w:szCs w:val="24"/>
          <w:lang w:val="el-GR"/>
        </w:rPr>
        <w:t>κρυπτικό</w:t>
      </w:r>
      <w:proofErr w:type="spellEnd"/>
      <w:r w:rsidRPr="00E82B7B">
        <w:rPr>
          <w:rFonts w:ascii="Times New Roman" w:eastAsia="Times New Roman" w:hAnsi="Times New Roman" w:cs="Times New Roman"/>
          <w:b/>
          <w:sz w:val="24"/>
          <w:szCs w:val="24"/>
          <w:lang w:val="el-GR"/>
        </w:rPr>
        <w:t xml:space="preserve"> και υπαινικτικό.</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Αντιπροσωπευτικοί ως προς αυτό είναι οι στίχοι το</w:t>
      </w:r>
      <w:r>
        <w:rPr>
          <w:rFonts w:ascii="Times New Roman" w:eastAsia="Times New Roman" w:hAnsi="Times New Roman" w:cs="Times New Roman"/>
          <w:sz w:val="24"/>
          <w:szCs w:val="24"/>
          <w:lang w:val="el-GR"/>
        </w:rPr>
        <w:t>υ Μίλτου Σαχτούρη</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b/>
          <w:bCs/>
          <w:sz w:val="24"/>
          <w:szCs w:val="24"/>
          <w:lang w:val="el-GR"/>
        </w:rPr>
        <w:t>γ) Θεματολογία:</w:t>
      </w:r>
      <w:r w:rsidRPr="00E82B7B">
        <w:rPr>
          <w:rFonts w:ascii="Times New Roman" w:eastAsia="Times New Roman" w:hAnsi="Times New Roman" w:cs="Times New Roman"/>
          <w:sz w:val="24"/>
          <w:szCs w:val="24"/>
          <w:lang w:val="el-GR"/>
        </w:rPr>
        <w:t xml:space="preserve"> Τα θέματα που χρησιμοποιήθηκαν στην ποίηση της περιόδου προέρχονταν κυρίως από την εμπειρία του αγώνα, της αντίστασης, της φυλακής και της εξορίας. Οι ποιητές στο έργο τους αναπολούσαν τη χαμένη αγωνιστικότητα και εξέφραζαν το αδιέξοδο μέσα στο οποίο βρέθηκαν εγκλωβισμένοι.</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Οι ποιητές της περιόδου έχουν διακριθεί σύμφωνα με ορισμένες τάσεις που παρατηρούνται στην ποίησή τους. Πιο συγκεκριμένα διακρίνονται: 1) σε εκείνους που η ποίησή τους έχει κοινωνική πρόθεση, επιδιώκει δηλαδή να παρουσιάσει την ανελέητη πραγματικότητα με τρόπο λιτό και απερίτεχνο και 2) σε εκείνους των οποίων η ποίηση εκφράζει μια υπαρξιακή αγωνία. Σε αυτούς πρέπει να προστεθούν και οι ποιητές που επιδιώκοντας κάτι το εντελώς νέο καταφεύγουν στους τρόπους του υπερρεαλισμού και των άλλων ανανεωτικών κινημάτων. Η διάκριση ωστόσο αυτή δεν πρέπει να θεωρηθεί απόλυτη, γιατί τα όρια ανάμεσα στις δύο κατηγορίες παραμένουν ασαφή.</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Τάσος Λειβαδίτης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b/>
          <w:bCs/>
          <w:sz w:val="24"/>
          <w:szCs w:val="24"/>
          <w:lang w:val="el-GR"/>
        </w:rPr>
        <w:t>1) Κοινωνική ποίηση:</w:t>
      </w:r>
      <w:r w:rsidRPr="00E82B7B">
        <w:rPr>
          <w:rFonts w:ascii="Times New Roman" w:eastAsia="Times New Roman" w:hAnsi="Times New Roman" w:cs="Times New Roman"/>
          <w:sz w:val="24"/>
          <w:szCs w:val="24"/>
          <w:lang w:val="el-GR"/>
        </w:rPr>
        <w:t xml:space="preserve"> Ανάμεσα στους ποιητές που περιέγραψαν με αμεσότητα και ρεαλισμό το «σκηνικό» της εποχής ξεχωρίζει ο </w:t>
      </w:r>
      <w:r w:rsidRPr="00132F5A">
        <w:rPr>
          <w:rFonts w:ascii="Times New Roman" w:eastAsia="Times New Roman" w:hAnsi="Times New Roman" w:cs="Times New Roman"/>
          <w:bCs/>
          <w:sz w:val="24"/>
          <w:szCs w:val="24"/>
          <w:lang w:val="el-GR"/>
        </w:rPr>
        <w:t>Τάσος Λειβαδίτης</w:t>
      </w:r>
      <w:r w:rsidRPr="00E82B7B">
        <w:rPr>
          <w:rFonts w:ascii="Times New Roman" w:eastAsia="Times New Roman" w:hAnsi="Times New Roman" w:cs="Times New Roman"/>
          <w:sz w:val="24"/>
          <w:szCs w:val="24"/>
          <w:lang w:val="el-GR"/>
        </w:rPr>
        <w:t xml:space="preserve"> (1921-1988), κύριος εκπρόσωπος της Πρώτης Μεταπολεμικής Γενιάς, που με τους στίχους του εκφράζει τη φρίκη από την εφιαλτική μνήμη των αδικαίωτων θυσιών. Ο Λειβαδίτης ξεκίνησε από την κοινωνική καταγγελία για να ασχοληθεί αργότερα με πιο προσωπικά θέματα. Δημοσιογράφος και έχοντας σπουδάσει νομικά, ο ποιητής εξορίστηκε για τις πολιτικές του ιδέες (1947-1951). Στην ποίηση εμφανίστηκε το 1952 με δύο εκτενή ποιήματα που τον έκαναν αμέσως γνωστό, τα «</w:t>
      </w:r>
      <w:r w:rsidRPr="00E82B7B">
        <w:rPr>
          <w:rFonts w:ascii="Times New Roman" w:eastAsia="Times New Roman" w:hAnsi="Times New Roman" w:cs="Times New Roman"/>
          <w:i/>
          <w:iCs/>
          <w:sz w:val="24"/>
          <w:szCs w:val="24"/>
          <w:lang w:val="el-GR"/>
        </w:rPr>
        <w:t>Μάχη στην άκρη της νύχτας</w:t>
      </w:r>
      <w:r w:rsidRPr="00E82B7B">
        <w:rPr>
          <w:rFonts w:ascii="Times New Roman" w:eastAsia="Times New Roman" w:hAnsi="Times New Roman" w:cs="Times New Roman"/>
          <w:sz w:val="24"/>
          <w:szCs w:val="24"/>
          <w:lang w:val="el-GR"/>
        </w:rPr>
        <w:t>» και «</w:t>
      </w:r>
      <w:r w:rsidRPr="00E82B7B">
        <w:rPr>
          <w:rFonts w:ascii="Times New Roman" w:eastAsia="Times New Roman" w:hAnsi="Times New Roman" w:cs="Times New Roman"/>
          <w:i/>
          <w:iCs/>
          <w:sz w:val="24"/>
          <w:szCs w:val="24"/>
          <w:lang w:val="el-GR"/>
        </w:rPr>
        <w:t>Αυτό το αστέρι είναι για όλους μας</w:t>
      </w:r>
      <w:r w:rsidRPr="00E82B7B">
        <w:rPr>
          <w:rFonts w:ascii="Times New Roman" w:eastAsia="Times New Roman" w:hAnsi="Times New Roman" w:cs="Times New Roman"/>
          <w:sz w:val="24"/>
          <w:szCs w:val="24"/>
          <w:lang w:val="el-GR"/>
        </w:rPr>
        <w:t>». Στα 1953 κέρδισε το πρώτο βραβείο ποίησης στο Παγκόσμιο Φεστιβάλ νεολαίας στη Βαρσοβία με το ποίημα «Φυσάει στα σταυροδρόμια του κόσμου». Το έργο κατασχέθηκε από την ελληνική λογοκρισία και έγινε αιτία να δικαστεί ο ποιητής το 1955 στο Πενταμελές Εφετείο. Ο ποιητής υπερασπίστηκε από το εδώλιο την ουσία της τέχνης του και αθωώθηκε πανηγυρικά:</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 Δεν δικάζομαι για κανένα συγκεκριμένο αδίκημα, αλλά γι' αυτήν την ίδια την ποιητική μου ιδιότητα (…). Προσπάθησα να δείξω τη φρίκη και την αθλιότητα που επισωρεύει ο πόλεμος, να δείξω τη δραματική πείρα δύο παγκόσμιων πολέμων και τα εκατομμύρια ξύλινους σταυρούς που </w:t>
      </w:r>
      <w:r w:rsidRPr="00E82B7B">
        <w:rPr>
          <w:rFonts w:ascii="Times New Roman" w:eastAsia="Times New Roman" w:hAnsi="Times New Roman" w:cs="Times New Roman"/>
          <w:sz w:val="24"/>
          <w:szCs w:val="24"/>
          <w:lang w:val="el-GR"/>
        </w:rPr>
        <w:lastRenderedPageBreak/>
        <w:t>φύτεψαν στη γη, σκόρπισαν όμως και τους σπόρους για μια πλούσια άνθιση της μεταπολεμικής λογοτεχνίας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(Από την «Απολογία» του Τάσου Λειβαδίτη)</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Ακολούθησαν οι συλλογές </w:t>
      </w:r>
      <w:r w:rsidRPr="00E82B7B">
        <w:rPr>
          <w:rFonts w:ascii="Times New Roman" w:eastAsia="Times New Roman" w:hAnsi="Times New Roman" w:cs="Times New Roman"/>
          <w:i/>
          <w:iCs/>
          <w:sz w:val="24"/>
          <w:szCs w:val="24"/>
          <w:lang w:val="el-GR"/>
        </w:rPr>
        <w:t>Ο άνθρωπος με το ταμπούρλο</w:t>
      </w:r>
      <w:r w:rsidRPr="00E82B7B">
        <w:rPr>
          <w:rFonts w:ascii="Times New Roman" w:eastAsia="Times New Roman" w:hAnsi="Times New Roman" w:cs="Times New Roman"/>
          <w:sz w:val="24"/>
          <w:szCs w:val="24"/>
          <w:lang w:val="el-GR"/>
        </w:rPr>
        <w:t xml:space="preserve"> (1956), </w:t>
      </w:r>
      <w:r w:rsidRPr="00E82B7B">
        <w:rPr>
          <w:rFonts w:ascii="Times New Roman" w:eastAsia="Times New Roman" w:hAnsi="Times New Roman" w:cs="Times New Roman"/>
          <w:i/>
          <w:iCs/>
          <w:sz w:val="24"/>
          <w:szCs w:val="24"/>
          <w:lang w:val="el-GR"/>
        </w:rPr>
        <w:t>Οι τελευταίοι</w:t>
      </w:r>
      <w:r w:rsidRPr="00E82B7B">
        <w:rPr>
          <w:rFonts w:ascii="Times New Roman" w:eastAsia="Times New Roman" w:hAnsi="Times New Roman" w:cs="Times New Roman"/>
          <w:sz w:val="24"/>
          <w:szCs w:val="24"/>
          <w:lang w:val="el-GR"/>
        </w:rPr>
        <w:t xml:space="preserve"> (1966), </w:t>
      </w:r>
      <w:r w:rsidRPr="00E82B7B">
        <w:rPr>
          <w:rFonts w:ascii="Times New Roman" w:eastAsia="Times New Roman" w:hAnsi="Times New Roman" w:cs="Times New Roman"/>
          <w:i/>
          <w:iCs/>
          <w:sz w:val="24"/>
          <w:szCs w:val="24"/>
          <w:lang w:val="el-GR"/>
        </w:rPr>
        <w:t>Νυκτερινός επισκέπτης</w:t>
      </w:r>
      <w:r w:rsidRPr="00E82B7B">
        <w:rPr>
          <w:rFonts w:ascii="Times New Roman" w:eastAsia="Times New Roman" w:hAnsi="Times New Roman" w:cs="Times New Roman"/>
          <w:sz w:val="24"/>
          <w:szCs w:val="24"/>
          <w:lang w:val="el-GR"/>
        </w:rPr>
        <w:t xml:space="preserve"> (1972) και άλλες. Ο ποιητής τιμήθηκε με </w:t>
      </w:r>
      <w:proofErr w:type="spellStart"/>
      <w:r w:rsidRPr="00E82B7B">
        <w:rPr>
          <w:rFonts w:ascii="Times New Roman" w:eastAsia="Times New Roman" w:hAnsi="Times New Roman" w:cs="Times New Roman"/>
          <w:sz w:val="24"/>
          <w:szCs w:val="24"/>
          <w:lang w:val="el-GR"/>
        </w:rPr>
        <w:t>Β΄</w:t>
      </w:r>
      <w:proofErr w:type="spellEnd"/>
      <w:r w:rsidRPr="00E82B7B">
        <w:rPr>
          <w:rFonts w:ascii="Times New Roman" w:eastAsia="Times New Roman" w:hAnsi="Times New Roman" w:cs="Times New Roman"/>
          <w:sz w:val="24"/>
          <w:szCs w:val="24"/>
          <w:lang w:val="el-GR"/>
        </w:rPr>
        <w:t xml:space="preserve"> και </w:t>
      </w:r>
      <w:proofErr w:type="spellStart"/>
      <w:r w:rsidRPr="00E82B7B">
        <w:rPr>
          <w:rFonts w:ascii="Times New Roman" w:eastAsia="Times New Roman" w:hAnsi="Times New Roman" w:cs="Times New Roman"/>
          <w:sz w:val="24"/>
          <w:szCs w:val="24"/>
          <w:lang w:val="el-GR"/>
        </w:rPr>
        <w:t>Α΄</w:t>
      </w:r>
      <w:proofErr w:type="spellEnd"/>
      <w:r w:rsidRPr="00E82B7B">
        <w:rPr>
          <w:rFonts w:ascii="Times New Roman" w:eastAsia="Times New Roman" w:hAnsi="Times New Roman" w:cs="Times New Roman"/>
          <w:sz w:val="24"/>
          <w:szCs w:val="24"/>
          <w:lang w:val="el-GR"/>
        </w:rPr>
        <w:t xml:space="preserve"> κρατικό βραβείο ποίησης για τις συλλογές του </w:t>
      </w:r>
      <w:r w:rsidRPr="00E82B7B">
        <w:rPr>
          <w:rFonts w:ascii="Times New Roman" w:eastAsia="Times New Roman" w:hAnsi="Times New Roman" w:cs="Times New Roman"/>
          <w:i/>
          <w:iCs/>
          <w:sz w:val="24"/>
          <w:szCs w:val="24"/>
          <w:lang w:val="el-GR"/>
        </w:rPr>
        <w:t>Βιολί για μονόχειρα</w:t>
      </w:r>
      <w:r w:rsidRPr="00E82B7B">
        <w:rPr>
          <w:rFonts w:ascii="Times New Roman" w:eastAsia="Times New Roman" w:hAnsi="Times New Roman" w:cs="Times New Roman"/>
          <w:sz w:val="24"/>
          <w:szCs w:val="24"/>
          <w:lang w:val="el-GR"/>
        </w:rPr>
        <w:t xml:space="preserve"> (1976) και </w:t>
      </w:r>
      <w:r w:rsidRPr="00E82B7B">
        <w:rPr>
          <w:rFonts w:ascii="Times New Roman" w:eastAsia="Times New Roman" w:hAnsi="Times New Roman" w:cs="Times New Roman"/>
          <w:i/>
          <w:iCs/>
          <w:sz w:val="24"/>
          <w:szCs w:val="24"/>
          <w:lang w:val="el-GR"/>
        </w:rPr>
        <w:t>Εγχειρίδιο Ευθανασίας</w:t>
      </w:r>
      <w:r w:rsidRPr="00E82B7B">
        <w:rPr>
          <w:rFonts w:ascii="Times New Roman" w:eastAsia="Times New Roman" w:hAnsi="Times New Roman" w:cs="Times New Roman"/>
          <w:sz w:val="24"/>
          <w:szCs w:val="24"/>
          <w:lang w:val="el-GR"/>
        </w:rPr>
        <w:t xml:space="preserve"> (1979) αντίστοιχα. Μετά το θάνατό του εκδόθηκε η συλλογή </w:t>
      </w:r>
      <w:r w:rsidRPr="00E82B7B">
        <w:rPr>
          <w:rFonts w:ascii="Times New Roman" w:eastAsia="Times New Roman" w:hAnsi="Times New Roman" w:cs="Times New Roman"/>
          <w:i/>
          <w:iCs/>
          <w:sz w:val="24"/>
          <w:szCs w:val="24"/>
          <w:lang w:val="el-GR"/>
        </w:rPr>
        <w:t>Τα χειρόγραφα του φθινοπώρου</w:t>
      </w:r>
      <w:r w:rsidRPr="00E82B7B">
        <w:rPr>
          <w:rFonts w:ascii="Times New Roman" w:eastAsia="Times New Roman" w:hAnsi="Times New Roman" w:cs="Times New Roman"/>
          <w:sz w:val="24"/>
          <w:szCs w:val="24"/>
          <w:lang w:val="el-GR"/>
        </w:rPr>
        <w:t>.</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Τίτος Πατρίκιος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Η ποίηση του Λειβαδίτη συνδέθηκε με το αγωνιστικό κλίμα και την εμπειρία που έζησαν οι Έλληνες ποιητές την περίοδο της Αντίστασης. Ανάλογα συνδέθηκε και η ποίηση του </w:t>
      </w:r>
      <w:r w:rsidRPr="00132F5A">
        <w:rPr>
          <w:rFonts w:ascii="Times New Roman" w:eastAsia="Times New Roman" w:hAnsi="Times New Roman" w:cs="Times New Roman"/>
          <w:bCs/>
          <w:sz w:val="24"/>
          <w:szCs w:val="24"/>
          <w:lang w:val="el-GR"/>
        </w:rPr>
        <w:t xml:space="preserve">Τίτου </w:t>
      </w:r>
      <w:proofErr w:type="spellStart"/>
      <w:r w:rsidRPr="00132F5A">
        <w:rPr>
          <w:rFonts w:ascii="Times New Roman" w:eastAsia="Times New Roman" w:hAnsi="Times New Roman" w:cs="Times New Roman"/>
          <w:bCs/>
          <w:sz w:val="24"/>
          <w:szCs w:val="24"/>
          <w:lang w:val="el-GR"/>
        </w:rPr>
        <w:t>Πατρίκιου</w:t>
      </w:r>
      <w:proofErr w:type="spellEnd"/>
      <w:r w:rsidRPr="00E82B7B">
        <w:rPr>
          <w:rFonts w:ascii="Times New Roman" w:eastAsia="Times New Roman" w:hAnsi="Times New Roman" w:cs="Times New Roman"/>
          <w:sz w:val="24"/>
          <w:szCs w:val="24"/>
          <w:lang w:val="el-GR"/>
        </w:rPr>
        <w:t xml:space="preserve"> (1928) ο οποίος καλλιέργησε επίσης την κοινωνική ποίηση και του οποίου η ζωή, όπως και εκείνη του Τάσου Λειβαδίτη, σημαδεύτηκε από εξορίες, ακόμα και από καταδίκη σε θάνατο. Στις συλλογές του (</w:t>
      </w:r>
      <w:r w:rsidRPr="00E82B7B">
        <w:rPr>
          <w:rFonts w:ascii="Times New Roman" w:eastAsia="Times New Roman" w:hAnsi="Times New Roman" w:cs="Times New Roman"/>
          <w:i/>
          <w:iCs/>
          <w:sz w:val="24"/>
          <w:szCs w:val="24"/>
          <w:lang w:val="el-GR"/>
        </w:rPr>
        <w:t>Χωματόδρομος</w:t>
      </w:r>
      <w:r w:rsidRPr="00E82B7B">
        <w:rPr>
          <w:rFonts w:ascii="Times New Roman" w:eastAsia="Times New Roman" w:hAnsi="Times New Roman" w:cs="Times New Roman"/>
          <w:sz w:val="24"/>
          <w:szCs w:val="24"/>
          <w:lang w:val="el-GR"/>
        </w:rPr>
        <w:t xml:space="preserve">, 1954, </w:t>
      </w:r>
      <w:r w:rsidRPr="00E82B7B">
        <w:rPr>
          <w:rFonts w:ascii="Times New Roman" w:eastAsia="Times New Roman" w:hAnsi="Times New Roman" w:cs="Times New Roman"/>
          <w:i/>
          <w:iCs/>
          <w:sz w:val="24"/>
          <w:szCs w:val="24"/>
          <w:lang w:val="el-GR"/>
        </w:rPr>
        <w:t>Μαθητεία</w:t>
      </w:r>
      <w:r w:rsidRPr="00E82B7B">
        <w:rPr>
          <w:rFonts w:ascii="Times New Roman" w:eastAsia="Times New Roman" w:hAnsi="Times New Roman" w:cs="Times New Roman"/>
          <w:sz w:val="24"/>
          <w:szCs w:val="24"/>
          <w:lang w:val="el-GR"/>
        </w:rPr>
        <w:t xml:space="preserve">, 1963, </w:t>
      </w:r>
      <w:r w:rsidRPr="00E82B7B">
        <w:rPr>
          <w:rFonts w:ascii="Times New Roman" w:eastAsia="Times New Roman" w:hAnsi="Times New Roman" w:cs="Times New Roman"/>
          <w:i/>
          <w:iCs/>
          <w:sz w:val="24"/>
          <w:szCs w:val="24"/>
          <w:lang w:val="el-GR"/>
        </w:rPr>
        <w:t>Προαιρετική στάση</w:t>
      </w:r>
      <w:r w:rsidRPr="00E82B7B">
        <w:rPr>
          <w:rFonts w:ascii="Times New Roman" w:eastAsia="Times New Roman" w:hAnsi="Times New Roman" w:cs="Times New Roman"/>
          <w:sz w:val="24"/>
          <w:szCs w:val="24"/>
          <w:lang w:val="el-GR"/>
        </w:rPr>
        <w:t xml:space="preserve">, </w:t>
      </w:r>
      <w:proofErr w:type="spellStart"/>
      <w:r w:rsidRPr="00E82B7B">
        <w:rPr>
          <w:rFonts w:ascii="Times New Roman" w:eastAsia="Times New Roman" w:hAnsi="Times New Roman" w:cs="Times New Roman"/>
          <w:sz w:val="24"/>
          <w:szCs w:val="24"/>
          <w:lang w:val="el-GR"/>
        </w:rPr>
        <w:t>α΄</w:t>
      </w:r>
      <w:proofErr w:type="spellEnd"/>
      <w:r w:rsidRPr="00E82B7B">
        <w:rPr>
          <w:rFonts w:ascii="Times New Roman" w:eastAsia="Times New Roman" w:hAnsi="Times New Roman" w:cs="Times New Roman"/>
          <w:sz w:val="24"/>
          <w:szCs w:val="24"/>
          <w:lang w:val="el-GR"/>
        </w:rPr>
        <w:t xml:space="preserve"> </w:t>
      </w:r>
      <w:proofErr w:type="spellStart"/>
      <w:r w:rsidRPr="00E82B7B">
        <w:rPr>
          <w:rFonts w:ascii="Times New Roman" w:eastAsia="Times New Roman" w:hAnsi="Times New Roman" w:cs="Times New Roman"/>
          <w:sz w:val="24"/>
          <w:szCs w:val="24"/>
          <w:lang w:val="el-GR"/>
        </w:rPr>
        <w:t>έκδ</w:t>
      </w:r>
      <w:proofErr w:type="spellEnd"/>
      <w:r w:rsidRPr="00E82B7B">
        <w:rPr>
          <w:rFonts w:ascii="Times New Roman" w:eastAsia="Times New Roman" w:hAnsi="Times New Roman" w:cs="Times New Roman"/>
          <w:sz w:val="24"/>
          <w:szCs w:val="24"/>
          <w:lang w:val="el-GR"/>
        </w:rPr>
        <w:t>. 1975 κλπ.) ο Πατρίκιος χρησιμοποιεί ένα λόγο επιγραμματικό, χωρίς στολίδια, που ταιριάζει στην καθαρή σκέψη και την αυθεντικότητα των συναισθημάτων του.</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Μανόλης Αναγνωστάκης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Ανάμεσα στους ποιητές αυτής της επιμέρους ομάδας ξεχώρισε μια κατηγορία ιδεολόγων ποιητών που, μετά την ήττα της Αριστεράς το 1949, πίστεψαν ότι η γενιά τους πήγε χαμένη και πως προδόθηκαν από την ιστορία, από τους ανθρώπους, ακόμα κι από τον ίδιο τους τον εαυτό. Αποτέλεσμα αυτού του συναισθήματος είναι η απογοήτευση και η θλίψη που χαρακτηρίζει την ποίησή τους, τη λεγόμενη «ποίηση της ήττας». Κύριος εκπρόσωπος της τάσης αυτής είναι ο ποιητής </w:t>
      </w:r>
      <w:r w:rsidRPr="00E82B7B">
        <w:rPr>
          <w:rFonts w:ascii="Times New Roman" w:eastAsia="Times New Roman" w:hAnsi="Times New Roman" w:cs="Times New Roman"/>
          <w:b/>
          <w:bCs/>
          <w:sz w:val="24"/>
          <w:szCs w:val="24"/>
          <w:lang w:val="el-GR"/>
        </w:rPr>
        <w:t>Μανόλης Αναγνωστάκης</w:t>
      </w:r>
      <w:r w:rsidRPr="00E82B7B">
        <w:rPr>
          <w:rFonts w:ascii="Times New Roman" w:eastAsia="Times New Roman" w:hAnsi="Times New Roman" w:cs="Times New Roman"/>
          <w:sz w:val="24"/>
          <w:szCs w:val="24"/>
          <w:lang w:val="el-GR"/>
        </w:rPr>
        <w:t xml:space="preserve"> (1925-2005), του οποίου η ποίηση ξεκινώντας από την εξομολόγηση της προσωπικής απόγνωσης εκφράζει το συναίσθημα της ήττας της γενιάς του. Ο Μανόλης Αναγνωστάκης δημοσίευσε το κύριο μέρος του ποιητικού του έργου ανάμεσα στα 1941-1971. Γεννημένος στη Θεσσαλονίκη και έχοντας σπουδάσει Ιατρική, εξαιτίας της πολιτικής του δράσης ταλαιπωρήθηκε, φυλακίστηκε και το 1949 καταδικάστηκε σε θάνατο. Η Θεσσαλονίκη αποτελεί κέντρο και χώρο του έργου του (μόνο που η πόλη αυτή αναφέρεται με τ' όνομά της μία και μοναδική φορά στο ποίημα «Θεσσαλονίκη, Μέρες του 1969 </w:t>
      </w:r>
      <w:proofErr w:type="spellStart"/>
      <w:r w:rsidRPr="00E82B7B">
        <w:rPr>
          <w:rFonts w:ascii="Times New Roman" w:eastAsia="Times New Roman" w:hAnsi="Times New Roman" w:cs="Times New Roman"/>
          <w:sz w:val="24"/>
          <w:szCs w:val="24"/>
          <w:lang w:val="el-GR"/>
        </w:rPr>
        <w:t>μ.Χ</w:t>
      </w:r>
      <w:proofErr w:type="spellEnd"/>
      <w:r w:rsidRPr="00E82B7B">
        <w:rPr>
          <w:rFonts w:ascii="Times New Roman" w:eastAsia="Times New Roman" w:hAnsi="Times New Roman" w:cs="Times New Roman"/>
          <w:sz w:val="24"/>
          <w:szCs w:val="24"/>
          <w:lang w:val="el-GR"/>
        </w:rPr>
        <w:t xml:space="preserve">.» της συλλογής </w:t>
      </w:r>
      <w:r w:rsidRPr="00E82B7B">
        <w:rPr>
          <w:rFonts w:ascii="Times New Roman" w:eastAsia="Times New Roman" w:hAnsi="Times New Roman" w:cs="Times New Roman"/>
          <w:i/>
          <w:iCs/>
          <w:sz w:val="24"/>
          <w:szCs w:val="24"/>
          <w:lang w:val="el-GR"/>
        </w:rPr>
        <w:t>Ο στόχος</w:t>
      </w:r>
      <w:r w:rsidRPr="00E82B7B">
        <w:rPr>
          <w:rFonts w:ascii="Times New Roman" w:eastAsia="Times New Roman" w:hAnsi="Times New Roman" w:cs="Times New Roman"/>
          <w:sz w:val="24"/>
          <w:szCs w:val="24"/>
          <w:lang w:val="el-GR"/>
        </w:rPr>
        <w:t>).</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proofErr w:type="spellStart"/>
      <w:r w:rsidRPr="00E82B7B">
        <w:rPr>
          <w:rFonts w:ascii="Times New Roman" w:eastAsia="Times New Roman" w:hAnsi="Times New Roman" w:cs="Times New Roman"/>
          <w:sz w:val="24"/>
          <w:szCs w:val="24"/>
          <w:lang w:val="el-GR"/>
        </w:rPr>
        <w:t>Ολιγογράφος</w:t>
      </w:r>
      <w:proofErr w:type="spellEnd"/>
      <w:r w:rsidRPr="00E82B7B">
        <w:rPr>
          <w:rFonts w:ascii="Times New Roman" w:eastAsia="Times New Roman" w:hAnsi="Times New Roman" w:cs="Times New Roman"/>
          <w:sz w:val="24"/>
          <w:szCs w:val="24"/>
          <w:lang w:val="el-GR"/>
        </w:rPr>
        <w:t xml:space="preserve"> ποιητής ο Μανόλης Αναγνωστάκης έγραψε ποίηση με κύριο χαρακτηριστικό της την </w:t>
      </w:r>
      <w:proofErr w:type="spellStart"/>
      <w:r w:rsidRPr="00E82B7B">
        <w:rPr>
          <w:rFonts w:ascii="Times New Roman" w:eastAsia="Times New Roman" w:hAnsi="Times New Roman" w:cs="Times New Roman"/>
          <w:sz w:val="24"/>
          <w:szCs w:val="24"/>
          <w:lang w:val="el-GR"/>
        </w:rPr>
        <w:t>αποφθεγματικότητα</w:t>
      </w:r>
      <w:proofErr w:type="spellEnd"/>
      <w:r w:rsidRPr="00E82B7B">
        <w:rPr>
          <w:rFonts w:ascii="Times New Roman" w:eastAsia="Times New Roman" w:hAnsi="Times New Roman" w:cs="Times New Roman"/>
          <w:sz w:val="24"/>
          <w:szCs w:val="24"/>
          <w:lang w:val="el-GR"/>
        </w:rPr>
        <w:t xml:space="preserve">. Το έργο του χωρίζεται σε τρεις χαρακτηριστικές περιόδους: 1. Στον κύκλο των </w:t>
      </w:r>
      <w:r w:rsidRPr="00E82B7B">
        <w:rPr>
          <w:rFonts w:ascii="Times New Roman" w:eastAsia="Times New Roman" w:hAnsi="Times New Roman" w:cs="Times New Roman"/>
          <w:i/>
          <w:iCs/>
          <w:sz w:val="24"/>
          <w:szCs w:val="24"/>
          <w:lang w:val="el-GR"/>
        </w:rPr>
        <w:t>Εποχών</w:t>
      </w:r>
      <w:r w:rsidRPr="00E82B7B">
        <w:rPr>
          <w:rFonts w:ascii="Times New Roman" w:eastAsia="Times New Roman" w:hAnsi="Times New Roman" w:cs="Times New Roman"/>
          <w:sz w:val="24"/>
          <w:szCs w:val="24"/>
          <w:lang w:val="el-GR"/>
        </w:rPr>
        <w:t xml:space="preserve"> (τρεις συλλογές με τον ομώνυμο τίτλο γραμμένες από το 1941 ως το 1950, μαζί με την ποιητική συλλογή </w:t>
      </w:r>
      <w:r w:rsidRPr="00E82B7B">
        <w:rPr>
          <w:rFonts w:ascii="Times New Roman" w:eastAsia="Times New Roman" w:hAnsi="Times New Roman" w:cs="Times New Roman"/>
          <w:i/>
          <w:iCs/>
          <w:sz w:val="24"/>
          <w:szCs w:val="24"/>
          <w:lang w:val="el-GR"/>
        </w:rPr>
        <w:t>Παρενθέσεις</w:t>
      </w:r>
      <w:r w:rsidRPr="00E82B7B">
        <w:rPr>
          <w:rFonts w:ascii="Times New Roman" w:eastAsia="Times New Roman" w:hAnsi="Times New Roman" w:cs="Times New Roman"/>
          <w:sz w:val="24"/>
          <w:szCs w:val="24"/>
          <w:lang w:val="el-GR"/>
        </w:rPr>
        <w:t xml:space="preserve">, πέντε ποιήματα που γράφτηκαν στη φυλακή και δημοσιεύτηκαν από φίλους του ποιητή, 2. στον κύκλο της </w:t>
      </w:r>
      <w:r w:rsidRPr="00E82B7B">
        <w:rPr>
          <w:rFonts w:ascii="Times New Roman" w:eastAsia="Times New Roman" w:hAnsi="Times New Roman" w:cs="Times New Roman"/>
          <w:i/>
          <w:iCs/>
          <w:sz w:val="24"/>
          <w:szCs w:val="24"/>
          <w:lang w:val="el-GR"/>
        </w:rPr>
        <w:t>Συνέχειας</w:t>
      </w:r>
      <w:r w:rsidRPr="00E82B7B">
        <w:rPr>
          <w:rFonts w:ascii="Times New Roman" w:eastAsia="Times New Roman" w:hAnsi="Times New Roman" w:cs="Times New Roman"/>
          <w:sz w:val="24"/>
          <w:szCs w:val="24"/>
          <w:lang w:val="el-GR"/>
        </w:rPr>
        <w:t xml:space="preserve"> (1952-1962) και 3. στη συλλογή Στόχος (13 ποιήματα που εμφανίζονται το 1970 στη συλλογική έκδοση </w:t>
      </w:r>
      <w:r w:rsidRPr="00E82B7B">
        <w:rPr>
          <w:rFonts w:ascii="Times New Roman" w:eastAsia="Times New Roman" w:hAnsi="Times New Roman" w:cs="Times New Roman"/>
          <w:i/>
          <w:iCs/>
          <w:sz w:val="24"/>
          <w:szCs w:val="24"/>
          <w:lang w:val="el-GR"/>
        </w:rPr>
        <w:t>Τα Δεκαοχτώ κείμενα</w:t>
      </w:r>
      <w:r w:rsidRPr="00E82B7B">
        <w:rPr>
          <w:rFonts w:ascii="Times New Roman" w:eastAsia="Times New Roman" w:hAnsi="Times New Roman" w:cs="Times New Roman"/>
          <w:sz w:val="24"/>
          <w:szCs w:val="24"/>
          <w:lang w:val="el-GR"/>
        </w:rPr>
        <w:t xml:space="preserve">. Τα ποιήματα αυτά γράφτηκαν τα πρώτα χρόνια της δικτατορίας και χαρακτηρίζονται από την ειρωνική τους γλώσσα). Στα 1971 κυκλοφόρησε συγκεντρωτική έκδοση του έργου του: </w:t>
      </w:r>
      <w:r w:rsidRPr="00E82B7B">
        <w:rPr>
          <w:rFonts w:ascii="Times New Roman" w:eastAsia="Times New Roman" w:hAnsi="Times New Roman" w:cs="Times New Roman"/>
          <w:i/>
          <w:iCs/>
          <w:sz w:val="24"/>
          <w:szCs w:val="24"/>
          <w:lang w:val="el-GR"/>
        </w:rPr>
        <w:t>Τα Ποιήματα</w:t>
      </w:r>
      <w:r w:rsidRPr="00E82B7B">
        <w:rPr>
          <w:rFonts w:ascii="Times New Roman" w:eastAsia="Times New Roman" w:hAnsi="Times New Roman" w:cs="Times New Roman"/>
          <w:sz w:val="24"/>
          <w:szCs w:val="24"/>
          <w:lang w:val="el-GR"/>
        </w:rPr>
        <w:t xml:space="preserve">. Άρθρα και μελέτες του Μανόλη Αναγνωστάκη είναι συγκεντρωμένες στα βιβλία </w:t>
      </w:r>
      <w:r w:rsidRPr="00E82B7B">
        <w:rPr>
          <w:rFonts w:ascii="Times New Roman" w:eastAsia="Times New Roman" w:hAnsi="Times New Roman" w:cs="Times New Roman"/>
          <w:i/>
          <w:iCs/>
          <w:sz w:val="24"/>
          <w:szCs w:val="24"/>
          <w:lang w:val="el-GR"/>
        </w:rPr>
        <w:t>Υπέρ και κατά</w:t>
      </w:r>
      <w:r w:rsidRPr="00E82B7B">
        <w:rPr>
          <w:rFonts w:ascii="Times New Roman" w:eastAsia="Times New Roman" w:hAnsi="Times New Roman" w:cs="Times New Roman"/>
          <w:sz w:val="24"/>
          <w:szCs w:val="24"/>
          <w:lang w:val="el-GR"/>
        </w:rPr>
        <w:t xml:space="preserve"> (1965), </w:t>
      </w:r>
      <w:r w:rsidRPr="00E82B7B">
        <w:rPr>
          <w:rFonts w:ascii="Times New Roman" w:eastAsia="Times New Roman" w:hAnsi="Times New Roman" w:cs="Times New Roman"/>
          <w:i/>
          <w:iCs/>
          <w:sz w:val="24"/>
          <w:szCs w:val="24"/>
          <w:lang w:val="el-GR"/>
        </w:rPr>
        <w:t>Αντιδογματικά</w:t>
      </w:r>
      <w:r w:rsidRPr="00E82B7B">
        <w:rPr>
          <w:rFonts w:ascii="Times New Roman" w:eastAsia="Times New Roman" w:hAnsi="Times New Roman" w:cs="Times New Roman"/>
          <w:sz w:val="24"/>
          <w:szCs w:val="24"/>
          <w:lang w:val="el-GR"/>
        </w:rPr>
        <w:t xml:space="preserve"> (1978) και </w:t>
      </w:r>
      <w:r w:rsidRPr="00E82B7B">
        <w:rPr>
          <w:rFonts w:ascii="Times New Roman" w:eastAsia="Times New Roman" w:hAnsi="Times New Roman" w:cs="Times New Roman"/>
          <w:i/>
          <w:iCs/>
          <w:sz w:val="24"/>
          <w:szCs w:val="24"/>
          <w:lang w:val="el-GR"/>
        </w:rPr>
        <w:t>Συμπληρωματικά</w:t>
      </w:r>
      <w:r w:rsidRPr="00E82B7B">
        <w:rPr>
          <w:rFonts w:ascii="Times New Roman" w:eastAsia="Times New Roman" w:hAnsi="Times New Roman" w:cs="Times New Roman"/>
          <w:sz w:val="24"/>
          <w:szCs w:val="24"/>
          <w:lang w:val="el-GR"/>
        </w:rPr>
        <w:t xml:space="preserve"> (1985).</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Φωτογραφίες εξωφύλλων περιοδικών που φιλοξένησαν ποιήματα των εκπροσώπων της γενιάς (Ανθολογία </w:t>
      </w:r>
      <w:proofErr w:type="spellStart"/>
      <w:r w:rsidRPr="00E82B7B">
        <w:rPr>
          <w:rFonts w:ascii="Times New Roman" w:eastAsia="Times New Roman" w:hAnsi="Times New Roman" w:cs="Times New Roman"/>
          <w:sz w:val="24"/>
          <w:szCs w:val="24"/>
          <w:lang w:val="el-GR"/>
        </w:rPr>
        <w:t>Σοκόλη</w:t>
      </w:r>
      <w:proofErr w:type="spellEnd"/>
      <w:r w:rsidRPr="00E82B7B">
        <w:rPr>
          <w:rFonts w:ascii="Times New Roman" w:eastAsia="Times New Roman" w:hAnsi="Times New Roman" w:cs="Times New Roman"/>
          <w:sz w:val="24"/>
          <w:szCs w:val="24"/>
          <w:lang w:val="el-GR"/>
        </w:rPr>
        <w:t>)</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lastRenderedPageBreak/>
        <w:t>Η ποίηση του Μανόλη Αναγνωστάκη, ο οποίος το 2002 τιμήθηκε με το Μεγάλο Κρατικό βραβείο για το σύνολο του έργου του, θεωρήθηκε «ως χρονικό ή εξομολόγηση, ως απολογισμός ή ως διάλογος με την Ιστορία».</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Άρης Αλεξάνδρου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Το συναίσθημα της απογοήτευσης εκφράζει και η ποίηση του </w:t>
      </w:r>
      <w:r w:rsidRPr="00132F5A">
        <w:rPr>
          <w:rFonts w:ascii="Times New Roman" w:eastAsia="Times New Roman" w:hAnsi="Times New Roman" w:cs="Times New Roman"/>
          <w:bCs/>
          <w:sz w:val="24"/>
          <w:szCs w:val="24"/>
          <w:lang w:val="el-GR"/>
        </w:rPr>
        <w:t>Άρη Αλεξάνδρου</w:t>
      </w:r>
      <w:r w:rsidRPr="00E82B7B">
        <w:rPr>
          <w:rFonts w:ascii="Times New Roman" w:eastAsia="Times New Roman" w:hAnsi="Times New Roman" w:cs="Times New Roman"/>
          <w:sz w:val="24"/>
          <w:szCs w:val="24"/>
          <w:lang w:val="el-GR"/>
        </w:rPr>
        <w:t xml:space="preserve"> (1922-1978) (ψευδώνυμο του Α. Βασιλειάδη), ο οποίος γεννήθηκε στο Λένινγκραντ και πέθανε αυτοεξόριστος στο Παρίσι, όπου ζούσε από το 1967. Ο ποιητής γνώρισε για πολλά χρόνια την εξορία και τη φυλακή. Στο διάστημα ανάμεσα στο 1946 και το 1959 εξέδωσε τρεις ποιητικές συλλογές: </w:t>
      </w:r>
      <w:r w:rsidRPr="00E82B7B">
        <w:rPr>
          <w:rFonts w:ascii="Times New Roman" w:eastAsia="Times New Roman" w:hAnsi="Times New Roman" w:cs="Times New Roman"/>
          <w:i/>
          <w:iCs/>
          <w:sz w:val="24"/>
          <w:szCs w:val="24"/>
          <w:lang w:val="el-GR"/>
        </w:rPr>
        <w:t>Ακόμη τούτη η Άνοιξη</w:t>
      </w:r>
      <w:r w:rsidRPr="00E82B7B">
        <w:rPr>
          <w:rFonts w:ascii="Times New Roman" w:eastAsia="Times New Roman" w:hAnsi="Times New Roman" w:cs="Times New Roman"/>
          <w:sz w:val="24"/>
          <w:szCs w:val="24"/>
          <w:lang w:val="el-GR"/>
        </w:rPr>
        <w:t xml:space="preserve"> (1946), </w:t>
      </w:r>
      <w:r w:rsidRPr="00E82B7B">
        <w:rPr>
          <w:rFonts w:ascii="Times New Roman" w:eastAsia="Times New Roman" w:hAnsi="Times New Roman" w:cs="Times New Roman"/>
          <w:i/>
          <w:iCs/>
          <w:sz w:val="24"/>
          <w:szCs w:val="24"/>
          <w:lang w:val="el-GR"/>
        </w:rPr>
        <w:t>Άγονος γραμμή</w:t>
      </w:r>
      <w:r w:rsidRPr="00E82B7B">
        <w:rPr>
          <w:rFonts w:ascii="Times New Roman" w:eastAsia="Times New Roman" w:hAnsi="Times New Roman" w:cs="Times New Roman"/>
          <w:sz w:val="24"/>
          <w:szCs w:val="24"/>
          <w:lang w:val="el-GR"/>
        </w:rPr>
        <w:t xml:space="preserve"> (1952) και </w:t>
      </w:r>
      <w:proofErr w:type="spellStart"/>
      <w:r w:rsidRPr="00E82B7B">
        <w:rPr>
          <w:rFonts w:ascii="Times New Roman" w:eastAsia="Times New Roman" w:hAnsi="Times New Roman" w:cs="Times New Roman"/>
          <w:i/>
          <w:iCs/>
          <w:sz w:val="24"/>
          <w:szCs w:val="24"/>
          <w:lang w:val="el-GR"/>
        </w:rPr>
        <w:t>Ευθύτης</w:t>
      </w:r>
      <w:proofErr w:type="spellEnd"/>
      <w:r w:rsidRPr="00E82B7B">
        <w:rPr>
          <w:rFonts w:ascii="Times New Roman" w:eastAsia="Times New Roman" w:hAnsi="Times New Roman" w:cs="Times New Roman"/>
          <w:i/>
          <w:iCs/>
          <w:sz w:val="24"/>
          <w:szCs w:val="24"/>
          <w:lang w:val="el-GR"/>
        </w:rPr>
        <w:t xml:space="preserve"> οδών</w:t>
      </w:r>
      <w:r w:rsidRPr="00E82B7B">
        <w:rPr>
          <w:rFonts w:ascii="Times New Roman" w:eastAsia="Times New Roman" w:hAnsi="Times New Roman" w:cs="Times New Roman"/>
          <w:sz w:val="24"/>
          <w:szCs w:val="24"/>
          <w:lang w:val="el-GR"/>
        </w:rPr>
        <w:t xml:space="preserve"> (1959). Χάρη στα ώριμα κυρίως ποιήματά του, που με την ειρωνεία τους θυμίζουν την καβαφική ποίηση, ο Αλεξάνδρου κατέκτησε σημαντική θέση ανάμεσα στους μεταπολεμικούς ποιητές ως ασυμβίβαστος και υποδειγματικά ανυποχώρητος επαναστάτης ανάμεσα στους ποιητές της «ποίησης της ήττας». Κορυφαίο, ωστόσο, έργο του είναι αναμφισβήτητα το μοναδικό του μυθιστόρημα, </w:t>
      </w:r>
      <w:r w:rsidRPr="00E82B7B">
        <w:rPr>
          <w:rFonts w:ascii="Times New Roman" w:eastAsia="Times New Roman" w:hAnsi="Times New Roman" w:cs="Times New Roman"/>
          <w:i/>
          <w:iCs/>
          <w:sz w:val="24"/>
          <w:szCs w:val="24"/>
          <w:lang w:val="el-GR"/>
        </w:rPr>
        <w:t>Το κιβώτιο</w:t>
      </w:r>
      <w:r w:rsidRPr="00E82B7B">
        <w:rPr>
          <w:rFonts w:ascii="Times New Roman" w:eastAsia="Times New Roman" w:hAnsi="Times New Roman" w:cs="Times New Roman"/>
          <w:sz w:val="24"/>
          <w:szCs w:val="24"/>
          <w:lang w:val="el-GR"/>
        </w:rPr>
        <w:t>, που γράφτηκε κατά το μεγαλύτερο μέρος του στο Παρίσι (1966-1972) και κυκλοφόρησε το 1974 στα ελληνικά και τα γαλλικά. Η ιδιοτυπία της γραφής του (βλ. παρακάτω, Μεταπολεμική πεζογραφία) έκανε το μυθιστόρημα αυτό του Αλεξάνδρου να αναγνωριστεί ως ένα από τα μυθιστορήματα-σταθμούς της νεότερης ελληνικής πεζογραφίας. Ο Άρης Αλεξάνδρου άφησε επίσης πολύ σημαντικές μεταφράσεις, κυρίως από τη ρωσική λογοτεχνία.</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Μιχάλης Κατσαρός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Στο ίδιο κλίμα κινήθηκε και ο </w:t>
      </w:r>
      <w:r w:rsidRPr="00132F5A">
        <w:rPr>
          <w:rFonts w:ascii="Times New Roman" w:eastAsia="Times New Roman" w:hAnsi="Times New Roman" w:cs="Times New Roman"/>
          <w:bCs/>
          <w:sz w:val="24"/>
          <w:szCs w:val="24"/>
          <w:lang w:val="el-GR"/>
        </w:rPr>
        <w:t>Μιχάλης Κατσαρός</w:t>
      </w:r>
      <w:r w:rsidRPr="00E82B7B">
        <w:rPr>
          <w:rFonts w:ascii="Times New Roman" w:eastAsia="Times New Roman" w:hAnsi="Times New Roman" w:cs="Times New Roman"/>
          <w:sz w:val="24"/>
          <w:szCs w:val="24"/>
          <w:lang w:val="el-GR"/>
        </w:rPr>
        <w:t xml:space="preserve"> (Κυπαρισσία, 1919– Αθήνα 1998), ο οποίος με την ποιητική του συλλογή </w:t>
      </w:r>
      <w:r w:rsidRPr="00E82B7B">
        <w:rPr>
          <w:rFonts w:ascii="Times New Roman" w:eastAsia="Times New Roman" w:hAnsi="Times New Roman" w:cs="Times New Roman"/>
          <w:i/>
          <w:iCs/>
          <w:sz w:val="24"/>
          <w:szCs w:val="24"/>
          <w:lang w:val="el-GR"/>
        </w:rPr>
        <w:t>Κατά Σαδδουκαίων</w:t>
      </w:r>
      <w:r w:rsidRPr="00E82B7B">
        <w:rPr>
          <w:rFonts w:ascii="Times New Roman" w:eastAsia="Times New Roman" w:hAnsi="Times New Roman" w:cs="Times New Roman"/>
          <w:sz w:val="24"/>
          <w:szCs w:val="24"/>
          <w:lang w:val="el-GR"/>
        </w:rPr>
        <w:t xml:space="preserve"> (1953), που περιλαμβάνει ποιήματα αλληγορικού χαρακτήρα με ιστορικές αναφορές, καταγγέλλει κάθε μορφή συμβιβασμού. Ο Κατσαρός, ξεχωριστή φυσιογνωμία στην ποίησή μας διατήρησε σε όλη του την πορεία το στίγμα της αμφισβήτησης χαράζοντας ο ίδιος την δική του διαδρομή, στην οποία τον πρώτο λόγο είχε η αντίσταση.</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Νίκος Καββαδίας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Μια ιδιαίτερη περίπτωση αποτελεί ο </w:t>
      </w:r>
      <w:r w:rsidRPr="00132F5A">
        <w:rPr>
          <w:rFonts w:ascii="Times New Roman" w:eastAsia="Times New Roman" w:hAnsi="Times New Roman" w:cs="Times New Roman"/>
          <w:bCs/>
          <w:sz w:val="24"/>
          <w:szCs w:val="24"/>
          <w:lang w:val="el-GR"/>
        </w:rPr>
        <w:t>Νίκος Καββαδίας</w:t>
      </w:r>
      <w:r w:rsidRPr="00E82B7B">
        <w:rPr>
          <w:rFonts w:ascii="Times New Roman" w:eastAsia="Times New Roman" w:hAnsi="Times New Roman" w:cs="Times New Roman"/>
          <w:sz w:val="24"/>
          <w:szCs w:val="24"/>
          <w:lang w:val="el-GR"/>
        </w:rPr>
        <w:t xml:space="preserve"> (1910-1975), ποιητής που δημιουργεί κατά την Πρώτη Μεταπολεμική περίοδο, διαφέρει όμως από τους άλλους εκπροσώπους της, γιατί αντιπροσωπεύει την τάση της φυγής και του εξωτισμού. Ο Καββαδίας γεννημένος στη Μαντζουρία εγκαταστάθηκε με την οικογένειά του στην </w:t>
      </w:r>
      <w:proofErr w:type="spellStart"/>
      <w:r w:rsidRPr="00E82B7B">
        <w:rPr>
          <w:rFonts w:ascii="Times New Roman" w:eastAsia="Times New Roman" w:hAnsi="Times New Roman" w:cs="Times New Roman"/>
          <w:sz w:val="24"/>
          <w:szCs w:val="24"/>
          <w:lang w:val="el-GR"/>
        </w:rPr>
        <w:t>Κεφαλλονιά</w:t>
      </w:r>
      <w:proofErr w:type="spellEnd"/>
      <w:r w:rsidRPr="00E82B7B">
        <w:rPr>
          <w:rFonts w:ascii="Times New Roman" w:eastAsia="Times New Roman" w:hAnsi="Times New Roman" w:cs="Times New Roman"/>
          <w:sz w:val="24"/>
          <w:szCs w:val="24"/>
          <w:lang w:val="el-GR"/>
        </w:rPr>
        <w:t xml:space="preserve">, τόπο καταγωγής του. Νωρίς υποχρεώθηκε να δουλέψει ως ναυτικός, πράγμα που του επέτρεψε να εξοικειωθεί με τη σκληρή ζωή στα καράβια και να γίνει «ο ιδανικός εραστής των ταξιδιών και των γαλάζιων πόντων», που όταν είναι ελεύθερος από τις ώρες της βάρδιας διαβάζει </w:t>
      </w:r>
      <w:proofErr w:type="spellStart"/>
      <w:r w:rsidRPr="00E82B7B">
        <w:rPr>
          <w:rFonts w:ascii="Times New Roman" w:eastAsia="Times New Roman" w:hAnsi="Times New Roman" w:cs="Times New Roman"/>
          <w:sz w:val="24"/>
          <w:szCs w:val="24"/>
          <w:lang w:val="el-GR"/>
        </w:rPr>
        <w:t>Ουράνη</w:t>
      </w:r>
      <w:proofErr w:type="spellEnd"/>
      <w:r w:rsidRPr="00E82B7B">
        <w:rPr>
          <w:rFonts w:ascii="Times New Roman" w:eastAsia="Times New Roman" w:hAnsi="Times New Roman" w:cs="Times New Roman"/>
          <w:sz w:val="24"/>
          <w:szCs w:val="24"/>
          <w:lang w:val="el-GR"/>
        </w:rPr>
        <w:t xml:space="preserve"> και Καρυωτάκη και δέχεται την επίδρασή τους, όπως σημειώνει ο κριτικός Κώστας </w:t>
      </w:r>
      <w:proofErr w:type="spellStart"/>
      <w:r w:rsidRPr="00E82B7B">
        <w:rPr>
          <w:rFonts w:ascii="Times New Roman" w:eastAsia="Times New Roman" w:hAnsi="Times New Roman" w:cs="Times New Roman"/>
          <w:sz w:val="24"/>
          <w:szCs w:val="24"/>
          <w:lang w:val="el-GR"/>
        </w:rPr>
        <w:t>Στεργιόπουλος</w:t>
      </w:r>
      <w:proofErr w:type="spellEnd"/>
      <w:r w:rsidRPr="00E82B7B">
        <w:rPr>
          <w:rFonts w:ascii="Times New Roman" w:eastAsia="Times New Roman" w:hAnsi="Times New Roman" w:cs="Times New Roman"/>
          <w:sz w:val="24"/>
          <w:szCs w:val="24"/>
          <w:lang w:val="el-GR"/>
        </w:rPr>
        <w:t xml:space="preserve">. Ο Καββαδίας υπήρξε </w:t>
      </w:r>
      <w:proofErr w:type="spellStart"/>
      <w:r w:rsidRPr="00E82B7B">
        <w:rPr>
          <w:rFonts w:ascii="Times New Roman" w:eastAsia="Times New Roman" w:hAnsi="Times New Roman" w:cs="Times New Roman"/>
          <w:sz w:val="24"/>
          <w:szCs w:val="24"/>
          <w:lang w:val="el-GR"/>
        </w:rPr>
        <w:t>ολιγογράφος</w:t>
      </w:r>
      <w:proofErr w:type="spellEnd"/>
      <w:r w:rsidRPr="00E82B7B">
        <w:rPr>
          <w:rFonts w:ascii="Times New Roman" w:eastAsia="Times New Roman" w:hAnsi="Times New Roman" w:cs="Times New Roman"/>
          <w:sz w:val="24"/>
          <w:szCs w:val="24"/>
          <w:lang w:val="el-GR"/>
        </w:rPr>
        <w:t xml:space="preserve"> ποιητής. Επίσημα εμφανίστηκε το 1933 με τη συλλογή </w:t>
      </w:r>
      <w:proofErr w:type="spellStart"/>
      <w:r w:rsidRPr="00E82B7B">
        <w:rPr>
          <w:rFonts w:ascii="Times New Roman" w:eastAsia="Times New Roman" w:hAnsi="Times New Roman" w:cs="Times New Roman"/>
          <w:i/>
          <w:iCs/>
          <w:sz w:val="24"/>
          <w:szCs w:val="24"/>
          <w:lang w:val="el-GR"/>
        </w:rPr>
        <w:t>Μαραμπού</w:t>
      </w:r>
      <w:proofErr w:type="spellEnd"/>
      <w:r w:rsidRPr="00E82B7B">
        <w:rPr>
          <w:rFonts w:ascii="Times New Roman" w:eastAsia="Times New Roman" w:hAnsi="Times New Roman" w:cs="Times New Roman"/>
          <w:sz w:val="24"/>
          <w:szCs w:val="24"/>
          <w:lang w:val="el-GR"/>
        </w:rPr>
        <w:t xml:space="preserve">, ενώ η δεύτερη συλλογή του </w:t>
      </w:r>
      <w:r w:rsidRPr="00E82B7B">
        <w:rPr>
          <w:rFonts w:ascii="Times New Roman" w:eastAsia="Times New Roman" w:hAnsi="Times New Roman" w:cs="Times New Roman"/>
          <w:i/>
          <w:iCs/>
          <w:sz w:val="24"/>
          <w:szCs w:val="24"/>
          <w:lang w:val="el-GR"/>
        </w:rPr>
        <w:t>Πούσι</w:t>
      </w:r>
      <w:r w:rsidRPr="00E82B7B">
        <w:rPr>
          <w:rFonts w:ascii="Times New Roman" w:eastAsia="Times New Roman" w:hAnsi="Times New Roman" w:cs="Times New Roman"/>
          <w:sz w:val="24"/>
          <w:szCs w:val="24"/>
          <w:lang w:val="el-GR"/>
        </w:rPr>
        <w:t xml:space="preserve"> κυκλοφόρησε το 1947 και η τρίτη </w:t>
      </w:r>
      <w:r w:rsidRPr="00E82B7B">
        <w:rPr>
          <w:rFonts w:ascii="Times New Roman" w:eastAsia="Times New Roman" w:hAnsi="Times New Roman" w:cs="Times New Roman"/>
          <w:i/>
          <w:iCs/>
          <w:sz w:val="24"/>
          <w:szCs w:val="24"/>
          <w:lang w:val="el-GR"/>
        </w:rPr>
        <w:t>Τραβέρσο</w:t>
      </w:r>
      <w:r w:rsidRPr="00E82B7B">
        <w:rPr>
          <w:rFonts w:ascii="Times New Roman" w:eastAsia="Times New Roman" w:hAnsi="Times New Roman" w:cs="Times New Roman"/>
          <w:sz w:val="24"/>
          <w:szCs w:val="24"/>
          <w:lang w:val="el-GR"/>
        </w:rPr>
        <w:t xml:space="preserve"> λίγο μετά το θάνατό του, το 1975.</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b/>
          <w:bCs/>
          <w:sz w:val="24"/>
          <w:szCs w:val="24"/>
          <w:lang w:val="el-GR"/>
        </w:rPr>
        <w:t>2) Υπαρξιακή ή πνευματική ποίηση:</w:t>
      </w:r>
      <w:r w:rsidRPr="00E82B7B">
        <w:rPr>
          <w:rFonts w:ascii="Times New Roman" w:eastAsia="Times New Roman" w:hAnsi="Times New Roman" w:cs="Times New Roman"/>
          <w:sz w:val="24"/>
          <w:szCs w:val="24"/>
          <w:lang w:val="el-GR"/>
        </w:rPr>
        <w:t xml:space="preserve"> Στη δεύτερη τάση της μεταπολεμικής ποίησης — την υπαρξιακή ή πνευματική — ανήκουν οι παρακάτω ποιητές:</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lastRenderedPageBreak/>
        <w:t xml:space="preserve">Ο </w:t>
      </w:r>
      <w:r w:rsidRPr="00E82B7B">
        <w:rPr>
          <w:rFonts w:ascii="Times New Roman" w:eastAsia="Times New Roman" w:hAnsi="Times New Roman" w:cs="Times New Roman"/>
          <w:b/>
          <w:bCs/>
          <w:sz w:val="24"/>
          <w:szCs w:val="24"/>
          <w:lang w:val="el-GR"/>
        </w:rPr>
        <w:t>Γιώργος Θέμελης</w:t>
      </w:r>
      <w:r w:rsidRPr="00E82B7B">
        <w:rPr>
          <w:rFonts w:ascii="Times New Roman" w:eastAsia="Times New Roman" w:hAnsi="Times New Roman" w:cs="Times New Roman"/>
          <w:sz w:val="24"/>
          <w:szCs w:val="24"/>
          <w:lang w:val="el-GR"/>
        </w:rPr>
        <w:t xml:space="preserve"> (1900-1976), γεννημένος στη Σάμο και εγκατεστημένος από το 1930 στη Θεσσαλονίκη, όπου υπηρετούσε ως φιλόλογος καθηγητής, έγραψε ποίηση ανθρωποκεντρική, στην οποία η κριτική διέκρινε μυστικιστικές καταβολές. Κέντρο της ποίησής του αποτελεί η ανθρώπινη ύπαρξη (</w:t>
      </w:r>
      <w:r w:rsidRPr="00E82B7B">
        <w:rPr>
          <w:rFonts w:ascii="Times New Roman" w:eastAsia="Times New Roman" w:hAnsi="Times New Roman" w:cs="Times New Roman"/>
          <w:i/>
          <w:iCs/>
          <w:sz w:val="24"/>
          <w:szCs w:val="24"/>
          <w:lang w:val="el-GR"/>
        </w:rPr>
        <w:t>Γυμνό παράθυρο</w:t>
      </w:r>
      <w:r w:rsidRPr="00E82B7B">
        <w:rPr>
          <w:rFonts w:ascii="Times New Roman" w:eastAsia="Times New Roman" w:hAnsi="Times New Roman" w:cs="Times New Roman"/>
          <w:sz w:val="24"/>
          <w:szCs w:val="24"/>
          <w:lang w:val="el-GR"/>
        </w:rPr>
        <w:t xml:space="preserve">, </w:t>
      </w:r>
      <w:r w:rsidRPr="00E82B7B">
        <w:rPr>
          <w:rFonts w:ascii="Times New Roman" w:eastAsia="Times New Roman" w:hAnsi="Times New Roman" w:cs="Times New Roman"/>
          <w:i/>
          <w:iCs/>
          <w:sz w:val="24"/>
          <w:szCs w:val="24"/>
          <w:lang w:val="el-GR"/>
        </w:rPr>
        <w:t>άνθρωποι και πουλιά</w:t>
      </w:r>
      <w:r w:rsidRPr="00E82B7B">
        <w:rPr>
          <w:rFonts w:ascii="Times New Roman" w:eastAsia="Times New Roman" w:hAnsi="Times New Roman" w:cs="Times New Roman"/>
          <w:sz w:val="24"/>
          <w:szCs w:val="24"/>
          <w:lang w:val="el-GR"/>
        </w:rPr>
        <w:t xml:space="preserve">, </w:t>
      </w:r>
      <w:r w:rsidRPr="00E82B7B">
        <w:rPr>
          <w:rFonts w:ascii="Times New Roman" w:eastAsia="Times New Roman" w:hAnsi="Times New Roman" w:cs="Times New Roman"/>
          <w:i/>
          <w:iCs/>
          <w:sz w:val="24"/>
          <w:szCs w:val="24"/>
          <w:lang w:val="el-GR"/>
        </w:rPr>
        <w:t>Δενδρόκηπος</w:t>
      </w:r>
      <w:r w:rsidRPr="00E82B7B">
        <w:rPr>
          <w:rFonts w:ascii="Times New Roman" w:eastAsia="Times New Roman" w:hAnsi="Times New Roman" w:cs="Times New Roman"/>
          <w:sz w:val="24"/>
          <w:szCs w:val="24"/>
          <w:lang w:val="el-GR"/>
        </w:rPr>
        <w:t xml:space="preserve">, </w:t>
      </w:r>
      <w:r w:rsidRPr="00E82B7B">
        <w:rPr>
          <w:rFonts w:ascii="Times New Roman" w:eastAsia="Times New Roman" w:hAnsi="Times New Roman" w:cs="Times New Roman"/>
          <w:i/>
          <w:iCs/>
          <w:sz w:val="24"/>
          <w:szCs w:val="24"/>
          <w:lang w:val="el-GR"/>
        </w:rPr>
        <w:t>Οίκος εμπορίου</w:t>
      </w:r>
      <w:r w:rsidRPr="00E82B7B">
        <w:rPr>
          <w:rFonts w:ascii="Times New Roman" w:eastAsia="Times New Roman" w:hAnsi="Times New Roman" w:cs="Times New Roman"/>
          <w:sz w:val="24"/>
          <w:szCs w:val="24"/>
          <w:lang w:val="el-GR"/>
        </w:rPr>
        <w:t xml:space="preserve"> κ.ά.). Εκτός από ποιήματα ο Θέμελης έγραψε κριτικές μελέτες και δοκίμια και μετέφρασε αρχαίες τραγωδίες και επιγράμματα.</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Τον ίδιο προσανατολισμό έχει και η ποίηση της </w:t>
      </w:r>
      <w:r w:rsidRPr="00E82B7B">
        <w:rPr>
          <w:rFonts w:ascii="Times New Roman" w:eastAsia="Times New Roman" w:hAnsi="Times New Roman" w:cs="Times New Roman"/>
          <w:b/>
          <w:bCs/>
          <w:sz w:val="24"/>
          <w:szCs w:val="24"/>
          <w:lang w:val="el-GR"/>
        </w:rPr>
        <w:t>Ζωής Καρέλλη</w:t>
      </w:r>
      <w:r w:rsidRPr="00E82B7B">
        <w:rPr>
          <w:rFonts w:ascii="Times New Roman" w:eastAsia="Times New Roman" w:hAnsi="Times New Roman" w:cs="Times New Roman"/>
          <w:sz w:val="24"/>
          <w:szCs w:val="24"/>
          <w:lang w:val="el-GR"/>
        </w:rPr>
        <w:t xml:space="preserve"> (1901-1999) με έντονο το θρησκευτικό βίωμα που φτάνει επίσης ως τον μυστικισμό. Η Καρέλλη έδωσε εννέα συνολικά συλλογές συγκεντρωμένες σήμερα στα </w:t>
      </w:r>
      <w:r w:rsidRPr="00E82B7B">
        <w:rPr>
          <w:rFonts w:ascii="Times New Roman" w:eastAsia="Times New Roman" w:hAnsi="Times New Roman" w:cs="Times New Roman"/>
          <w:i/>
          <w:iCs/>
          <w:sz w:val="24"/>
          <w:szCs w:val="24"/>
          <w:lang w:val="el-GR"/>
        </w:rPr>
        <w:t>Ποιήματα</w:t>
      </w:r>
      <w:r w:rsidRPr="00E82B7B">
        <w:rPr>
          <w:rFonts w:ascii="Times New Roman" w:eastAsia="Times New Roman" w:hAnsi="Times New Roman" w:cs="Times New Roman"/>
          <w:sz w:val="24"/>
          <w:szCs w:val="24"/>
          <w:lang w:val="el-GR"/>
        </w:rPr>
        <w:t xml:space="preserve"> (2 τόμοι, 1973). Στην ποίηση της </w:t>
      </w:r>
      <w:proofErr w:type="spellStart"/>
      <w:r w:rsidRPr="00E82B7B">
        <w:rPr>
          <w:rFonts w:ascii="Times New Roman" w:eastAsia="Times New Roman" w:hAnsi="Times New Roman" w:cs="Times New Roman"/>
          <w:b/>
          <w:bCs/>
          <w:sz w:val="24"/>
          <w:szCs w:val="24"/>
          <w:lang w:val="el-GR"/>
        </w:rPr>
        <w:t>Μελισσάνθης</w:t>
      </w:r>
      <w:proofErr w:type="spellEnd"/>
      <w:r w:rsidRPr="00E82B7B">
        <w:rPr>
          <w:rFonts w:ascii="Times New Roman" w:eastAsia="Times New Roman" w:hAnsi="Times New Roman" w:cs="Times New Roman"/>
          <w:sz w:val="24"/>
          <w:szCs w:val="24"/>
          <w:lang w:val="el-GR"/>
        </w:rPr>
        <w:t xml:space="preserve"> (1910-1991) και της </w:t>
      </w:r>
      <w:r w:rsidRPr="00E82B7B">
        <w:rPr>
          <w:rFonts w:ascii="Times New Roman" w:eastAsia="Times New Roman" w:hAnsi="Times New Roman" w:cs="Times New Roman"/>
          <w:b/>
          <w:bCs/>
          <w:sz w:val="24"/>
          <w:szCs w:val="24"/>
          <w:lang w:val="el-GR"/>
        </w:rPr>
        <w:t>Όλγας Βότση</w:t>
      </w:r>
      <w:r w:rsidRPr="00E82B7B">
        <w:rPr>
          <w:rFonts w:ascii="Times New Roman" w:eastAsia="Times New Roman" w:hAnsi="Times New Roman" w:cs="Times New Roman"/>
          <w:sz w:val="24"/>
          <w:szCs w:val="24"/>
          <w:lang w:val="el-GR"/>
        </w:rPr>
        <w:t xml:space="preserve"> (1924-1999) είναι ιδιαίτερα έντονη η παρουσία του Θεού.</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Νίκος Καρούζος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Ξεχωριστή περίπτωση αποτελεί εκείνη του </w:t>
      </w:r>
      <w:r w:rsidRPr="00E82B7B">
        <w:rPr>
          <w:rFonts w:ascii="Times New Roman" w:eastAsia="Times New Roman" w:hAnsi="Times New Roman" w:cs="Times New Roman"/>
          <w:bCs/>
          <w:sz w:val="24"/>
          <w:szCs w:val="24"/>
          <w:lang w:val="el-GR"/>
        </w:rPr>
        <w:t>Νίκου Καρούζου</w:t>
      </w:r>
      <w:r w:rsidRPr="00E82B7B">
        <w:rPr>
          <w:rFonts w:ascii="Times New Roman" w:eastAsia="Times New Roman" w:hAnsi="Times New Roman" w:cs="Times New Roman"/>
          <w:sz w:val="24"/>
          <w:szCs w:val="24"/>
          <w:lang w:val="el-GR"/>
        </w:rPr>
        <w:t xml:space="preserve"> (1926-1990), από το Ναύπλιο, ο οποίος διακρίθηκε για τη θετική του στάση απέναντι στην ελληνορθόδοξη παράδοση, ειδικότερα στις τρεις πρώτες συλλογές του (</w:t>
      </w:r>
      <w:r w:rsidRPr="00E82B7B">
        <w:rPr>
          <w:rFonts w:ascii="Times New Roman" w:eastAsia="Times New Roman" w:hAnsi="Times New Roman" w:cs="Times New Roman"/>
          <w:i/>
          <w:iCs/>
          <w:sz w:val="24"/>
          <w:szCs w:val="24"/>
          <w:lang w:val="el-GR"/>
        </w:rPr>
        <w:t>Ποιήματα</w:t>
      </w:r>
      <w:r w:rsidRPr="00E82B7B">
        <w:rPr>
          <w:rFonts w:ascii="Times New Roman" w:eastAsia="Times New Roman" w:hAnsi="Times New Roman" w:cs="Times New Roman"/>
          <w:sz w:val="24"/>
          <w:szCs w:val="24"/>
          <w:lang w:val="el-GR"/>
        </w:rPr>
        <w:t xml:space="preserve">, 1961, </w:t>
      </w:r>
      <w:r w:rsidRPr="00E82B7B">
        <w:rPr>
          <w:rFonts w:ascii="Times New Roman" w:eastAsia="Times New Roman" w:hAnsi="Times New Roman" w:cs="Times New Roman"/>
          <w:i/>
          <w:iCs/>
          <w:sz w:val="24"/>
          <w:szCs w:val="24"/>
          <w:lang w:val="el-GR"/>
        </w:rPr>
        <w:t>Η έλαφος των άστρων</w:t>
      </w:r>
      <w:r w:rsidRPr="00E82B7B">
        <w:rPr>
          <w:rFonts w:ascii="Times New Roman" w:eastAsia="Times New Roman" w:hAnsi="Times New Roman" w:cs="Times New Roman"/>
          <w:sz w:val="24"/>
          <w:szCs w:val="24"/>
          <w:lang w:val="el-GR"/>
        </w:rPr>
        <w:t xml:space="preserve">, 1962 και </w:t>
      </w:r>
      <w:r w:rsidRPr="00E82B7B">
        <w:rPr>
          <w:rFonts w:ascii="Times New Roman" w:eastAsia="Times New Roman" w:hAnsi="Times New Roman" w:cs="Times New Roman"/>
          <w:i/>
          <w:iCs/>
          <w:sz w:val="24"/>
          <w:szCs w:val="24"/>
          <w:lang w:val="el-GR"/>
        </w:rPr>
        <w:t xml:space="preserve">Ο </w:t>
      </w:r>
      <w:proofErr w:type="spellStart"/>
      <w:r w:rsidRPr="00E82B7B">
        <w:rPr>
          <w:rFonts w:ascii="Times New Roman" w:eastAsia="Times New Roman" w:hAnsi="Times New Roman" w:cs="Times New Roman"/>
          <w:i/>
          <w:iCs/>
          <w:sz w:val="24"/>
          <w:szCs w:val="24"/>
          <w:lang w:val="el-GR"/>
        </w:rPr>
        <w:t>υπνόσακκος</w:t>
      </w:r>
      <w:proofErr w:type="spellEnd"/>
      <w:r w:rsidRPr="00E82B7B">
        <w:rPr>
          <w:rFonts w:ascii="Times New Roman" w:eastAsia="Times New Roman" w:hAnsi="Times New Roman" w:cs="Times New Roman"/>
          <w:sz w:val="24"/>
          <w:szCs w:val="24"/>
          <w:lang w:val="el-GR"/>
        </w:rPr>
        <w:t>, 1964). Υποστηρικτής της Αριστεράς στη διάρκεια του Εμφυλίου ο Καρούζος στην τελευταία δεκαετία της ζωής του αποκήρυξε το μαρξισμό. Η ποίησή του, εξομολογητική και ελλειπτική, είναι πυκνή και επηρεασμένη από τον Παπαδιαμάντη και τον Καβάφη. Ο Τάκης Σινόπουλος θεωρεί ότι η ποίηση του Καρούζου εκφράζει την επιθυμία της λύτρωσης του ανθρώπου από την αγωνία της εποχής «αποδιώχνοντας το άγχος με τη χάρη της αγάπης».</w:t>
      </w: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Μίλτος Σαχτούρης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Το 1945 εκδόθηκε η ποιητική συλλογή του </w:t>
      </w:r>
      <w:r w:rsidRPr="00E82B7B">
        <w:rPr>
          <w:rFonts w:ascii="Times New Roman" w:eastAsia="Times New Roman" w:hAnsi="Times New Roman" w:cs="Times New Roman"/>
          <w:bCs/>
          <w:sz w:val="24"/>
          <w:szCs w:val="24"/>
          <w:lang w:val="el-GR"/>
        </w:rPr>
        <w:t>Μίλτου Σαχτούρη</w:t>
      </w:r>
      <w:r w:rsidRPr="00E82B7B">
        <w:rPr>
          <w:rFonts w:ascii="Times New Roman" w:eastAsia="Times New Roman" w:hAnsi="Times New Roman" w:cs="Times New Roman"/>
          <w:sz w:val="24"/>
          <w:szCs w:val="24"/>
          <w:lang w:val="el-GR"/>
        </w:rPr>
        <w:t xml:space="preserve"> (1919-2005) με τίτλο </w:t>
      </w:r>
      <w:r w:rsidRPr="00E82B7B">
        <w:rPr>
          <w:rFonts w:ascii="Times New Roman" w:eastAsia="Times New Roman" w:hAnsi="Times New Roman" w:cs="Times New Roman"/>
          <w:i/>
          <w:iCs/>
          <w:sz w:val="24"/>
          <w:szCs w:val="24"/>
          <w:lang w:val="el-GR"/>
        </w:rPr>
        <w:t>Η λησμονημένη</w:t>
      </w:r>
      <w:r w:rsidRPr="00E82B7B">
        <w:rPr>
          <w:rFonts w:ascii="Times New Roman" w:eastAsia="Times New Roman" w:hAnsi="Times New Roman" w:cs="Times New Roman"/>
          <w:sz w:val="24"/>
          <w:szCs w:val="24"/>
          <w:lang w:val="el-GR"/>
        </w:rPr>
        <w:t xml:space="preserve">. Η ποίηση του Σαχτούρη αντλεί το υλικό της από πράγματα οικεία (το φεγγάρι, τα πουλιά, το μαχαίρι, ο σκύλος, το αίμα κλπ.), όμως τα γνωρίσματά της είναι εφιαλτικά και ο κόσμος που δημιουργεί τρομακτικός, παράλογος, γεμάτος άγχος. Η κριτικός </w:t>
      </w:r>
      <w:proofErr w:type="spellStart"/>
      <w:r w:rsidRPr="00E82B7B">
        <w:rPr>
          <w:rFonts w:ascii="Times New Roman" w:eastAsia="Times New Roman" w:hAnsi="Times New Roman" w:cs="Times New Roman"/>
          <w:sz w:val="24"/>
          <w:szCs w:val="24"/>
          <w:lang w:val="el-GR"/>
        </w:rPr>
        <w:t>Νόρα</w:t>
      </w:r>
      <w:proofErr w:type="spellEnd"/>
      <w:r w:rsidRPr="00E82B7B">
        <w:rPr>
          <w:rFonts w:ascii="Times New Roman" w:eastAsia="Times New Roman" w:hAnsi="Times New Roman" w:cs="Times New Roman"/>
          <w:sz w:val="24"/>
          <w:szCs w:val="24"/>
          <w:lang w:val="el-GR"/>
        </w:rPr>
        <w:t xml:space="preserve"> Αναγνωστάκη, ωστόσο, έχει επισημάνει ότι «όλο το παράλογο στην ποίηση του Σαχτούρη στηρίζεται στο υλικό της αλήθειας». Αυτό σημαίνει ότι παράλογος και εφιαλτικός είναι ο κόσμος που ζούμε, ο κόσμος που έζησε ο ποιητής, μέσα στον οποίο αισθανόταν ασφυκτικά χωρίς να βρίσκει διέξοδο. Στην ποίησή του καταφεύγει στην αλληγορία και εκφράζει την επιθυμία να απογειωθεί:</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«Πάντα θα 'χουμε ανάγκη από ουρανό», γράφει.</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Ο Σαχτούρης, του οποίου η ποίηση επρόκειτο να επηρεάσει πλήθος νεότερων ποιητών, υποστήριζε ότι τα ποιήματά του δεν είναι απαισιόδοξα, αλλά γράφονται «για να ξορκίσουν το κακό». Επηρεασμένα από τη δημοτική ποίηση κινούνται στον ίδιο χώρο από συλλογή σε συλλογή</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w:t>
      </w:r>
      <w:r w:rsidRPr="00E82B7B">
        <w:rPr>
          <w:rFonts w:ascii="Times New Roman" w:eastAsia="Times New Roman" w:hAnsi="Times New Roman" w:cs="Times New Roman"/>
          <w:i/>
          <w:iCs/>
          <w:sz w:val="24"/>
          <w:szCs w:val="24"/>
          <w:lang w:val="el-GR"/>
        </w:rPr>
        <w:t>Με το πρόσωπο στον τοίχο</w:t>
      </w:r>
      <w:r w:rsidRPr="00E82B7B">
        <w:rPr>
          <w:rFonts w:ascii="Times New Roman" w:eastAsia="Times New Roman" w:hAnsi="Times New Roman" w:cs="Times New Roman"/>
          <w:sz w:val="24"/>
          <w:szCs w:val="24"/>
          <w:lang w:val="el-GR"/>
        </w:rPr>
        <w:t xml:space="preserve">, 1952, </w:t>
      </w:r>
      <w:r w:rsidRPr="00E82B7B">
        <w:rPr>
          <w:rFonts w:ascii="Times New Roman" w:eastAsia="Times New Roman" w:hAnsi="Times New Roman" w:cs="Times New Roman"/>
          <w:i/>
          <w:iCs/>
          <w:sz w:val="24"/>
          <w:szCs w:val="24"/>
          <w:lang w:val="el-GR"/>
        </w:rPr>
        <w:t>Τα φάσματα ή η χαρά στον άλλο δρόμο</w:t>
      </w:r>
      <w:r w:rsidRPr="00E82B7B">
        <w:rPr>
          <w:rFonts w:ascii="Times New Roman" w:eastAsia="Times New Roman" w:hAnsi="Times New Roman" w:cs="Times New Roman"/>
          <w:sz w:val="24"/>
          <w:szCs w:val="24"/>
          <w:lang w:val="el-GR"/>
        </w:rPr>
        <w:t xml:space="preserve">, 1958, </w:t>
      </w:r>
      <w:r w:rsidRPr="00E82B7B">
        <w:rPr>
          <w:rFonts w:ascii="Times New Roman" w:eastAsia="Times New Roman" w:hAnsi="Times New Roman" w:cs="Times New Roman"/>
          <w:i/>
          <w:iCs/>
          <w:sz w:val="24"/>
          <w:szCs w:val="24"/>
          <w:lang w:val="el-GR"/>
        </w:rPr>
        <w:t>Όταν σας μιλώ</w:t>
      </w:r>
      <w:r w:rsidRPr="00E82B7B">
        <w:rPr>
          <w:rFonts w:ascii="Times New Roman" w:eastAsia="Times New Roman" w:hAnsi="Times New Roman" w:cs="Times New Roman"/>
          <w:sz w:val="24"/>
          <w:szCs w:val="24"/>
          <w:lang w:val="el-GR"/>
        </w:rPr>
        <w:t>, 1956 κλπ). Το 2003 ο Μίλτος Σαχτούρης τιμήθηκε με το Μεγάλο Κρατικό βραβείο για το σύνολο του έργου του.</w:t>
      </w:r>
    </w:p>
    <w:p w:rsid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lastRenderedPageBreak/>
        <w:t>Στην ίδια ομάδα ποιητών που κινήθηκαν μέσα στο κλίμα του υπερρεαλισμού («</w:t>
      </w:r>
      <w:proofErr w:type="spellStart"/>
      <w:r w:rsidRPr="00E82B7B">
        <w:rPr>
          <w:rFonts w:ascii="Times New Roman" w:eastAsia="Times New Roman" w:hAnsi="Times New Roman" w:cs="Times New Roman"/>
          <w:sz w:val="24"/>
          <w:szCs w:val="24"/>
          <w:lang w:val="el-GR"/>
        </w:rPr>
        <w:t>νεοϋπερρεαλιστές</w:t>
      </w:r>
      <w:proofErr w:type="spellEnd"/>
      <w:r w:rsidRPr="00E82B7B">
        <w:rPr>
          <w:rFonts w:ascii="Times New Roman" w:eastAsia="Times New Roman" w:hAnsi="Times New Roman" w:cs="Times New Roman"/>
          <w:sz w:val="24"/>
          <w:szCs w:val="24"/>
          <w:lang w:val="el-GR"/>
        </w:rPr>
        <w:t xml:space="preserve">») ανήκουν εκτός από τον Μίλτο Σαχτούρη, ο Δ. Π. Παπαδίτσας, η Ελένη </w:t>
      </w:r>
      <w:proofErr w:type="spellStart"/>
      <w:r w:rsidRPr="00E82B7B">
        <w:rPr>
          <w:rFonts w:ascii="Times New Roman" w:eastAsia="Times New Roman" w:hAnsi="Times New Roman" w:cs="Times New Roman"/>
          <w:sz w:val="24"/>
          <w:szCs w:val="24"/>
          <w:lang w:val="el-GR"/>
        </w:rPr>
        <w:t>Βακαλό</w:t>
      </w:r>
      <w:proofErr w:type="spellEnd"/>
      <w:r w:rsidRPr="00E82B7B">
        <w:rPr>
          <w:rFonts w:ascii="Times New Roman" w:eastAsia="Times New Roman" w:hAnsi="Times New Roman" w:cs="Times New Roman"/>
          <w:sz w:val="24"/>
          <w:szCs w:val="24"/>
          <w:lang w:val="el-GR"/>
        </w:rPr>
        <w:t xml:space="preserve"> και ο Ε. Χ. </w:t>
      </w:r>
      <w:proofErr w:type="spellStart"/>
      <w:r w:rsidRPr="00E82B7B">
        <w:rPr>
          <w:rFonts w:ascii="Times New Roman" w:eastAsia="Times New Roman" w:hAnsi="Times New Roman" w:cs="Times New Roman"/>
          <w:sz w:val="24"/>
          <w:szCs w:val="24"/>
          <w:lang w:val="el-GR"/>
        </w:rPr>
        <w:t>Γονατάς</w:t>
      </w:r>
      <w:proofErr w:type="spellEnd"/>
      <w:r w:rsidRPr="00E82B7B">
        <w:rPr>
          <w:rFonts w:ascii="Times New Roman" w:eastAsia="Times New Roman" w:hAnsi="Times New Roman" w:cs="Times New Roman"/>
          <w:sz w:val="24"/>
          <w:szCs w:val="24"/>
          <w:lang w:val="el-GR"/>
        </w:rPr>
        <w:t>.</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p>
    <w:p w:rsidR="00E82B7B" w:rsidRPr="00E82B7B" w:rsidRDefault="00E82B7B" w:rsidP="00E82B7B">
      <w:pPr>
        <w:spacing w:after="0" w:line="240" w:lineRule="auto"/>
        <w:jc w:val="both"/>
        <w:rPr>
          <w:rFonts w:ascii="Times New Roman" w:eastAsia="Times New Roman" w:hAnsi="Times New Roman" w:cs="Times New Roman"/>
          <w:b/>
          <w:sz w:val="24"/>
          <w:szCs w:val="24"/>
          <w:lang w:val="el-GR"/>
        </w:rPr>
      </w:pPr>
      <w:r w:rsidRPr="00E82B7B">
        <w:rPr>
          <w:rFonts w:ascii="Times New Roman" w:eastAsia="Times New Roman" w:hAnsi="Times New Roman" w:cs="Times New Roman"/>
          <w:b/>
          <w:sz w:val="24"/>
          <w:szCs w:val="24"/>
          <w:lang w:val="el-GR"/>
        </w:rPr>
        <w:t xml:space="preserve">Δημήτρης Παπαδίτσας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Ο </w:t>
      </w:r>
      <w:r w:rsidRPr="00E82B7B">
        <w:rPr>
          <w:rFonts w:ascii="Times New Roman" w:eastAsia="Times New Roman" w:hAnsi="Times New Roman" w:cs="Times New Roman"/>
          <w:bCs/>
          <w:sz w:val="24"/>
          <w:szCs w:val="24"/>
          <w:lang w:val="el-GR"/>
        </w:rPr>
        <w:t>Δημήτρης Π. Παπαδίτσας</w:t>
      </w:r>
      <w:r w:rsidRPr="00E82B7B">
        <w:rPr>
          <w:rFonts w:ascii="Times New Roman" w:eastAsia="Times New Roman" w:hAnsi="Times New Roman" w:cs="Times New Roman"/>
          <w:sz w:val="24"/>
          <w:szCs w:val="24"/>
          <w:lang w:val="el-GR"/>
        </w:rPr>
        <w:t xml:space="preserve"> (1922-1987) στις πρώτες του συλλογές (</w:t>
      </w:r>
      <w:r w:rsidRPr="00E82B7B">
        <w:rPr>
          <w:rFonts w:ascii="Times New Roman" w:eastAsia="Times New Roman" w:hAnsi="Times New Roman" w:cs="Times New Roman"/>
          <w:i/>
          <w:iCs/>
          <w:sz w:val="24"/>
          <w:szCs w:val="24"/>
          <w:lang w:val="el-GR"/>
        </w:rPr>
        <w:t>Το φρέαρ με τις φόρμιγγες</w:t>
      </w:r>
      <w:r w:rsidRPr="00E82B7B">
        <w:rPr>
          <w:rFonts w:ascii="Times New Roman" w:eastAsia="Times New Roman" w:hAnsi="Times New Roman" w:cs="Times New Roman"/>
          <w:sz w:val="24"/>
          <w:szCs w:val="24"/>
          <w:lang w:val="el-GR"/>
        </w:rPr>
        <w:t xml:space="preserve">, 1943, </w:t>
      </w:r>
      <w:r w:rsidRPr="00E82B7B">
        <w:rPr>
          <w:rFonts w:ascii="Times New Roman" w:eastAsia="Times New Roman" w:hAnsi="Times New Roman" w:cs="Times New Roman"/>
          <w:i/>
          <w:iCs/>
          <w:sz w:val="24"/>
          <w:szCs w:val="24"/>
          <w:lang w:val="el-GR"/>
        </w:rPr>
        <w:t>Εντός παρενθέσεως</w:t>
      </w:r>
      <w:r w:rsidRPr="00E82B7B">
        <w:rPr>
          <w:rFonts w:ascii="Times New Roman" w:eastAsia="Times New Roman" w:hAnsi="Times New Roman" w:cs="Times New Roman"/>
          <w:sz w:val="24"/>
          <w:szCs w:val="24"/>
          <w:lang w:val="el-GR"/>
        </w:rPr>
        <w:t xml:space="preserve">, 1945, </w:t>
      </w:r>
      <w:r w:rsidRPr="00E82B7B">
        <w:rPr>
          <w:rFonts w:ascii="Times New Roman" w:eastAsia="Times New Roman" w:hAnsi="Times New Roman" w:cs="Times New Roman"/>
          <w:i/>
          <w:iCs/>
          <w:sz w:val="24"/>
          <w:szCs w:val="24"/>
          <w:lang w:val="el-GR"/>
        </w:rPr>
        <w:t xml:space="preserve">Εντός παρενθέσεως </w:t>
      </w:r>
      <w:proofErr w:type="spellStart"/>
      <w:r w:rsidRPr="00E82B7B">
        <w:rPr>
          <w:rFonts w:ascii="Times New Roman" w:eastAsia="Times New Roman" w:hAnsi="Times New Roman" w:cs="Times New Roman"/>
          <w:i/>
          <w:iCs/>
          <w:sz w:val="24"/>
          <w:szCs w:val="24"/>
          <w:lang w:val="el-GR"/>
        </w:rPr>
        <w:t>ΙΙ</w:t>
      </w:r>
      <w:proofErr w:type="spellEnd"/>
      <w:r w:rsidRPr="00E82B7B">
        <w:rPr>
          <w:rFonts w:ascii="Times New Roman" w:eastAsia="Times New Roman" w:hAnsi="Times New Roman" w:cs="Times New Roman"/>
          <w:sz w:val="24"/>
          <w:szCs w:val="24"/>
          <w:lang w:val="el-GR"/>
        </w:rPr>
        <w:t>, 1949) καταφεύγει στον υπερρεαλισμό για να εξεγερθεί εναντίον κάθε κοινωνικής καταπίεσης που περιορίζει την ανθρώπινη ελευθερία. Βαθμιαία όμως και από συλλογή σε συλλογή ο ποιητής οδηγείται στη συμφιλίωση με τον κόσμο και ανακαλύπτει την ισορροπία που προσφέρει η θρησκευτική πίστη μέσα στις αντιφάσεις του σύγχρονου πολιτισμού (</w:t>
      </w:r>
      <w:r w:rsidRPr="00E82B7B">
        <w:rPr>
          <w:rFonts w:ascii="Times New Roman" w:eastAsia="Times New Roman" w:hAnsi="Times New Roman" w:cs="Times New Roman"/>
          <w:i/>
          <w:iCs/>
          <w:sz w:val="24"/>
          <w:szCs w:val="24"/>
          <w:lang w:val="el-GR"/>
        </w:rPr>
        <w:t>Το παράθυρο</w:t>
      </w:r>
      <w:r w:rsidRPr="00E82B7B">
        <w:rPr>
          <w:rFonts w:ascii="Times New Roman" w:eastAsia="Times New Roman" w:hAnsi="Times New Roman" w:cs="Times New Roman"/>
          <w:sz w:val="24"/>
          <w:szCs w:val="24"/>
          <w:lang w:val="el-GR"/>
        </w:rPr>
        <w:t xml:space="preserve">, 1955, </w:t>
      </w:r>
      <w:r w:rsidRPr="00E82B7B">
        <w:rPr>
          <w:rFonts w:ascii="Times New Roman" w:eastAsia="Times New Roman" w:hAnsi="Times New Roman" w:cs="Times New Roman"/>
          <w:i/>
          <w:iCs/>
          <w:sz w:val="24"/>
          <w:szCs w:val="24"/>
          <w:lang w:val="el-GR"/>
        </w:rPr>
        <w:t>Νυχτερινά</w:t>
      </w:r>
      <w:r w:rsidRPr="00E82B7B">
        <w:rPr>
          <w:rFonts w:ascii="Times New Roman" w:eastAsia="Times New Roman" w:hAnsi="Times New Roman" w:cs="Times New Roman"/>
          <w:sz w:val="24"/>
          <w:szCs w:val="24"/>
          <w:lang w:val="el-GR"/>
        </w:rPr>
        <w:t xml:space="preserve">, 1956, </w:t>
      </w:r>
      <w:r w:rsidRPr="00E82B7B">
        <w:rPr>
          <w:rFonts w:ascii="Times New Roman" w:eastAsia="Times New Roman" w:hAnsi="Times New Roman" w:cs="Times New Roman"/>
          <w:i/>
          <w:iCs/>
          <w:sz w:val="24"/>
          <w:szCs w:val="24"/>
          <w:lang w:val="el-GR"/>
        </w:rPr>
        <w:t xml:space="preserve">Ουσίες </w:t>
      </w:r>
      <w:proofErr w:type="spellStart"/>
      <w:r w:rsidRPr="00E82B7B">
        <w:rPr>
          <w:rFonts w:ascii="Times New Roman" w:eastAsia="Times New Roman" w:hAnsi="Times New Roman" w:cs="Times New Roman"/>
          <w:i/>
          <w:iCs/>
          <w:sz w:val="24"/>
          <w:szCs w:val="24"/>
          <w:lang w:val="el-GR"/>
        </w:rPr>
        <w:t>Α΄</w:t>
      </w:r>
      <w:proofErr w:type="spellEnd"/>
      <w:r w:rsidRPr="00E82B7B">
        <w:rPr>
          <w:rFonts w:ascii="Times New Roman" w:eastAsia="Times New Roman" w:hAnsi="Times New Roman" w:cs="Times New Roman"/>
          <w:sz w:val="24"/>
          <w:szCs w:val="24"/>
          <w:lang w:val="el-GR"/>
        </w:rPr>
        <w:t xml:space="preserve">, 1959 και </w:t>
      </w:r>
      <w:r w:rsidRPr="00E82B7B">
        <w:rPr>
          <w:rFonts w:ascii="Times New Roman" w:eastAsia="Times New Roman" w:hAnsi="Times New Roman" w:cs="Times New Roman"/>
          <w:i/>
          <w:iCs/>
          <w:sz w:val="24"/>
          <w:szCs w:val="24"/>
          <w:lang w:val="el-GR"/>
        </w:rPr>
        <w:t xml:space="preserve">Ουσίες </w:t>
      </w:r>
      <w:proofErr w:type="spellStart"/>
      <w:r w:rsidRPr="00E82B7B">
        <w:rPr>
          <w:rFonts w:ascii="Times New Roman" w:eastAsia="Times New Roman" w:hAnsi="Times New Roman" w:cs="Times New Roman"/>
          <w:i/>
          <w:iCs/>
          <w:sz w:val="24"/>
          <w:szCs w:val="24"/>
          <w:lang w:val="el-GR"/>
        </w:rPr>
        <w:t>Β΄</w:t>
      </w:r>
      <w:proofErr w:type="spellEnd"/>
      <w:r w:rsidRPr="00E82B7B">
        <w:rPr>
          <w:rFonts w:ascii="Times New Roman" w:eastAsia="Times New Roman" w:hAnsi="Times New Roman" w:cs="Times New Roman"/>
          <w:sz w:val="24"/>
          <w:szCs w:val="24"/>
          <w:lang w:val="el-GR"/>
        </w:rPr>
        <w:t>, 1961 κλπ.). Ο Παπαδίτσας, στου οποίου το έργο αναμειγνύονται στοιχεία συμβολισμού και υπερρεαλισμού (</w:t>
      </w:r>
      <w:proofErr w:type="spellStart"/>
      <w:r w:rsidRPr="00E82B7B">
        <w:rPr>
          <w:rFonts w:ascii="Times New Roman" w:eastAsia="Times New Roman" w:hAnsi="Times New Roman" w:cs="Times New Roman"/>
          <w:sz w:val="24"/>
          <w:szCs w:val="24"/>
          <w:lang w:val="el-GR"/>
        </w:rPr>
        <w:t>νεοϋπερρεαλιστής</w:t>
      </w:r>
      <w:proofErr w:type="spellEnd"/>
      <w:r w:rsidRPr="00E82B7B">
        <w:rPr>
          <w:rFonts w:ascii="Times New Roman" w:eastAsia="Times New Roman" w:hAnsi="Times New Roman" w:cs="Times New Roman"/>
          <w:sz w:val="24"/>
          <w:szCs w:val="24"/>
          <w:lang w:val="el-GR"/>
        </w:rPr>
        <w:t>), μεταφράστηκε σε πολλές γλώσσες.</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Το έργο του </w:t>
      </w:r>
      <w:r w:rsidRPr="00E82B7B">
        <w:rPr>
          <w:rFonts w:ascii="Times New Roman" w:eastAsia="Times New Roman" w:hAnsi="Times New Roman" w:cs="Times New Roman"/>
          <w:b/>
          <w:bCs/>
          <w:sz w:val="24"/>
          <w:szCs w:val="24"/>
          <w:lang w:val="el-GR"/>
        </w:rPr>
        <w:t xml:space="preserve">Επαμεινώνδα Χ. </w:t>
      </w:r>
      <w:proofErr w:type="spellStart"/>
      <w:r w:rsidRPr="00E82B7B">
        <w:rPr>
          <w:rFonts w:ascii="Times New Roman" w:eastAsia="Times New Roman" w:hAnsi="Times New Roman" w:cs="Times New Roman"/>
          <w:b/>
          <w:bCs/>
          <w:sz w:val="24"/>
          <w:szCs w:val="24"/>
          <w:lang w:val="el-GR"/>
        </w:rPr>
        <w:t>Γονατά</w:t>
      </w:r>
      <w:proofErr w:type="spellEnd"/>
      <w:r w:rsidRPr="00E82B7B">
        <w:rPr>
          <w:rFonts w:ascii="Times New Roman" w:eastAsia="Times New Roman" w:hAnsi="Times New Roman" w:cs="Times New Roman"/>
          <w:sz w:val="24"/>
          <w:szCs w:val="24"/>
          <w:lang w:val="el-GR"/>
        </w:rPr>
        <w:t xml:space="preserve"> (1924) περιγράφει παράδοξες και αναπάντεχες σκηνές και καταστάσεις που φανερώνουν τις υπερρεαλιστικές του καταβολές (αυτόματη γραφή, συνειρμός κλπ.). Στις σελίδες του η ελλειπτικότητα συνδυάζεται με τη διαύγεια των εικόνων και ο αναγνώστης έχει μερικές φορές την εντύπωση πως διαβάζει πεζογραφήματα και όχι ποιήματα.</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Η </w:t>
      </w:r>
      <w:r w:rsidRPr="00E82B7B">
        <w:rPr>
          <w:rFonts w:ascii="Times New Roman" w:eastAsia="Times New Roman" w:hAnsi="Times New Roman" w:cs="Times New Roman"/>
          <w:b/>
          <w:bCs/>
          <w:sz w:val="24"/>
          <w:szCs w:val="24"/>
          <w:lang w:val="el-GR"/>
        </w:rPr>
        <w:t xml:space="preserve">Ελένη </w:t>
      </w:r>
      <w:proofErr w:type="spellStart"/>
      <w:r w:rsidRPr="00E82B7B">
        <w:rPr>
          <w:rFonts w:ascii="Times New Roman" w:eastAsia="Times New Roman" w:hAnsi="Times New Roman" w:cs="Times New Roman"/>
          <w:b/>
          <w:bCs/>
          <w:sz w:val="24"/>
          <w:szCs w:val="24"/>
          <w:lang w:val="el-GR"/>
        </w:rPr>
        <w:t>Βακαλό</w:t>
      </w:r>
      <w:proofErr w:type="spellEnd"/>
      <w:r w:rsidRPr="00E82B7B">
        <w:rPr>
          <w:rFonts w:ascii="Times New Roman" w:eastAsia="Times New Roman" w:hAnsi="Times New Roman" w:cs="Times New Roman"/>
          <w:sz w:val="24"/>
          <w:szCs w:val="24"/>
          <w:lang w:val="el-GR"/>
        </w:rPr>
        <w:t xml:space="preserve"> (1921), που ασχολήθηκε με την κριτική των εικαστικών τεχνών, χρησιμοποιεί στο έργο της ασυνήθιστη θεματική και εξίσου ασυνήθιστα εκφραστικά μέσα. Με την ποίησή της πλάθει έναν κόσμο παραμυθιού που την οδηγεί στην αναζήτηση της μυστικής και αθέατης πλευράς των πραγμάτων.</w:t>
      </w:r>
    </w:p>
    <w:p w:rsidR="00E82B7B" w:rsidRPr="0097025F" w:rsidRDefault="00E82B7B" w:rsidP="00E82B7B">
      <w:pPr>
        <w:spacing w:after="0" w:line="240" w:lineRule="auto"/>
        <w:jc w:val="both"/>
        <w:rPr>
          <w:rFonts w:ascii="Times New Roman" w:eastAsia="Times New Roman" w:hAnsi="Times New Roman" w:cs="Times New Roman"/>
          <w:b/>
          <w:sz w:val="24"/>
          <w:szCs w:val="24"/>
          <w:lang w:val="el-GR"/>
        </w:rPr>
      </w:pPr>
      <w:r w:rsidRPr="0097025F">
        <w:rPr>
          <w:rFonts w:ascii="Times New Roman" w:eastAsia="Times New Roman" w:hAnsi="Times New Roman" w:cs="Times New Roman"/>
          <w:b/>
          <w:sz w:val="24"/>
          <w:szCs w:val="24"/>
          <w:lang w:val="el-GR"/>
        </w:rPr>
        <w:t xml:space="preserve">Τάκης Σινόπουλος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Περισσότερο διαυγής και με διαφανή σύμβολα εμφανίζεται ο ποιητικός λόγος του </w:t>
      </w:r>
      <w:r w:rsidRPr="00E82B7B">
        <w:rPr>
          <w:rFonts w:ascii="Times New Roman" w:eastAsia="Times New Roman" w:hAnsi="Times New Roman" w:cs="Times New Roman"/>
          <w:bCs/>
          <w:sz w:val="24"/>
          <w:szCs w:val="24"/>
          <w:lang w:val="el-GR"/>
        </w:rPr>
        <w:t>Τάκη Σινόπουλου</w:t>
      </w:r>
      <w:r w:rsidRPr="00E82B7B">
        <w:rPr>
          <w:rFonts w:ascii="Times New Roman" w:eastAsia="Times New Roman" w:hAnsi="Times New Roman" w:cs="Times New Roman"/>
          <w:sz w:val="24"/>
          <w:szCs w:val="24"/>
          <w:lang w:val="el-GR"/>
        </w:rPr>
        <w:t xml:space="preserve"> (1917-1981), γιατρού από την </w:t>
      </w:r>
      <w:proofErr w:type="spellStart"/>
      <w:r w:rsidRPr="00E82B7B">
        <w:rPr>
          <w:rFonts w:ascii="Times New Roman" w:eastAsia="Times New Roman" w:hAnsi="Times New Roman" w:cs="Times New Roman"/>
          <w:sz w:val="24"/>
          <w:szCs w:val="24"/>
          <w:lang w:val="el-GR"/>
        </w:rPr>
        <w:t>Αγουλινίτσα</w:t>
      </w:r>
      <w:proofErr w:type="spellEnd"/>
      <w:r w:rsidRPr="00E82B7B">
        <w:rPr>
          <w:rFonts w:ascii="Times New Roman" w:eastAsia="Times New Roman" w:hAnsi="Times New Roman" w:cs="Times New Roman"/>
          <w:sz w:val="24"/>
          <w:szCs w:val="24"/>
          <w:lang w:val="el-GR"/>
        </w:rPr>
        <w:t xml:space="preserve"> της Ηλείας, ο οποίος δεν εντάσσεται στον ίδιο ιδεολογικό χώρο με τους ποιητές που ήδη αναφέρθηκαν. Στο ποιητικό έργο του Σινόπουλου εκφράζονται με τρόπο δραματικό οι τραυματικές εμπειρίες από την εμφύλια σύρραξη, η απόγνωση του ανθρώπου για την αδυναμία ουσιαστικής επικοινωνίας, η βαθιά μοναξιά αλλά και η αγωνία του ποιητή για το μέλλον της ίδιας της ποίησης. Στην πρώτη του συλλογή (</w:t>
      </w:r>
      <w:r w:rsidRPr="00E82B7B">
        <w:rPr>
          <w:rFonts w:ascii="Times New Roman" w:eastAsia="Times New Roman" w:hAnsi="Times New Roman" w:cs="Times New Roman"/>
          <w:i/>
          <w:iCs/>
          <w:sz w:val="24"/>
          <w:szCs w:val="24"/>
          <w:lang w:val="el-GR"/>
        </w:rPr>
        <w:t>Μεταίχμιο</w:t>
      </w:r>
      <w:r w:rsidRPr="00E82B7B">
        <w:rPr>
          <w:rFonts w:ascii="Times New Roman" w:eastAsia="Times New Roman" w:hAnsi="Times New Roman" w:cs="Times New Roman"/>
          <w:sz w:val="24"/>
          <w:szCs w:val="24"/>
          <w:lang w:val="el-GR"/>
        </w:rPr>
        <w:t xml:space="preserve">, 1951) ο ποιητής παρουσιάζει το σκηνικό όπου διαδραματίζεται η αναγνώριση του ομηρικού Ελπήνορα από το σύντροφό του. Ο Ελπήνορας γίνεται το σύμβολο του σύγχρονου ανθρώπου και το οδυνηρό σκηνικό το «τοπίο θανάτου». Δεύτερο ορόσημο στην ποίηση του Σινόπουλου αποτέλεσε η συλλογή </w:t>
      </w:r>
      <w:r w:rsidRPr="00E82B7B">
        <w:rPr>
          <w:rFonts w:ascii="Times New Roman" w:eastAsia="Times New Roman" w:hAnsi="Times New Roman" w:cs="Times New Roman"/>
          <w:i/>
          <w:iCs/>
          <w:sz w:val="24"/>
          <w:szCs w:val="24"/>
          <w:lang w:val="el-GR"/>
        </w:rPr>
        <w:t>Το άσμα της Ιωάννας και του Κωνσταντίνου</w:t>
      </w:r>
      <w:r w:rsidRPr="00E82B7B">
        <w:rPr>
          <w:rFonts w:ascii="Times New Roman" w:eastAsia="Times New Roman" w:hAnsi="Times New Roman" w:cs="Times New Roman"/>
          <w:sz w:val="24"/>
          <w:szCs w:val="24"/>
          <w:lang w:val="el-GR"/>
        </w:rPr>
        <w:t xml:space="preserve"> (1961) με κεντρικό θέμα την έλλειψη επικοινωνίας ανάμεσα στους ανθρώπους. Κορυφαίες θεωρούνται οι ποιητικές του συλλογές </w:t>
      </w:r>
      <w:proofErr w:type="spellStart"/>
      <w:r w:rsidRPr="00E82B7B">
        <w:rPr>
          <w:rFonts w:ascii="Times New Roman" w:eastAsia="Times New Roman" w:hAnsi="Times New Roman" w:cs="Times New Roman"/>
          <w:i/>
          <w:iCs/>
          <w:sz w:val="24"/>
          <w:szCs w:val="24"/>
          <w:lang w:val="el-GR"/>
        </w:rPr>
        <w:t>Νεκρόδειπνος</w:t>
      </w:r>
      <w:proofErr w:type="spellEnd"/>
      <w:r w:rsidRPr="00E82B7B">
        <w:rPr>
          <w:rFonts w:ascii="Times New Roman" w:eastAsia="Times New Roman" w:hAnsi="Times New Roman" w:cs="Times New Roman"/>
          <w:sz w:val="24"/>
          <w:szCs w:val="24"/>
          <w:lang w:val="el-GR"/>
        </w:rPr>
        <w:t xml:space="preserve"> (1971) και </w:t>
      </w:r>
      <w:r w:rsidRPr="00E82B7B">
        <w:rPr>
          <w:rFonts w:ascii="Times New Roman" w:eastAsia="Times New Roman" w:hAnsi="Times New Roman" w:cs="Times New Roman"/>
          <w:i/>
          <w:iCs/>
          <w:sz w:val="24"/>
          <w:szCs w:val="24"/>
          <w:lang w:val="el-GR"/>
        </w:rPr>
        <w:t>Το Χρονικό</w:t>
      </w:r>
      <w:r w:rsidRPr="00E82B7B">
        <w:rPr>
          <w:rFonts w:ascii="Times New Roman" w:eastAsia="Times New Roman" w:hAnsi="Times New Roman" w:cs="Times New Roman"/>
          <w:sz w:val="24"/>
          <w:szCs w:val="24"/>
          <w:lang w:val="el-GR"/>
        </w:rPr>
        <w:t xml:space="preserve"> (1975), όπου η μνήμη ανακαλεί σαν σε όνειρο τα φαντάσματά της (κυρίως αυτά του Εμφυλίου, που δένονται με το παρελθόν του ποιητή) και προβάλλεται με ποιητικό τρόπο η τραγικότητα της ανθρώπινης ύπαρξης.</w:t>
      </w:r>
    </w:p>
    <w:p w:rsidR="00E82B7B" w:rsidRPr="0097025F" w:rsidRDefault="00E82B7B" w:rsidP="00E82B7B">
      <w:pPr>
        <w:spacing w:after="0" w:line="240" w:lineRule="auto"/>
        <w:jc w:val="both"/>
        <w:rPr>
          <w:rFonts w:ascii="Times New Roman" w:eastAsia="Times New Roman" w:hAnsi="Times New Roman" w:cs="Times New Roman"/>
          <w:b/>
          <w:sz w:val="24"/>
          <w:szCs w:val="24"/>
          <w:lang w:val="el-GR"/>
        </w:rPr>
      </w:pPr>
      <w:r w:rsidRPr="0097025F">
        <w:rPr>
          <w:rFonts w:ascii="Times New Roman" w:eastAsia="Times New Roman" w:hAnsi="Times New Roman" w:cs="Times New Roman"/>
          <w:b/>
          <w:sz w:val="24"/>
          <w:szCs w:val="24"/>
          <w:lang w:val="el-GR"/>
        </w:rPr>
        <w:t xml:space="preserve">Γιώργος Βαφόπουλος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Στον ίδιο χώρο τοποθετείται από την κριτική και η ποίηση του </w:t>
      </w:r>
      <w:r w:rsidRPr="00E82B7B">
        <w:rPr>
          <w:rFonts w:ascii="Times New Roman" w:eastAsia="Times New Roman" w:hAnsi="Times New Roman" w:cs="Times New Roman"/>
          <w:b/>
          <w:bCs/>
          <w:sz w:val="24"/>
          <w:szCs w:val="24"/>
          <w:lang w:val="el-GR"/>
        </w:rPr>
        <w:t>Τάκη Βαρβιτσιώτη</w:t>
      </w:r>
      <w:r w:rsidRPr="00E82B7B">
        <w:rPr>
          <w:rFonts w:ascii="Times New Roman" w:eastAsia="Times New Roman" w:hAnsi="Times New Roman" w:cs="Times New Roman"/>
          <w:sz w:val="24"/>
          <w:szCs w:val="24"/>
          <w:lang w:val="el-GR"/>
        </w:rPr>
        <w:t xml:space="preserve"> (1916) από τη Θεσσαλονίκη, ο οποίος κινείται μέσα σε ονειρικό κλίμα και συνδυάζει την παράδοση του </w:t>
      </w:r>
      <w:r w:rsidRPr="00E82B7B">
        <w:rPr>
          <w:rFonts w:ascii="Times New Roman" w:eastAsia="Times New Roman" w:hAnsi="Times New Roman" w:cs="Times New Roman"/>
          <w:sz w:val="24"/>
          <w:szCs w:val="24"/>
          <w:lang w:val="el-GR"/>
        </w:rPr>
        <w:lastRenderedPageBreak/>
        <w:t xml:space="preserve">συμβολισμού με τον </w:t>
      </w:r>
      <w:proofErr w:type="spellStart"/>
      <w:r w:rsidRPr="00E82B7B">
        <w:rPr>
          <w:rFonts w:ascii="Times New Roman" w:eastAsia="Times New Roman" w:hAnsi="Times New Roman" w:cs="Times New Roman"/>
          <w:sz w:val="24"/>
          <w:szCs w:val="24"/>
          <w:lang w:val="el-GR"/>
        </w:rPr>
        <w:t>υπερρεαλισμό.Εδώ</w:t>
      </w:r>
      <w:proofErr w:type="spellEnd"/>
      <w:r w:rsidRPr="00E82B7B">
        <w:rPr>
          <w:rFonts w:ascii="Times New Roman" w:eastAsia="Times New Roman" w:hAnsi="Times New Roman" w:cs="Times New Roman"/>
          <w:sz w:val="24"/>
          <w:szCs w:val="24"/>
          <w:lang w:val="el-GR"/>
        </w:rPr>
        <w:t xml:space="preserve"> ανήκει επίσης ο ποιητής </w:t>
      </w:r>
      <w:r w:rsidRPr="00E82B7B">
        <w:rPr>
          <w:rFonts w:ascii="Times New Roman" w:eastAsia="Times New Roman" w:hAnsi="Times New Roman" w:cs="Times New Roman"/>
          <w:b/>
          <w:bCs/>
          <w:sz w:val="24"/>
          <w:szCs w:val="24"/>
          <w:lang w:val="el-GR"/>
        </w:rPr>
        <w:t>Γιώργος Βαφόπουλος</w:t>
      </w:r>
      <w:r w:rsidRPr="00E82B7B">
        <w:rPr>
          <w:rFonts w:ascii="Times New Roman" w:eastAsia="Times New Roman" w:hAnsi="Times New Roman" w:cs="Times New Roman"/>
          <w:sz w:val="24"/>
          <w:szCs w:val="24"/>
          <w:lang w:val="el-GR"/>
        </w:rPr>
        <w:t xml:space="preserve"> (1904-1999), από τη Γευγελή, που εργάστηκε ως δημοσιογράφος και αργότερα ως Διευθυντής της Δημοτικής Βιβλιοθήκης στη Θεσσαλονίκη. Η ποίηση του Βαφόπουλου είναι ποίηση «εσωτερικού χώρου», μοναξιάς και βίωσης του θανάτου. Ο ποιητής το 1983 ίδρυσε με τη σύζυγό του το «Βαφοπούλειο Πνευματικό Κέντρο» στη Θεσσαλονίκη, για το οποίο τιμήθηκε με το αργυρό μετάλλιο της πόλης.</w:t>
      </w:r>
    </w:p>
    <w:p w:rsidR="00E82B7B" w:rsidRPr="0097025F" w:rsidRDefault="00E82B7B" w:rsidP="00E82B7B">
      <w:pPr>
        <w:spacing w:after="0" w:line="240" w:lineRule="auto"/>
        <w:jc w:val="both"/>
        <w:rPr>
          <w:rFonts w:ascii="Times New Roman" w:eastAsia="Times New Roman" w:hAnsi="Times New Roman" w:cs="Times New Roman"/>
          <w:b/>
          <w:sz w:val="24"/>
          <w:szCs w:val="24"/>
          <w:lang w:val="el-GR"/>
        </w:rPr>
      </w:pPr>
      <w:r w:rsidRPr="0097025F">
        <w:rPr>
          <w:rFonts w:ascii="Times New Roman" w:eastAsia="Times New Roman" w:hAnsi="Times New Roman" w:cs="Times New Roman"/>
          <w:b/>
          <w:sz w:val="24"/>
          <w:szCs w:val="24"/>
          <w:lang w:val="el-GR"/>
        </w:rPr>
        <w:t xml:space="preserve">Γιάννης </w:t>
      </w:r>
      <w:proofErr w:type="spellStart"/>
      <w:r w:rsidRPr="0097025F">
        <w:rPr>
          <w:rFonts w:ascii="Times New Roman" w:eastAsia="Times New Roman" w:hAnsi="Times New Roman" w:cs="Times New Roman"/>
          <w:b/>
          <w:sz w:val="24"/>
          <w:szCs w:val="24"/>
          <w:lang w:val="el-GR"/>
        </w:rPr>
        <w:t>Δάλλας</w:t>
      </w:r>
      <w:proofErr w:type="spellEnd"/>
      <w:r w:rsidRPr="0097025F">
        <w:rPr>
          <w:rFonts w:ascii="Times New Roman" w:eastAsia="Times New Roman" w:hAnsi="Times New Roman" w:cs="Times New Roman"/>
          <w:b/>
          <w:sz w:val="24"/>
          <w:szCs w:val="24"/>
          <w:lang w:val="el-GR"/>
        </w:rPr>
        <w:t xml:space="preserve"> </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Ξεχωριστή περίπτωση αποτελεί ο </w:t>
      </w:r>
      <w:r w:rsidRPr="00E82B7B">
        <w:rPr>
          <w:rFonts w:ascii="Times New Roman" w:eastAsia="Times New Roman" w:hAnsi="Times New Roman" w:cs="Times New Roman"/>
          <w:bCs/>
          <w:sz w:val="24"/>
          <w:szCs w:val="24"/>
          <w:lang w:val="el-GR"/>
        </w:rPr>
        <w:t xml:space="preserve">Γιάννης </w:t>
      </w:r>
      <w:proofErr w:type="spellStart"/>
      <w:r w:rsidRPr="00E82B7B">
        <w:rPr>
          <w:rFonts w:ascii="Times New Roman" w:eastAsia="Times New Roman" w:hAnsi="Times New Roman" w:cs="Times New Roman"/>
          <w:bCs/>
          <w:sz w:val="24"/>
          <w:szCs w:val="24"/>
          <w:lang w:val="el-GR"/>
        </w:rPr>
        <w:t>Δάλλας</w:t>
      </w:r>
      <w:proofErr w:type="spellEnd"/>
      <w:r w:rsidRPr="00E82B7B">
        <w:rPr>
          <w:rFonts w:ascii="Times New Roman" w:eastAsia="Times New Roman" w:hAnsi="Times New Roman" w:cs="Times New Roman"/>
          <w:sz w:val="24"/>
          <w:szCs w:val="24"/>
          <w:lang w:val="el-GR"/>
        </w:rPr>
        <w:t xml:space="preserve"> (</w:t>
      </w:r>
      <w:proofErr w:type="spellStart"/>
      <w:r w:rsidRPr="00E82B7B">
        <w:rPr>
          <w:rFonts w:ascii="Times New Roman" w:eastAsia="Times New Roman" w:hAnsi="Times New Roman" w:cs="Times New Roman"/>
          <w:sz w:val="24"/>
          <w:szCs w:val="24"/>
          <w:lang w:val="el-GR"/>
        </w:rPr>
        <w:t>Φιλιππιάδα</w:t>
      </w:r>
      <w:proofErr w:type="spellEnd"/>
      <w:r w:rsidRPr="00E82B7B">
        <w:rPr>
          <w:rFonts w:ascii="Times New Roman" w:eastAsia="Times New Roman" w:hAnsi="Times New Roman" w:cs="Times New Roman"/>
          <w:sz w:val="24"/>
          <w:szCs w:val="24"/>
          <w:lang w:val="el-GR"/>
        </w:rPr>
        <w:t xml:space="preserve"> Ηπείρου, 1924), φιλόλογος, δοκιμιογράφος και μεταφραστής αρχαίων λυρικών ποιητών. Η ποίηση του </w:t>
      </w:r>
      <w:proofErr w:type="spellStart"/>
      <w:r w:rsidRPr="00E82B7B">
        <w:rPr>
          <w:rFonts w:ascii="Times New Roman" w:eastAsia="Times New Roman" w:hAnsi="Times New Roman" w:cs="Times New Roman"/>
          <w:sz w:val="24"/>
          <w:szCs w:val="24"/>
          <w:lang w:val="el-GR"/>
        </w:rPr>
        <w:t>Δάλλα</w:t>
      </w:r>
      <w:proofErr w:type="spellEnd"/>
      <w:r w:rsidRPr="00E82B7B">
        <w:rPr>
          <w:rFonts w:ascii="Times New Roman" w:eastAsia="Times New Roman" w:hAnsi="Times New Roman" w:cs="Times New Roman"/>
          <w:sz w:val="24"/>
          <w:szCs w:val="24"/>
          <w:lang w:val="el-GR"/>
        </w:rPr>
        <w:t xml:space="preserve"> είναι λιτή, ο στίχος του ρωμαλέος και ο λόγος του οξύς, σαρκαστικός και αλληγορικός. Η πρώτη του ποιητική εμφάνιση τοποθετείται το 1944 με το ποίημα «Καρυωτάκης». Ακολούθησε το πρώτο του ποιητικό βιβλίο με τίτλο </w:t>
      </w:r>
      <w:proofErr w:type="spellStart"/>
      <w:r w:rsidRPr="00E82B7B">
        <w:rPr>
          <w:rFonts w:ascii="Times New Roman" w:eastAsia="Times New Roman" w:hAnsi="Times New Roman" w:cs="Times New Roman"/>
          <w:i/>
          <w:iCs/>
          <w:sz w:val="24"/>
          <w:szCs w:val="24"/>
        </w:rPr>
        <w:t>Frederico</w:t>
      </w:r>
      <w:proofErr w:type="spellEnd"/>
      <w:r w:rsidRPr="00E82B7B">
        <w:rPr>
          <w:rFonts w:ascii="Times New Roman" w:eastAsia="Times New Roman" w:hAnsi="Times New Roman" w:cs="Times New Roman"/>
          <w:i/>
          <w:iCs/>
          <w:sz w:val="24"/>
          <w:szCs w:val="24"/>
          <w:lang w:val="el-GR"/>
        </w:rPr>
        <w:t xml:space="preserve"> </w:t>
      </w:r>
      <w:r w:rsidRPr="00E82B7B">
        <w:rPr>
          <w:rFonts w:ascii="Times New Roman" w:eastAsia="Times New Roman" w:hAnsi="Times New Roman" w:cs="Times New Roman"/>
          <w:i/>
          <w:iCs/>
          <w:sz w:val="24"/>
          <w:szCs w:val="24"/>
        </w:rPr>
        <w:t>Garcia</w:t>
      </w:r>
      <w:r w:rsidRPr="00E82B7B">
        <w:rPr>
          <w:rFonts w:ascii="Times New Roman" w:eastAsia="Times New Roman" w:hAnsi="Times New Roman" w:cs="Times New Roman"/>
          <w:i/>
          <w:iCs/>
          <w:sz w:val="24"/>
          <w:szCs w:val="24"/>
          <w:lang w:val="el-GR"/>
        </w:rPr>
        <w:t xml:space="preserve"> </w:t>
      </w:r>
      <w:r w:rsidRPr="00E82B7B">
        <w:rPr>
          <w:rFonts w:ascii="Times New Roman" w:eastAsia="Times New Roman" w:hAnsi="Times New Roman" w:cs="Times New Roman"/>
          <w:i/>
          <w:iCs/>
          <w:sz w:val="24"/>
          <w:szCs w:val="24"/>
        </w:rPr>
        <w:t>Lorca</w:t>
      </w:r>
      <w:r w:rsidRPr="00E82B7B">
        <w:rPr>
          <w:rFonts w:ascii="Times New Roman" w:eastAsia="Times New Roman" w:hAnsi="Times New Roman" w:cs="Times New Roman"/>
          <w:sz w:val="24"/>
          <w:szCs w:val="24"/>
          <w:lang w:val="el-GR"/>
        </w:rPr>
        <w:t xml:space="preserve"> (1948). Η ποιητική πορεία του συνεχίζεται μέχρι σήμερα έχοντας πάντα πλαίσιο το παρελθόν και τη μνήμη.</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Μια ιδιαίτερη θέση κατέχει ο </w:t>
      </w:r>
      <w:r w:rsidRPr="00E82B7B">
        <w:rPr>
          <w:rFonts w:ascii="Times New Roman" w:eastAsia="Times New Roman" w:hAnsi="Times New Roman" w:cs="Times New Roman"/>
          <w:b/>
          <w:bCs/>
          <w:sz w:val="24"/>
          <w:szCs w:val="24"/>
          <w:lang w:val="el-GR"/>
        </w:rPr>
        <w:t>Κρίτων Αθανασούλης</w:t>
      </w:r>
      <w:r w:rsidRPr="00E82B7B">
        <w:rPr>
          <w:rFonts w:ascii="Times New Roman" w:eastAsia="Times New Roman" w:hAnsi="Times New Roman" w:cs="Times New Roman"/>
          <w:sz w:val="24"/>
          <w:szCs w:val="24"/>
          <w:lang w:val="el-GR"/>
        </w:rPr>
        <w:t xml:space="preserve"> (1916-1979), που κινείται ανάμεσα στην κοινωνική και την υπαρξιακή ποίηση (</w:t>
      </w:r>
      <w:r w:rsidRPr="00E82B7B">
        <w:rPr>
          <w:rFonts w:ascii="Times New Roman" w:eastAsia="Times New Roman" w:hAnsi="Times New Roman" w:cs="Times New Roman"/>
          <w:i/>
          <w:iCs/>
          <w:sz w:val="24"/>
          <w:szCs w:val="24"/>
          <w:lang w:val="el-GR"/>
        </w:rPr>
        <w:t xml:space="preserve">Κάιν και </w:t>
      </w:r>
      <w:proofErr w:type="spellStart"/>
      <w:r w:rsidRPr="00E82B7B">
        <w:rPr>
          <w:rFonts w:ascii="Times New Roman" w:eastAsia="Times New Roman" w:hAnsi="Times New Roman" w:cs="Times New Roman"/>
          <w:i/>
          <w:iCs/>
          <w:sz w:val="24"/>
          <w:szCs w:val="24"/>
          <w:lang w:val="el-GR"/>
        </w:rPr>
        <w:t>Άβελ</w:t>
      </w:r>
      <w:proofErr w:type="spellEnd"/>
      <w:r w:rsidRPr="00E82B7B">
        <w:rPr>
          <w:rFonts w:ascii="Times New Roman" w:eastAsia="Times New Roman" w:hAnsi="Times New Roman" w:cs="Times New Roman"/>
          <w:sz w:val="24"/>
          <w:szCs w:val="24"/>
          <w:lang w:val="el-GR"/>
        </w:rPr>
        <w:t xml:space="preserve">, 1940, </w:t>
      </w:r>
      <w:r w:rsidRPr="00E82B7B">
        <w:rPr>
          <w:rFonts w:ascii="Times New Roman" w:eastAsia="Times New Roman" w:hAnsi="Times New Roman" w:cs="Times New Roman"/>
          <w:i/>
          <w:iCs/>
          <w:sz w:val="24"/>
          <w:szCs w:val="24"/>
          <w:lang w:val="el-GR"/>
        </w:rPr>
        <w:t>Με τους ανθρώπους και με κανένα</w:t>
      </w:r>
      <w:r w:rsidRPr="00E82B7B">
        <w:rPr>
          <w:rFonts w:ascii="Times New Roman" w:eastAsia="Times New Roman" w:hAnsi="Times New Roman" w:cs="Times New Roman"/>
          <w:sz w:val="24"/>
          <w:szCs w:val="24"/>
          <w:lang w:val="el-GR"/>
        </w:rPr>
        <w:t>, 1957, κ.ά.).</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Την υπαρξιακή τους αγωνία εκφράζουν τέλος με τα ποιήματά τους ο </w:t>
      </w:r>
      <w:r w:rsidRPr="00E82B7B">
        <w:rPr>
          <w:rFonts w:ascii="Times New Roman" w:eastAsia="Times New Roman" w:hAnsi="Times New Roman" w:cs="Times New Roman"/>
          <w:b/>
          <w:bCs/>
          <w:sz w:val="24"/>
          <w:szCs w:val="24"/>
          <w:lang w:val="el-GR"/>
        </w:rPr>
        <w:t>Νίκος Παππάς</w:t>
      </w:r>
      <w:r w:rsidRPr="00E82B7B">
        <w:rPr>
          <w:rFonts w:ascii="Times New Roman" w:eastAsia="Times New Roman" w:hAnsi="Times New Roman" w:cs="Times New Roman"/>
          <w:sz w:val="24"/>
          <w:szCs w:val="24"/>
          <w:lang w:val="el-GR"/>
        </w:rPr>
        <w:t xml:space="preserve"> (1906) και η </w:t>
      </w:r>
      <w:r w:rsidRPr="00E82B7B">
        <w:rPr>
          <w:rFonts w:ascii="Times New Roman" w:eastAsia="Times New Roman" w:hAnsi="Times New Roman" w:cs="Times New Roman"/>
          <w:b/>
          <w:bCs/>
          <w:sz w:val="24"/>
          <w:szCs w:val="24"/>
          <w:lang w:val="el-GR"/>
        </w:rPr>
        <w:t xml:space="preserve">Ρίτα </w:t>
      </w:r>
      <w:proofErr w:type="spellStart"/>
      <w:r w:rsidRPr="00E82B7B">
        <w:rPr>
          <w:rFonts w:ascii="Times New Roman" w:eastAsia="Times New Roman" w:hAnsi="Times New Roman" w:cs="Times New Roman"/>
          <w:b/>
          <w:bCs/>
          <w:sz w:val="24"/>
          <w:szCs w:val="24"/>
          <w:lang w:val="el-GR"/>
        </w:rPr>
        <w:t>Μπούμη</w:t>
      </w:r>
      <w:proofErr w:type="spellEnd"/>
      <w:r w:rsidRPr="00E82B7B">
        <w:rPr>
          <w:rFonts w:ascii="Times New Roman" w:eastAsia="Times New Roman" w:hAnsi="Times New Roman" w:cs="Times New Roman"/>
          <w:b/>
          <w:bCs/>
          <w:sz w:val="24"/>
          <w:szCs w:val="24"/>
          <w:lang w:val="el-GR"/>
        </w:rPr>
        <w:t>-Παππά</w:t>
      </w:r>
      <w:r w:rsidRPr="00E82B7B">
        <w:rPr>
          <w:rFonts w:ascii="Times New Roman" w:eastAsia="Times New Roman" w:hAnsi="Times New Roman" w:cs="Times New Roman"/>
          <w:sz w:val="24"/>
          <w:szCs w:val="24"/>
          <w:lang w:val="el-GR"/>
        </w:rPr>
        <w:t xml:space="preserve"> (1906-1984). Δίπλα σε αυτούς βρίσκεται ο </w:t>
      </w:r>
      <w:proofErr w:type="spellStart"/>
      <w:r w:rsidRPr="00E82B7B">
        <w:rPr>
          <w:rFonts w:ascii="Times New Roman" w:eastAsia="Times New Roman" w:hAnsi="Times New Roman" w:cs="Times New Roman"/>
          <w:sz w:val="24"/>
          <w:szCs w:val="24"/>
          <w:lang w:val="el-GR"/>
        </w:rPr>
        <w:t>σεφερικός</w:t>
      </w:r>
      <w:proofErr w:type="spellEnd"/>
      <w:r w:rsidRPr="00E82B7B">
        <w:rPr>
          <w:rFonts w:ascii="Times New Roman" w:eastAsia="Times New Roman" w:hAnsi="Times New Roman" w:cs="Times New Roman"/>
          <w:sz w:val="24"/>
          <w:szCs w:val="24"/>
          <w:lang w:val="el-GR"/>
        </w:rPr>
        <w:t xml:space="preserve"> </w:t>
      </w:r>
      <w:r w:rsidRPr="00E82B7B">
        <w:rPr>
          <w:rFonts w:ascii="Times New Roman" w:eastAsia="Times New Roman" w:hAnsi="Times New Roman" w:cs="Times New Roman"/>
          <w:b/>
          <w:bCs/>
          <w:sz w:val="24"/>
          <w:szCs w:val="24"/>
          <w:lang w:val="el-GR"/>
        </w:rPr>
        <w:t xml:space="preserve">Θ. Δ. </w:t>
      </w:r>
      <w:proofErr w:type="spellStart"/>
      <w:r w:rsidRPr="00E82B7B">
        <w:rPr>
          <w:rFonts w:ascii="Times New Roman" w:eastAsia="Times New Roman" w:hAnsi="Times New Roman" w:cs="Times New Roman"/>
          <w:b/>
          <w:bCs/>
          <w:sz w:val="24"/>
          <w:szCs w:val="24"/>
          <w:lang w:val="el-GR"/>
        </w:rPr>
        <w:t>Φραγκόπουλος</w:t>
      </w:r>
      <w:proofErr w:type="spellEnd"/>
      <w:r w:rsidRPr="00E82B7B">
        <w:rPr>
          <w:rFonts w:ascii="Times New Roman" w:eastAsia="Times New Roman" w:hAnsi="Times New Roman" w:cs="Times New Roman"/>
          <w:sz w:val="24"/>
          <w:szCs w:val="24"/>
          <w:lang w:val="el-GR"/>
        </w:rPr>
        <w:t xml:space="preserve"> (1923-2002), ο </w:t>
      </w:r>
      <w:r w:rsidRPr="00E82B7B">
        <w:rPr>
          <w:rFonts w:ascii="Times New Roman" w:eastAsia="Times New Roman" w:hAnsi="Times New Roman" w:cs="Times New Roman"/>
          <w:b/>
          <w:bCs/>
          <w:sz w:val="24"/>
          <w:szCs w:val="24"/>
          <w:lang w:val="el-GR"/>
        </w:rPr>
        <w:t>Γιώργης Παυλόπουλος</w:t>
      </w:r>
      <w:r w:rsidRPr="00E82B7B">
        <w:rPr>
          <w:rFonts w:ascii="Times New Roman" w:eastAsia="Times New Roman" w:hAnsi="Times New Roman" w:cs="Times New Roman"/>
          <w:sz w:val="24"/>
          <w:szCs w:val="24"/>
          <w:lang w:val="el-GR"/>
        </w:rPr>
        <w:t xml:space="preserve"> (1924) και ο </w:t>
      </w:r>
      <w:r w:rsidRPr="00E82B7B">
        <w:rPr>
          <w:rFonts w:ascii="Times New Roman" w:eastAsia="Times New Roman" w:hAnsi="Times New Roman" w:cs="Times New Roman"/>
          <w:b/>
          <w:bCs/>
          <w:sz w:val="24"/>
          <w:szCs w:val="24"/>
          <w:lang w:val="el-GR"/>
        </w:rPr>
        <w:t>Νίκος Γκάτσος</w:t>
      </w:r>
      <w:r w:rsidRPr="00E82B7B">
        <w:rPr>
          <w:rFonts w:ascii="Times New Roman" w:eastAsia="Times New Roman" w:hAnsi="Times New Roman" w:cs="Times New Roman"/>
          <w:sz w:val="24"/>
          <w:szCs w:val="24"/>
          <w:lang w:val="el-GR"/>
        </w:rPr>
        <w:t xml:space="preserve"> (1911-1992).</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Ο Γιώργης Παυλόπουλος, από τον Πύργο Ηλείας, δημοσίευσε ποιήματα από το 1971. Γνωστότερη η συλλογή του </w:t>
      </w:r>
      <w:r w:rsidRPr="00E82B7B">
        <w:rPr>
          <w:rFonts w:ascii="Times New Roman" w:eastAsia="Times New Roman" w:hAnsi="Times New Roman" w:cs="Times New Roman"/>
          <w:i/>
          <w:iCs/>
          <w:sz w:val="24"/>
          <w:szCs w:val="24"/>
          <w:lang w:val="el-GR"/>
        </w:rPr>
        <w:t>Τα αντικλείδια</w:t>
      </w:r>
      <w:r w:rsidRPr="00E82B7B">
        <w:rPr>
          <w:rFonts w:ascii="Times New Roman" w:eastAsia="Times New Roman" w:hAnsi="Times New Roman" w:cs="Times New Roman"/>
          <w:sz w:val="24"/>
          <w:szCs w:val="24"/>
          <w:lang w:val="el-GR"/>
        </w:rPr>
        <w:t xml:space="preserve"> (1988), όπου προσπαθεί να δώσει τον ορισμό της ποίησης, να ορίσει «το άπιαστο είδωλο της ποίησης» αφηγούμενος την αιώνια προσπάθεια του ανθρώπου να «παραβιάσει την ανοικτή της πόρτα».</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Από την ομάδα των </w:t>
      </w:r>
      <w:proofErr w:type="spellStart"/>
      <w:r w:rsidRPr="00E82B7B">
        <w:rPr>
          <w:rFonts w:ascii="Times New Roman" w:eastAsia="Times New Roman" w:hAnsi="Times New Roman" w:cs="Times New Roman"/>
          <w:sz w:val="24"/>
          <w:szCs w:val="24"/>
          <w:lang w:val="el-GR"/>
        </w:rPr>
        <w:t>νεοϋπερρεαλιστών</w:t>
      </w:r>
      <w:proofErr w:type="spellEnd"/>
      <w:r w:rsidRPr="00E82B7B">
        <w:rPr>
          <w:rFonts w:ascii="Times New Roman" w:eastAsia="Times New Roman" w:hAnsi="Times New Roman" w:cs="Times New Roman"/>
          <w:sz w:val="24"/>
          <w:szCs w:val="24"/>
          <w:lang w:val="el-GR"/>
        </w:rPr>
        <w:t xml:space="preserve"> ποιητών ξεχωρίζουν ο </w:t>
      </w:r>
      <w:r w:rsidRPr="00E82B7B">
        <w:rPr>
          <w:rFonts w:ascii="Times New Roman" w:eastAsia="Times New Roman" w:hAnsi="Times New Roman" w:cs="Times New Roman"/>
          <w:b/>
          <w:bCs/>
          <w:sz w:val="24"/>
          <w:szCs w:val="24"/>
          <w:lang w:val="el-GR"/>
        </w:rPr>
        <w:t>Νάνος Βαλαωρίτης</w:t>
      </w:r>
      <w:r w:rsidRPr="00E82B7B">
        <w:rPr>
          <w:rFonts w:ascii="Times New Roman" w:eastAsia="Times New Roman" w:hAnsi="Times New Roman" w:cs="Times New Roman"/>
          <w:sz w:val="24"/>
          <w:szCs w:val="24"/>
          <w:lang w:val="el-GR"/>
        </w:rPr>
        <w:t xml:space="preserve"> (1921) και ο </w:t>
      </w:r>
      <w:r w:rsidRPr="00E82B7B">
        <w:rPr>
          <w:rFonts w:ascii="Times New Roman" w:eastAsia="Times New Roman" w:hAnsi="Times New Roman" w:cs="Times New Roman"/>
          <w:b/>
          <w:bCs/>
          <w:sz w:val="24"/>
          <w:szCs w:val="24"/>
          <w:lang w:val="el-GR"/>
        </w:rPr>
        <w:t xml:space="preserve">Έκτωρ </w:t>
      </w:r>
      <w:proofErr w:type="spellStart"/>
      <w:r w:rsidRPr="00E82B7B">
        <w:rPr>
          <w:rFonts w:ascii="Times New Roman" w:eastAsia="Times New Roman" w:hAnsi="Times New Roman" w:cs="Times New Roman"/>
          <w:b/>
          <w:bCs/>
          <w:sz w:val="24"/>
          <w:szCs w:val="24"/>
          <w:lang w:val="el-GR"/>
        </w:rPr>
        <w:t>Κακναβάτος</w:t>
      </w:r>
      <w:proofErr w:type="spellEnd"/>
      <w:r w:rsidRPr="00E82B7B">
        <w:rPr>
          <w:rFonts w:ascii="Times New Roman" w:eastAsia="Times New Roman" w:hAnsi="Times New Roman" w:cs="Times New Roman"/>
          <w:sz w:val="24"/>
          <w:szCs w:val="24"/>
          <w:lang w:val="el-GR"/>
        </w:rPr>
        <w:t xml:space="preserve"> (1920), ο οποίος θεωρείται ο συνεπέστερος μαζί με τον Νίκο Εγγονόπουλο εκπρόσωπος του υπερρεαλισμού στην ελληνική ποίηση.</w:t>
      </w:r>
    </w:p>
    <w:p w:rsidR="00E82B7B" w:rsidRPr="00E82B7B" w:rsidRDefault="00E82B7B" w:rsidP="00E82B7B">
      <w:pPr>
        <w:spacing w:before="100" w:beforeAutospacing="1" w:after="100" w:afterAutospacing="1" w:line="240" w:lineRule="auto"/>
        <w:jc w:val="both"/>
        <w:rPr>
          <w:rFonts w:ascii="Times New Roman" w:eastAsia="Times New Roman" w:hAnsi="Times New Roman" w:cs="Times New Roman"/>
          <w:sz w:val="24"/>
          <w:szCs w:val="24"/>
          <w:lang w:val="el-GR"/>
        </w:rPr>
      </w:pPr>
      <w:r w:rsidRPr="00E82B7B">
        <w:rPr>
          <w:rFonts w:ascii="Times New Roman" w:eastAsia="Times New Roman" w:hAnsi="Times New Roman" w:cs="Times New Roman"/>
          <w:sz w:val="24"/>
          <w:szCs w:val="24"/>
          <w:lang w:val="el-GR"/>
        </w:rPr>
        <w:t xml:space="preserve">Ο </w:t>
      </w:r>
      <w:r w:rsidRPr="00E82B7B">
        <w:rPr>
          <w:rFonts w:ascii="Times New Roman" w:eastAsia="Times New Roman" w:hAnsi="Times New Roman" w:cs="Times New Roman"/>
          <w:b/>
          <w:bCs/>
          <w:sz w:val="24"/>
          <w:szCs w:val="24"/>
          <w:lang w:val="el-GR"/>
        </w:rPr>
        <w:t>Νάνος Βαλαωρίτης</w:t>
      </w:r>
      <w:r w:rsidRPr="00E82B7B">
        <w:rPr>
          <w:rFonts w:ascii="Times New Roman" w:eastAsia="Times New Roman" w:hAnsi="Times New Roman" w:cs="Times New Roman"/>
          <w:sz w:val="24"/>
          <w:szCs w:val="24"/>
          <w:lang w:val="el-GR"/>
        </w:rPr>
        <w:t xml:space="preserve"> έγραψε ποίηση επαναστατική που στρέφεται κυρίως εναντίον της συμβατικότητας των θεσμών (</w:t>
      </w:r>
      <w:r w:rsidRPr="00E82B7B">
        <w:rPr>
          <w:rFonts w:ascii="Times New Roman" w:eastAsia="Times New Roman" w:hAnsi="Times New Roman" w:cs="Times New Roman"/>
          <w:i/>
          <w:iCs/>
          <w:sz w:val="24"/>
          <w:szCs w:val="24"/>
          <w:lang w:val="el-GR"/>
        </w:rPr>
        <w:t>Η τιμωρία των μάγων</w:t>
      </w:r>
      <w:r w:rsidRPr="00E82B7B">
        <w:rPr>
          <w:rFonts w:ascii="Times New Roman" w:eastAsia="Times New Roman" w:hAnsi="Times New Roman" w:cs="Times New Roman"/>
          <w:sz w:val="24"/>
          <w:szCs w:val="24"/>
          <w:lang w:val="el-GR"/>
        </w:rPr>
        <w:t xml:space="preserve">, 1947 κλπ.). Ο </w:t>
      </w:r>
      <w:proofErr w:type="spellStart"/>
      <w:r w:rsidRPr="00E82B7B">
        <w:rPr>
          <w:rFonts w:ascii="Times New Roman" w:eastAsia="Times New Roman" w:hAnsi="Times New Roman" w:cs="Times New Roman"/>
          <w:b/>
          <w:bCs/>
          <w:sz w:val="24"/>
          <w:szCs w:val="24"/>
          <w:lang w:val="el-GR"/>
        </w:rPr>
        <w:t>Κακναβάτος</w:t>
      </w:r>
      <w:proofErr w:type="spellEnd"/>
      <w:r w:rsidRPr="00E82B7B">
        <w:rPr>
          <w:rFonts w:ascii="Times New Roman" w:eastAsia="Times New Roman" w:hAnsi="Times New Roman" w:cs="Times New Roman"/>
          <w:sz w:val="24"/>
          <w:szCs w:val="24"/>
          <w:lang w:val="el-GR"/>
        </w:rPr>
        <w:t xml:space="preserve">, ο οποίος γνώρισε την εξορία χωρίς όμως να μεταφέρει τις εμπειρίες του αυτές στην ποίησή του, εμφανίστηκε το 1943 και επανεμφανίστηκε μετά από χρόνια σιωπής, τη δεκαετία του '60 (συλλογές: </w:t>
      </w:r>
      <w:r w:rsidRPr="00E82B7B">
        <w:rPr>
          <w:rFonts w:ascii="Times New Roman" w:eastAsia="Times New Roman" w:hAnsi="Times New Roman" w:cs="Times New Roman"/>
          <w:i/>
          <w:iCs/>
          <w:sz w:val="24"/>
          <w:szCs w:val="24"/>
          <w:lang w:val="el-GR"/>
        </w:rPr>
        <w:t>Διασπορά</w:t>
      </w:r>
      <w:r w:rsidRPr="00E82B7B">
        <w:rPr>
          <w:rFonts w:ascii="Times New Roman" w:eastAsia="Times New Roman" w:hAnsi="Times New Roman" w:cs="Times New Roman"/>
          <w:sz w:val="24"/>
          <w:szCs w:val="24"/>
          <w:lang w:val="el-GR"/>
        </w:rPr>
        <w:t xml:space="preserve">, 1961, </w:t>
      </w:r>
      <w:r w:rsidRPr="00E82B7B">
        <w:rPr>
          <w:rFonts w:ascii="Times New Roman" w:eastAsia="Times New Roman" w:hAnsi="Times New Roman" w:cs="Times New Roman"/>
          <w:i/>
          <w:iCs/>
          <w:sz w:val="24"/>
          <w:szCs w:val="24"/>
          <w:lang w:val="el-GR"/>
        </w:rPr>
        <w:t>Η κλίμακα του λίθου</w:t>
      </w:r>
      <w:r w:rsidRPr="00E82B7B">
        <w:rPr>
          <w:rFonts w:ascii="Times New Roman" w:eastAsia="Times New Roman" w:hAnsi="Times New Roman" w:cs="Times New Roman"/>
          <w:sz w:val="24"/>
          <w:szCs w:val="24"/>
          <w:lang w:val="el-GR"/>
        </w:rPr>
        <w:t xml:space="preserve">, 1964). Η συμβολή του </w:t>
      </w:r>
      <w:proofErr w:type="spellStart"/>
      <w:r w:rsidRPr="00E82B7B">
        <w:rPr>
          <w:rFonts w:ascii="Times New Roman" w:eastAsia="Times New Roman" w:hAnsi="Times New Roman" w:cs="Times New Roman"/>
          <w:sz w:val="24"/>
          <w:szCs w:val="24"/>
          <w:lang w:val="el-GR"/>
        </w:rPr>
        <w:t>Κακναβάτου</w:t>
      </w:r>
      <w:proofErr w:type="spellEnd"/>
      <w:r w:rsidRPr="00E82B7B">
        <w:rPr>
          <w:rFonts w:ascii="Times New Roman" w:eastAsia="Times New Roman" w:hAnsi="Times New Roman" w:cs="Times New Roman"/>
          <w:sz w:val="24"/>
          <w:szCs w:val="24"/>
          <w:lang w:val="el-GR"/>
        </w:rPr>
        <w:t xml:space="preserve"> στον ελληνικό υπερρεαλισμό είναι η εισαγωγή όρων και παραστάσεων από τη σύγχρονη επιστήμη, με τις οποίες τροφοδότησε την υπερρεαλιστική φαντασία. Σ' ένα ποίημα της συλλογής </w:t>
      </w:r>
      <w:r w:rsidRPr="00E82B7B">
        <w:rPr>
          <w:rFonts w:ascii="Times New Roman" w:eastAsia="Times New Roman" w:hAnsi="Times New Roman" w:cs="Times New Roman"/>
          <w:i/>
          <w:iCs/>
          <w:sz w:val="24"/>
          <w:szCs w:val="24"/>
          <w:lang w:val="el-GR"/>
        </w:rPr>
        <w:t>Κιβώτιο ταχυτήτων</w:t>
      </w:r>
      <w:r w:rsidRPr="00E82B7B">
        <w:rPr>
          <w:rFonts w:ascii="Times New Roman" w:eastAsia="Times New Roman" w:hAnsi="Times New Roman" w:cs="Times New Roman"/>
          <w:sz w:val="24"/>
          <w:szCs w:val="24"/>
          <w:lang w:val="el-GR"/>
        </w:rPr>
        <w:t xml:space="preserve"> (1987) περιγράφει πώς ο ίδιος ψάχνει τις κατάλληλες «μάχιμες κι αθάνατες» λέξεις για τα ποιήματά του.</w:t>
      </w:r>
    </w:p>
    <w:p w:rsidR="00E531D9" w:rsidRPr="00E82B7B" w:rsidRDefault="00E82B7B" w:rsidP="00E82B7B">
      <w:pPr>
        <w:jc w:val="right"/>
        <w:rPr>
          <w:lang w:val="el-GR"/>
        </w:rPr>
      </w:pPr>
      <w:r w:rsidRPr="00E82B7B">
        <w:rPr>
          <w:lang w:val="el-GR"/>
        </w:rPr>
        <w:t>[</w:t>
      </w:r>
      <w:r>
        <w:rPr>
          <w:lang w:val="el-GR"/>
        </w:rPr>
        <w:t xml:space="preserve">πηγή: </w:t>
      </w:r>
      <w:r w:rsidRPr="00E82B7B">
        <w:rPr>
          <w:lang w:val="el-GR"/>
        </w:rPr>
        <w:t xml:space="preserve">Ιστορία Νεοελληνικής Λογοτεχνίας </w:t>
      </w:r>
      <w:proofErr w:type="spellStart"/>
      <w:r w:rsidRPr="00E82B7B">
        <w:rPr>
          <w:lang w:val="el-GR"/>
        </w:rPr>
        <w:t>Α</w:t>
      </w:r>
      <w:r>
        <w:rPr>
          <w:lang w:val="el-GR"/>
        </w:rPr>
        <w:t>΄</w:t>
      </w:r>
      <w:proofErr w:type="spellEnd"/>
      <w:r w:rsidRPr="00E82B7B">
        <w:rPr>
          <w:lang w:val="el-GR"/>
        </w:rPr>
        <w:t xml:space="preserve">, </w:t>
      </w:r>
      <w:proofErr w:type="spellStart"/>
      <w:r w:rsidRPr="00E82B7B">
        <w:rPr>
          <w:lang w:val="el-GR"/>
        </w:rPr>
        <w:t>Β</w:t>
      </w:r>
      <w:r>
        <w:rPr>
          <w:lang w:val="el-GR"/>
        </w:rPr>
        <w:t>΄</w:t>
      </w:r>
      <w:proofErr w:type="spellEnd"/>
      <w:r w:rsidRPr="00E82B7B">
        <w:rPr>
          <w:lang w:val="el-GR"/>
        </w:rPr>
        <w:t xml:space="preserve">, </w:t>
      </w:r>
      <w:proofErr w:type="spellStart"/>
      <w:r w:rsidRPr="00E82B7B">
        <w:rPr>
          <w:lang w:val="el-GR"/>
        </w:rPr>
        <w:t>Γ</w:t>
      </w:r>
      <w:r>
        <w:rPr>
          <w:lang w:val="el-GR"/>
        </w:rPr>
        <w:t>΄</w:t>
      </w:r>
      <w:proofErr w:type="spellEnd"/>
      <w:r w:rsidRPr="00E82B7B">
        <w:rPr>
          <w:lang w:val="el-GR"/>
        </w:rPr>
        <w:t xml:space="preserve"> Γυμνασίου]</w:t>
      </w:r>
    </w:p>
    <w:sectPr w:rsidR="00E531D9" w:rsidRPr="00E82B7B" w:rsidSect="00E82B7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2B7B"/>
    <w:rsid w:val="00132F5A"/>
    <w:rsid w:val="00240781"/>
    <w:rsid w:val="00596F9F"/>
    <w:rsid w:val="0097025F"/>
    <w:rsid w:val="00E531D9"/>
    <w:rsid w:val="00E82B7B"/>
    <w:rsid w:val="00F014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D9"/>
  </w:style>
  <w:style w:type="paragraph" w:styleId="4">
    <w:name w:val="heading 4"/>
    <w:basedOn w:val="a"/>
    <w:link w:val="4Char"/>
    <w:uiPriority w:val="9"/>
    <w:qFormat/>
    <w:rsid w:val="00E82B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E82B7B"/>
    <w:rPr>
      <w:rFonts w:ascii="Times New Roman" w:eastAsia="Times New Roman" w:hAnsi="Times New Roman" w:cs="Times New Roman"/>
      <w:b/>
      <w:bCs/>
      <w:sz w:val="24"/>
      <w:szCs w:val="24"/>
    </w:rPr>
  </w:style>
  <w:style w:type="paragraph" w:styleId="Web">
    <w:name w:val="Normal (Web)"/>
    <w:basedOn w:val="a"/>
    <w:uiPriority w:val="99"/>
    <w:semiHidden/>
    <w:unhideWhenUsed/>
    <w:rsid w:val="00E82B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82B7B"/>
    <w:rPr>
      <w:b/>
      <w:bCs/>
    </w:rPr>
  </w:style>
  <w:style w:type="character" w:styleId="a4">
    <w:name w:val="Emphasis"/>
    <w:basedOn w:val="a0"/>
    <w:uiPriority w:val="20"/>
    <w:qFormat/>
    <w:rsid w:val="00E82B7B"/>
    <w:rPr>
      <w:i/>
      <w:iCs/>
    </w:rPr>
  </w:style>
  <w:style w:type="paragraph" w:customStyle="1" w:styleId="poem">
    <w:name w:val="poem"/>
    <w:basedOn w:val="a"/>
    <w:rsid w:val="00E82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s">
    <w:name w:val="italics"/>
    <w:basedOn w:val="a"/>
    <w:rsid w:val="00E82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E82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tion">
    <w:name w:val="figcaption"/>
    <w:basedOn w:val="a"/>
    <w:rsid w:val="00E82B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E82B7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2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249995">
      <w:bodyDiv w:val="1"/>
      <w:marLeft w:val="0"/>
      <w:marRight w:val="0"/>
      <w:marTop w:val="0"/>
      <w:marBottom w:val="0"/>
      <w:divBdr>
        <w:top w:val="none" w:sz="0" w:space="0" w:color="auto"/>
        <w:left w:val="none" w:sz="0" w:space="0" w:color="auto"/>
        <w:bottom w:val="none" w:sz="0" w:space="0" w:color="auto"/>
        <w:right w:val="none" w:sz="0" w:space="0" w:color="auto"/>
      </w:divBdr>
      <w:divsChild>
        <w:div w:id="1901115">
          <w:marLeft w:val="0"/>
          <w:marRight w:val="0"/>
          <w:marTop w:val="0"/>
          <w:marBottom w:val="0"/>
          <w:divBdr>
            <w:top w:val="none" w:sz="0" w:space="0" w:color="auto"/>
            <w:left w:val="none" w:sz="0" w:space="0" w:color="auto"/>
            <w:bottom w:val="none" w:sz="0" w:space="0" w:color="auto"/>
            <w:right w:val="none" w:sz="0" w:space="0" w:color="auto"/>
          </w:divBdr>
          <w:divsChild>
            <w:div w:id="2077168634">
              <w:marLeft w:val="0"/>
              <w:marRight w:val="0"/>
              <w:marTop w:val="0"/>
              <w:marBottom w:val="0"/>
              <w:divBdr>
                <w:top w:val="none" w:sz="0" w:space="0" w:color="auto"/>
                <w:left w:val="none" w:sz="0" w:space="0" w:color="auto"/>
                <w:bottom w:val="none" w:sz="0" w:space="0" w:color="auto"/>
                <w:right w:val="none" w:sz="0" w:space="0" w:color="auto"/>
              </w:divBdr>
            </w:div>
            <w:div w:id="1581913211">
              <w:marLeft w:val="0"/>
              <w:marRight w:val="0"/>
              <w:marTop w:val="0"/>
              <w:marBottom w:val="0"/>
              <w:divBdr>
                <w:top w:val="none" w:sz="0" w:space="0" w:color="auto"/>
                <w:left w:val="none" w:sz="0" w:space="0" w:color="auto"/>
                <w:bottom w:val="none" w:sz="0" w:space="0" w:color="auto"/>
                <w:right w:val="none" w:sz="0" w:space="0" w:color="auto"/>
              </w:divBdr>
            </w:div>
            <w:div w:id="845285736">
              <w:marLeft w:val="0"/>
              <w:marRight w:val="0"/>
              <w:marTop w:val="0"/>
              <w:marBottom w:val="0"/>
              <w:divBdr>
                <w:top w:val="none" w:sz="0" w:space="0" w:color="auto"/>
                <w:left w:val="none" w:sz="0" w:space="0" w:color="auto"/>
                <w:bottom w:val="none" w:sz="0" w:space="0" w:color="auto"/>
                <w:right w:val="none" w:sz="0" w:space="0" w:color="auto"/>
              </w:divBdr>
            </w:div>
            <w:div w:id="1879270887">
              <w:marLeft w:val="0"/>
              <w:marRight w:val="0"/>
              <w:marTop w:val="0"/>
              <w:marBottom w:val="0"/>
              <w:divBdr>
                <w:top w:val="none" w:sz="0" w:space="0" w:color="auto"/>
                <w:left w:val="none" w:sz="0" w:space="0" w:color="auto"/>
                <w:bottom w:val="none" w:sz="0" w:space="0" w:color="auto"/>
                <w:right w:val="none" w:sz="0" w:space="0" w:color="auto"/>
              </w:divBdr>
            </w:div>
            <w:div w:id="1814448990">
              <w:marLeft w:val="0"/>
              <w:marRight w:val="0"/>
              <w:marTop w:val="0"/>
              <w:marBottom w:val="0"/>
              <w:divBdr>
                <w:top w:val="none" w:sz="0" w:space="0" w:color="auto"/>
                <w:left w:val="none" w:sz="0" w:space="0" w:color="auto"/>
                <w:bottom w:val="none" w:sz="0" w:space="0" w:color="auto"/>
                <w:right w:val="none" w:sz="0" w:space="0" w:color="auto"/>
              </w:divBdr>
            </w:div>
            <w:div w:id="66347630">
              <w:marLeft w:val="0"/>
              <w:marRight w:val="0"/>
              <w:marTop w:val="0"/>
              <w:marBottom w:val="0"/>
              <w:divBdr>
                <w:top w:val="none" w:sz="0" w:space="0" w:color="auto"/>
                <w:left w:val="none" w:sz="0" w:space="0" w:color="auto"/>
                <w:bottom w:val="none" w:sz="0" w:space="0" w:color="auto"/>
                <w:right w:val="none" w:sz="0" w:space="0" w:color="auto"/>
              </w:divBdr>
            </w:div>
            <w:div w:id="1032389611">
              <w:marLeft w:val="0"/>
              <w:marRight w:val="0"/>
              <w:marTop w:val="0"/>
              <w:marBottom w:val="0"/>
              <w:divBdr>
                <w:top w:val="none" w:sz="0" w:space="0" w:color="auto"/>
                <w:left w:val="none" w:sz="0" w:space="0" w:color="auto"/>
                <w:bottom w:val="none" w:sz="0" w:space="0" w:color="auto"/>
                <w:right w:val="none" w:sz="0" w:space="0" w:color="auto"/>
              </w:divBdr>
            </w:div>
            <w:div w:id="1638677992">
              <w:marLeft w:val="0"/>
              <w:marRight w:val="0"/>
              <w:marTop w:val="0"/>
              <w:marBottom w:val="0"/>
              <w:divBdr>
                <w:top w:val="none" w:sz="0" w:space="0" w:color="auto"/>
                <w:left w:val="none" w:sz="0" w:space="0" w:color="auto"/>
                <w:bottom w:val="none" w:sz="0" w:space="0" w:color="auto"/>
                <w:right w:val="none" w:sz="0" w:space="0" w:color="auto"/>
              </w:divBdr>
            </w:div>
            <w:div w:id="2014453547">
              <w:marLeft w:val="0"/>
              <w:marRight w:val="0"/>
              <w:marTop w:val="0"/>
              <w:marBottom w:val="0"/>
              <w:divBdr>
                <w:top w:val="none" w:sz="0" w:space="0" w:color="auto"/>
                <w:left w:val="none" w:sz="0" w:space="0" w:color="auto"/>
                <w:bottom w:val="none" w:sz="0" w:space="0" w:color="auto"/>
                <w:right w:val="none" w:sz="0" w:space="0" w:color="auto"/>
              </w:divBdr>
            </w:div>
            <w:div w:id="1395153383">
              <w:marLeft w:val="0"/>
              <w:marRight w:val="0"/>
              <w:marTop w:val="0"/>
              <w:marBottom w:val="0"/>
              <w:divBdr>
                <w:top w:val="none" w:sz="0" w:space="0" w:color="auto"/>
                <w:left w:val="none" w:sz="0" w:space="0" w:color="auto"/>
                <w:bottom w:val="none" w:sz="0" w:space="0" w:color="auto"/>
                <w:right w:val="none" w:sz="0" w:space="0" w:color="auto"/>
              </w:divBdr>
            </w:div>
            <w:div w:id="482628391">
              <w:marLeft w:val="0"/>
              <w:marRight w:val="0"/>
              <w:marTop w:val="0"/>
              <w:marBottom w:val="0"/>
              <w:divBdr>
                <w:top w:val="none" w:sz="0" w:space="0" w:color="auto"/>
                <w:left w:val="none" w:sz="0" w:space="0" w:color="auto"/>
                <w:bottom w:val="none" w:sz="0" w:space="0" w:color="auto"/>
                <w:right w:val="none" w:sz="0" w:space="0" w:color="auto"/>
              </w:divBdr>
            </w:div>
            <w:div w:id="293559121">
              <w:marLeft w:val="0"/>
              <w:marRight w:val="0"/>
              <w:marTop w:val="0"/>
              <w:marBottom w:val="0"/>
              <w:divBdr>
                <w:top w:val="none" w:sz="0" w:space="0" w:color="auto"/>
                <w:left w:val="none" w:sz="0" w:space="0" w:color="auto"/>
                <w:bottom w:val="none" w:sz="0" w:space="0" w:color="auto"/>
                <w:right w:val="none" w:sz="0" w:space="0" w:color="auto"/>
              </w:divBdr>
            </w:div>
            <w:div w:id="1466896179">
              <w:marLeft w:val="0"/>
              <w:marRight w:val="0"/>
              <w:marTop w:val="0"/>
              <w:marBottom w:val="0"/>
              <w:divBdr>
                <w:top w:val="none" w:sz="0" w:space="0" w:color="auto"/>
                <w:left w:val="none" w:sz="0" w:space="0" w:color="auto"/>
                <w:bottom w:val="none" w:sz="0" w:space="0" w:color="auto"/>
                <w:right w:val="none" w:sz="0" w:space="0" w:color="auto"/>
              </w:divBdr>
            </w:div>
            <w:div w:id="420105750">
              <w:marLeft w:val="0"/>
              <w:marRight w:val="0"/>
              <w:marTop w:val="0"/>
              <w:marBottom w:val="0"/>
              <w:divBdr>
                <w:top w:val="none" w:sz="0" w:space="0" w:color="auto"/>
                <w:left w:val="none" w:sz="0" w:space="0" w:color="auto"/>
                <w:bottom w:val="none" w:sz="0" w:space="0" w:color="auto"/>
                <w:right w:val="none" w:sz="0" w:space="0" w:color="auto"/>
              </w:divBdr>
            </w:div>
            <w:div w:id="1218737435">
              <w:marLeft w:val="0"/>
              <w:marRight w:val="0"/>
              <w:marTop w:val="0"/>
              <w:marBottom w:val="0"/>
              <w:divBdr>
                <w:top w:val="none" w:sz="0" w:space="0" w:color="auto"/>
                <w:left w:val="none" w:sz="0" w:space="0" w:color="auto"/>
                <w:bottom w:val="none" w:sz="0" w:space="0" w:color="auto"/>
                <w:right w:val="none" w:sz="0" w:space="0" w:color="auto"/>
              </w:divBdr>
            </w:div>
            <w:div w:id="6761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3230</Words>
  <Characters>17448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Korina</dc:creator>
  <cp:keywords/>
  <dc:description/>
  <cp:lastModifiedBy>Sxoleio</cp:lastModifiedBy>
  <cp:revision>3</cp:revision>
  <dcterms:created xsi:type="dcterms:W3CDTF">2014-06-03T08:05:00Z</dcterms:created>
  <dcterms:modified xsi:type="dcterms:W3CDTF">2014-06-03T08:05:00Z</dcterms:modified>
</cp:coreProperties>
</file>