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DC" w:rsidRPr="002240BA" w:rsidRDefault="00B053DC" w:rsidP="002240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40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Ομοιοκαταληξία</w:t>
      </w:r>
    </w:p>
    <w:p w:rsidR="00B053DC" w:rsidRDefault="00B053DC" w:rsidP="00B0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Ομοιοκαταληξία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είναι 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το χαρακτηριστικό δύο ή περισσότερων στίχων μιας στροφής να τελειώνουν με ομόηχες λέξεις ή συλλαβές.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Η ομοιοκαταληξία λέγεται ακόμη και ρίμα και στην κα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softHyphen/>
        <w:t>θαρεύουσα την έλεγαν «</w:t>
      </w:r>
      <w:proofErr w:type="spellStart"/>
      <w:r w:rsidRPr="00B053DC">
        <w:rPr>
          <w:rFonts w:ascii="Times New Roman" w:eastAsia="Times New Roman" w:hAnsi="Times New Roman" w:cs="Times New Roman"/>
          <w:sz w:val="24"/>
          <w:szCs w:val="24"/>
        </w:rPr>
        <w:t>ομοιοτέλευτον</w:t>
      </w:r>
      <w:proofErr w:type="spellEnd"/>
      <w:r w:rsidRPr="00B053DC">
        <w:rPr>
          <w:rFonts w:ascii="Times New Roman" w:eastAsia="Times New Roman" w:hAnsi="Times New Roman" w:cs="Times New Roman"/>
          <w:sz w:val="24"/>
          <w:szCs w:val="24"/>
        </w:rPr>
        <w:t>». Που τελειώνει δηλαδή κατά όμοιο τρόπο.</w:t>
      </w:r>
    </w:p>
    <w:p w:rsidR="002240BA" w:rsidRPr="002240BA" w:rsidRDefault="002240BA" w:rsidP="00B0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40BA" w:rsidRPr="002240BA" w:rsidRDefault="00B053DC" w:rsidP="002240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240BA">
        <w:rPr>
          <w:rFonts w:ascii="Times New Roman" w:eastAsia="Times New Roman" w:hAnsi="Times New Roman" w:cs="Times New Roman"/>
          <w:b/>
          <w:bCs/>
          <w:sz w:val="28"/>
          <w:szCs w:val="28"/>
        </w:rPr>
        <w:t>Ποικιλία</w:t>
      </w:r>
    </w:p>
    <w:p w:rsidR="00B053DC" w:rsidRPr="002240BA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40BA">
        <w:rPr>
          <w:rFonts w:ascii="Times New Roman" w:eastAsia="Times New Roman" w:hAnsi="Times New Roman" w:cs="Times New Roman"/>
          <w:sz w:val="24"/>
          <w:szCs w:val="24"/>
          <w:u w:val="single"/>
        </w:rPr>
        <w:t>Υπάρχουν διάφορα είδη ομοιοκαταληξίας: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Όταν ο ήχος είναι ίδιος μόνο στο τελευταίο τονισμένο φωνήεν:</w:t>
      </w:r>
    </w:p>
    <w:p w:rsidR="00B053DC" w:rsidRPr="00B053DC" w:rsidRDefault="00B053DC" w:rsidP="00B05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διψ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ώ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–στεγν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ό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Όταν περιλαμβάνει την τελευταία συλλαβή:</w:t>
      </w:r>
    </w:p>
    <w:p w:rsidR="00B053DC" w:rsidRPr="00B053DC" w:rsidRDefault="00B053DC" w:rsidP="00B05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κοι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τά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-με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τά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Όταν εκτείνεται και σε τμήμα της προηγούμενης συλλαβής:</w:t>
      </w:r>
    </w:p>
    <w:p w:rsidR="00B053DC" w:rsidRPr="00B053DC" w:rsidRDefault="00B053DC" w:rsidP="00B05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άση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-χ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άσει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Όταν περιλαμβάνει δυο συλλαβές:</w:t>
      </w:r>
    </w:p>
    <w:p w:rsidR="00B053DC" w:rsidRPr="00B053DC" w:rsidRDefault="00B053DC" w:rsidP="00B05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κε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ράσι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- κο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ράσι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Όταν εκτείνεται και σε τμήμα της προ -προηγούμενης συλλαβής:</w:t>
      </w:r>
    </w:p>
    <w:p w:rsidR="00B053DC" w:rsidRPr="00B053DC" w:rsidRDefault="00B053DC" w:rsidP="00B05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κ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ύματα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- σχ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ήματα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Όταν περιλαμβάνει τρεις ολόκληρες συλλαβές:</w:t>
      </w:r>
    </w:p>
    <w:p w:rsidR="00B053DC" w:rsidRPr="00B053DC" w:rsidRDefault="00B053DC" w:rsidP="00B05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σονέτα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- χρύ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σωνέ τα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Λόγω του ότι η ομοιοκαταληξία είναι </w:t>
      </w:r>
      <w:hyperlink r:id="rId5" w:tooltip="Φωνητική" w:history="1">
        <w:r w:rsidRPr="00B053D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φωνητικό</w:t>
        </w:r>
      </w:hyperlink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φαινόμενο, η ορθογραφία έχει μηδενική σημασία.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br/>
        <w:t xml:space="preserve">Επιπλέον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η 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διάκριση της ομοιοκαταληξίας γίνεται ανάλογα με τον 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τόνο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της λέξης που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ομοιοκαταληκτεί και διακρίνεται σε: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Οξύτονη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 : καρπό -νερό.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Παροξύτονη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 : κλάμα -γράμμα. π.χ. "</w:t>
      </w:r>
      <w:r w:rsidRPr="00B05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Είναι λάθος, είναι λάθος που </w:t>
      </w:r>
      <w:proofErr w:type="spellStart"/>
      <w:r w:rsidRPr="00B053DC">
        <w:rPr>
          <w:rFonts w:ascii="Times New Roman" w:eastAsia="Times New Roman" w:hAnsi="Times New Roman" w:cs="Times New Roman"/>
          <w:i/>
          <w:iCs/>
          <w:sz w:val="24"/>
          <w:szCs w:val="24"/>
        </w:rPr>
        <w:t>σ΄</w:t>
      </w:r>
      <w:proofErr w:type="spellEnd"/>
      <w:r w:rsidRPr="00B05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αγάπησα με πάθος / την καρδιά μου κατακρίνω, μα στην αγκαλιά σου </w:t>
      </w:r>
      <w:proofErr w:type="spellStart"/>
      <w:r w:rsidRPr="00B053DC">
        <w:rPr>
          <w:rFonts w:ascii="Times New Roman" w:eastAsia="Times New Roman" w:hAnsi="Times New Roman" w:cs="Times New Roman"/>
          <w:i/>
          <w:iCs/>
          <w:sz w:val="24"/>
          <w:szCs w:val="24"/>
        </w:rPr>
        <w:t>σβύνω</w:t>
      </w:r>
      <w:proofErr w:type="spellEnd"/>
      <w:r w:rsidRPr="00B053DC">
        <w:rPr>
          <w:rFonts w:ascii="Times New Roman" w:eastAsia="Times New Roman" w:hAnsi="Times New Roman" w:cs="Times New Roman"/>
          <w:sz w:val="24"/>
          <w:szCs w:val="24"/>
        </w:rPr>
        <w:t>". (από λαϊκό τραγούδι)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Προπαροξύτονη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 : Ηπειρώτισσα -ρώτησα, π.χ. "</w:t>
      </w:r>
      <w:r w:rsidRPr="00B053DC">
        <w:rPr>
          <w:rFonts w:ascii="Times New Roman" w:eastAsia="Times New Roman" w:hAnsi="Times New Roman" w:cs="Times New Roman"/>
          <w:i/>
          <w:iCs/>
          <w:sz w:val="24"/>
          <w:szCs w:val="24"/>
        </w:rPr>
        <w:t>Δεν πάω απόψε μέγαρο / θα μείνω με τον παίδαρο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" (από λαϊκό τραγούδι)</w:t>
      </w:r>
    </w:p>
    <w:p w:rsidR="00B053DC" w:rsidRPr="00B053DC" w:rsidRDefault="00B053DC" w:rsidP="00B0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br/>
        <w:t xml:space="preserve">Άλλη διάκριση γίνεται σύμφωνα με τα </w:t>
      </w:r>
      <w:r w:rsidRPr="00B053DC">
        <w:rPr>
          <w:rFonts w:ascii="Times New Roman" w:eastAsia="Times New Roman" w:hAnsi="Times New Roman" w:cs="Times New Roman"/>
          <w:b/>
          <w:bCs/>
          <w:sz w:val="24"/>
          <w:szCs w:val="24"/>
        </w:rPr>
        <w:t>ζεύγη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ομοιοκαταληξίας των στίχων:</w:t>
      </w:r>
    </w:p>
    <w:p w:rsidR="00B053DC" w:rsidRPr="00B053DC" w:rsidRDefault="00B053DC" w:rsidP="00B053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α) </w:t>
      </w:r>
      <w:r w:rsidRPr="00B053DC">
        <w:rPr>
          <w:rFonts w:ascii="Times New Roman" w:eastAsia="Times New Roman" w:hAnsi="Times New Roman" w:cs="Times New Roman"/>
          <w:b/>
          <w:sz w:val="24"/>
          <w:szCs w:val="24"/>
        </w:rPr>
        <w:t>ζευγαρωτή</w:t>
      </w:r>
      <w:r>
        <w:rPr>
          <w:rFonts w:ascii="Times New Roman" w:eastAsia="Times New Roman" w:hAnsi="Times New Roman" w:cs="Times New Roman"/>
          <w:sz w:val="24"/>
          <w:szCs w:val="24"/>
        </w:rPr>
        <w:t>: ο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πρώτος στίχος ομοιοκαταληκτεί με το δεύτερο, ο τρίτος με τον τέταρτο, ο πέμπτος με τον έκτο κτλ.</w:t>
      </w:r>
    </w:p>
    <w:p w:rsidR="00B053DC" w:rsidRPr="00B053DC" w:rsidRDefault="00B053DC" w:rsidP="00B053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β) </w:t>
      </w:r>
      <w:r w:rsidRPr="00B053DC">
        <w:rPr>
          <w:rFonts w:ascii="Times New Roman" w:eastAsia="Times New Roman" w:hAnsi="Times New Roman" w:cs="Times New Roman"/>
          <w:b/>
          <w:sz w:val="24"/>
          <w:szCs w:val="24"/>
        </w:rPr>
        <w:t>πλεχτή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: μέσα σ’ ένα τετράστιχο, ο πρώτος με τον τρίτο και ο δεύτερος με τον τέταρτο.</w:t>
      </w:r>
    </w:p>
    <w:p w:rsidR="00B053DC" w:rsidRPr="00B053DC" w:rsidRDefault="00B053DC" w:rsidP="00B053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γ) </w:t>
      </w:r>
      <w:r w:rsidRPr="00B053DC">
        <w:rPr>
          <w:rFonts w:ascii="Times New Roman" w:eastAsia="Times New Roman" w:hAnsi="Times New Roman" w:cs="Times New Roman"/>
          <w:b/>
          <w:sz w:val="24"/>
          <w:szCs w:val="24"/>
        </w:rPr>
        <w:t>σταυρωτή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: σε τετράστιχο ο πρώτος με τον τέταρτο και ο δεύτερος με τον τρίτο.</w:t>
      </w:r>
    </w:p>
    <w:p w:rsidR="00B053DC" w:rsidRPr="00B053DC" w:rsidRDefault="00B053DC" w:rsidP="00B053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δ) </w:t>
      </w:r>
      <w:proofErr w:type="spellStart"/>
      <w:r w:rsidRPr="00B053DC">
        <w:rPr>
          <w:rFonts w:ascii="Times New Roman" w:eastAsia="Times New Roman" w:hAnsi="Times New Roman" w:cs="Times New Roman"/>
          <w:b/>
          <w:sz w:val="24"/>
          <w:szCs w:val="24"/>
        </w:rPr>
        <w:t>ζευγαροπλεχτή</w:t>
      </w:r>
      <w:proofErr w:type="spellEnd"/>
      <w:r w:rsidRPr="00B053DC">
        <w:rPr>
          <w:rFonts w:ascii="Times New Roman" w:eastAsia="Times New Roman" w:hAnsi="Times New Roman" w:cs="Times New Roman"/>
          <w:sz w:val="24"/>
          <w:szCs w:val="24"/>
        </w:rPr>
        <w:t>: μέσα σ’ ένα εξάστιχο, ο πρώτος με το δεύτερο, ο τέταρτος με τον πέμπτο και ο τρίτος με τον έκτο.</w:t>
      </w:r>
    </w:p>
    <w:p w:rsidR="00B053DC" w:rsidRPr="00B053DC" w:rsidRDefault="00B053DC" w:rsidP="00B053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ε) </w:t>
      </w:r>
      <w:r w:rsidRPr="00B053DC">
        <w:rPr>
          <w:rFonts w:ascii="Times New Roman" w:eastAsia="Times New Roman" w:hAnsi="Times New Roman" w:cs="Times New Roman"/>
          <w:b/>
          <w:sz w:val="24"/>
          <w:szCs w:val="24"/>
        </w:rPr>
        <w:t>ανάκατη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: χωρίς ορισμένη σειρά</w:t>
      </w:r>
    </w:p>
    <w:p w:rsidR="00B053DC" w:rsidRPr="00B053DC" w:rsidRDefault="00B053DC" w:rsidP="00B053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στ)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3DC">
        <w:rPr>
          <w:rFonts w:ascii="Times New Roman" w:eastAsia="Times New Roman" w:hAnsi="Times New Roman" w:cs="Times New Roman"/>
          <w:b/>
          <w:sz w:val="24"/>
          <w:szCs w:val="24"/>
        </w:rPr>
        <w:t>εσωτερική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: σε μερικά ποιήματα βρίσκεται και στον ίδιο στίχο ομοιοκαταληξία.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π.χ. </w:t>
      </w:r>
      <w:r w:rsidRPr="00B053DC">
        <w:rPr>
          <w:rFonts w:ascii="Times New Roman" w:eastAsia="Times New Roman" w:hAnsi="Times New Roman" w:cs="Times New Roman"/>
          <w:i/>
          <w:sz w:val="24"/>
          <w:szCs w:val="24"/>
        </w:rPr>
        <w:t xml:space="preserve">καράβια πρωτοτάξιδα δίχως κατάρτια, ξάρτια, μες στα </w:t>
      </w:r>
      <w:proofErr w:type="spellStart"/>
      <w:r w:rsidRPr="00B053DC">
        <w:rPr>
          <w:rFonts w:ascii="Times New Roman" w:eastAsia="Times New Roman" w:hAnsi="Times New Roman" w:cs="Times New Roman"/>
          <w:i/>
          <w:sz w:val="24"/>
          <w:szCs w:val="24"/>
        </w:rPr>
        <w:t>πλάτια</w:t>
      </w:r>
      <w:proofErr w:type="spellEnd"/>
      <w:r w:rsidRPr="00B053DC">
        <w:rPr>
          <w:rFonts w:ascii="Times New Roman" w:eastAsia="Times New Roman" w:hAnsi="Times New Roman" w:cs="Times New Roman"/>
          <w:i/>
          <w:sz w:val="24"/>
          <w:szCs w:val="24"/>
        </w:rPr>
        <w:t xml:space="preserve"> της θάλασσας, που δέρνει-τα ακυβέρνητα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053DC">
        <w:rPr>
          <w:rFonts w:ascii="Times New Roman" w:eastAsia="Times New Roman" w:hAnsi="Times New Roman" w:cs="Times New Roman"/>
          <w:sz w:val="24"/>
          <w:szCs w:val="24"/>
        </w:rPr>
        <w:t>Μαλακάσης</w:t>
      </w:r>
      <w:proofErr w:type="spellEnd"/>
      <w:r w:rsidRPr="00B053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53DC" w:rsidRDefault="00B053DC" w:rsidP="00B05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ζ) </w:t>
      </w:r>
      <w:r w:rsidRPr="00B053DC">
        <w:rPr>
          <w:rFonts w:ascii="Times New Roman" w:eastAsia="Times New Roman" w:hAnsi="Times New Roman" w:cs="Times New Roman"/>
          <w:b/>
          <w:sz w:val="24"/>
          <w:szCs w:val="24"/>
        </w:rPr>
        <w:t>αντίλαλος</w:t>
      </w:r>
      <w:r>
        <w:rPr>
          <w:rFonts w:ascii="Times New Roman" w:eastAsia="Times New Roman" w:hAnsi="Times New Roman" w:cs="Times New Roman"/>
          <w:sz w:val="24"/>
          <w:szCs w:val="24"/>
        </w:rPr>
        <w:t>: ο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δεύτερος στίχος όχι μόνο ομοιοκαταληκτεί με τον πρώτο, αλλά περιέχεται κι ολόκληρος μέσα σ’ αυτόν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π.χ. </w:t>
      </w:r>
      <w:r w:rsidRPr="00B053DC">
        <w:rPr>
          <w:rFonts w:ascii="Times New Roman" w:eastAsia="Times New Roman" w:hAnsi="Times New Roman" w:cs="Times New Roman"/>
          <w:i/>
          <w:sz w:val="24"/>
          <w:szCs w:val="24"/>
        </w:rPr>
        <w:t>πάρε φωτιά και κάψε με κι αντάμα με τη στάχτη μου τ’ άχτι μου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(Εφταλιώτης)</w:t>
      </w:r>
    </w:p>
    <w:p w:rsidR="00B053DC" w:rsidRPr="00B053DC" w:rsidRDefault="00B053DC" w:rsidP="00B053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053DC" w:rsidRDefault="00B053DC" w:rsidP="00B053D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3DC" w:rsidRPr="00B053DC" w:rsidRDefault="00B053DC" w:rsidP="00B053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053DC" w:rsidRPr="00B053DC" w:rsidRDefault="00B053DC" w:rsidP="00B053D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53DC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πηγή: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Βικιπαίδεια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 xml:space="preserve"> ελεύθερη εγκυκλοπαίδεια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53DC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F7133" w:rsidRDefault="009F7133"/>
    <w:sectPr w:rsidR="009F7133" w:rsidSect="00567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359E"/>
    <w:multiLevelType w:val="multilevel"/>
    <w:tmpl w:val="7F0A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D016A"/>
    <w:multiLevelType w:val="multilevel"/>
    <w:tmpl w:val="AFE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53DC"/>
    <w:rsid w:val="002240BA"/>
    <w:rsid w:val="00567221"/>
    <w:rsid w:val="009F7133"/>
    <w:rsid w:val="00B0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21"/>
  </w:style>
  <w:style w:type="paragraph" w:styleId="1">
    <w:name w:val="heading 1"/>
    <w:basedOn w:val="a"/>
    <w:link w:val="1Char"/>
    <w:uiPriority w:val="9"/>
    <w:qFormat/>
    <w:rsid w:val="00B05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05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053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B053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0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B053DC"/>
    <w:rPr>
      <w:color w:val="0000FF"/>
      <w:u w:val="single"/>
    </w:rPr>
  </w:style>
  <w:style w:type="character" w:customStyle="1" w:styleId="mw-headline">
    <w:name w:val="mw-headline"/>
    <w:basedOn w:val="a0"/>
    <w:rsid w:val="00B053DC"/>
  </w:style>
  <w:style w:type="paragraph" w:styleId="a3">
    <w:name w:val="List Paragraph"/>
    <w:basedOn w:val="a"/>
    <w:uiPriority w:val="34"/>
    <w:qFormat/>
    <w:rsid w:val="00B05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.wikipedia.org/wiki/%CE%A6%CF%89%CE%BD%CE%B7%CF%84%CE%B9%CE%BA%CE%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Sxoleio</dc:creator>
  <cp:keywords/>
  <dc:description/>
  <cp:lastModifiedBy>Sxoleio</cp:lastModifiedBy>
  <cp:revision>3</cp:revision>
  <dcterms:created xsi:type="dcterms:W3CDTF">2014-05-29T08:19:00Z</dcterms:created>
  <dcterms:modified xsi:type="dcterms:W3CDTF">2014-05-29T08:28:00Z</dcterms:modified>
</cp:coreProperties>
</file>