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E9" w:rsidRDefault="00F664AE" w:rsidP="005E183D">
      <w:pPr>
        <w:jc w:val="center"/>
        <w:outlineLvl w:val="0"/>
        <w:rPr>
          <w:b/>
          <w:sz w:val="24"/>
          <w:szCs w:val="24"/>
        </w:rPr>
      </w:pPr>
      <w:r w:rsidRPr="00F664AE">
        <w:rPr>
          <w:b/>
          <w:sz w:val="24"/>
          <w:szCs w:val="24"/>
        </w:rPr>
        <w:t>Το εικονικό εργαστήριο</w:t>
      </w:r>
      <w:r w:rsidR="00170D6D">
        <w:rPr>
          <w:b/>
          <w:sz w:val="24"/>
          <w:szCs w:val="24"/>
        </w:rPr>
        <w:t xml:space="preserve"> στη Φυσική</w:t>
      </w:r>
    </w:p>
    <w:p w:rsidR="005E183D" w:rsidRDefault="00F664AE" w:rsidP="005E183D">
      <w:pPr>
        <w:ind w:firstLine="426"/>
        <w:jc w:val="both"/>
        <w:rPr>
          <w:sz w:val="24"/>
          <w:szCs w:val="24"/>
        </w:rPr>
      </w:pPr>
      <w:r w:rsidRPr="00F664AE">
        <w:rPr>
          <w:sz w:val="24"/>
          <w:szCs w:val="24"/>
        </w:rPr>
        <w:t>Το</w:t>
      </w:r>
      <w:r w:rsidR="00194C3A">
        <w:rPr>
          <w:sz w:val="24"/>
          <w:szCs w:val="24"/>
        </w:rPr>
        <w:t xml:space="preserve"> εικονικό εργαστήριο αποτελεί έναν προσομοι</w:t>
      </w:r>
      <w:r w:rsidR="00DE5693">
        <w:rPr>
          <w:sz w:val="24"/>
          <w:szCs w:val="24"/>
        </w:rPr>
        <w:t xml:space="preserve">ωμένο μικρόκοσμο της φυσικής επιστήμης. Η λειτουργία του εξαρτάται από τον εκπαιδευτικό ή </w:t>
      </w:r>
      <w:r w:rsidR="00170D6D">
        <w:rPr>
          <w:sz w:val="24"/>
          <w:szCs w:val="24"/>
        </w:rPr>
        <w:t>τον μαθητή στον οποίο</w:t>
      </w:r>
      <w:r w:rsidR="005F20E9">
        <w:rPr>
          <w:sz w:val="24"/>
          <w:szCs w:val="24"/>
        </w:rPr>
        <w:t xml:space="preserve"> αναφέρεται</w:t>
      </w:r>
      <w:r w:rsidR="00D322CD">
        <w:rPr>
          <w:sz w:val="24"/>
          <w:szCs w:val="24"/>
        </w:rPr>
        <w:t xml:space="preserve">. </w:t>
      </w:r>
    </w:p>
    <w:p w:rsidR="00290044" w:rsidRDefault="005E183D" w:rsidP="002900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Ο εκπαιδευτικός επιλέγει τα εικονικά όργανα</w:t>
      </w:r>
      <w:r w:rsidR="001C4A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90044">
        <w:rPr>
          <w:sz w:val="24"/>
          <w:szCs w:val="24"/>
        </w:rPr>
        <w:t>Μπορεί ο εκπαιδευτικός να σ</w:t>
      </w:r>
      <w:r>
        <w:rPr>
          <w:sz w:val="24"/>
          <w:szCs w:val="24"/>
        </w:rPr>
        <w:t>υνθέ</w:t>
      </w:r>
      <w:r w:rsidR="00290044">
        <w:rPr>
          <w:sz w:val="24"/>
          <w:szCs w:val="24"/>
        </w:rPr>
        <w:t>σ</w:t>
      </w:r>
      <w:r>
        <w:rPr>
          <w:sz w:val="24"/>
          <w:szCs w:val="24"/>
        </w:rPr>
        <w:t>ει ο ίδιος την πειραματική διάταξη, είτε απλώς διαθέτει τα εικονικ</w:t>
      </w:r>
      <w:r w:rsidR="00834842">
        <w:rPr>
          <w:sz w:val="24"/>
          <w:szCs w:val="24"/>
        </w:rPr>
        <w:t>ά όργανα</w:t>
      </w:r>
      <w:r w:rsidR="001C4A2B">
        <w:rPr>
          <w:sz w:val="24"/>
          <w:szCs w:val="24"/>
        </w:rPr>
        <w:t xml:space="preserve"> στον μαθητή που συνθέτει την εικονική διάταξη σύμφωνα με οδηγίες που </w:t>
      </w:r>
      <w:r w:rsidR="00290044">
        <w:rPr>
          <w:sz w:val="24"/>
          <w:szCs w:val="24"/>
        </w:rPr>
        <w:t>του δίνει. Έτσι ο μικρόκοσμος της φυσικής επιστήμης δεν  είναι προκατασκευασμένος ούτε αυστηρά συγκεκριμένος, αλλά μπορεί να δημιουργηθεί</w:t>
      </w:r>
      <w:r w:rsidR="0099305E">
        <w:rPr>
          <w:sz w:val="24"/>
          <w:szCs w:val="24"/>
        </w:rPr>
        <w:t xml:space="preserve"> σύμφωνα με τις κατευθύνσεις που προσδίδει στη διδασκαλία του ο εκπαιδευτικός.</w:t>
      </w:r>
    </w:p>
    <w:p w:rsidR="0099305E" w:rsidRDefault="0099305E" w:rsidP="002900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Το εικονικό εργαστήριο προσφέρει αξιοπιστία κατά την αναπαραγωγή των φυσικών φαινομένων  και σε μεγάλο</w:t>
      </w:r>
      <w:r w:rsidR="00E32D1D">
        <w:rPr>
          <w:sz w:val="24"/>
          <w:szCs w:val="24"/>
        </w:rPr>
        <w:t xml:space="preserve"> βαθμό πιστότητα</w:t>
      </w:r>
      <w:r w:rsidR="00640079">
        <w:rPr>
          <w:sz w:val="24"/>
          <w:szCs w:val="24"/>
        </w:rPr>
        <w:t xml:space="preserve"> των πειραματικών δρασ</w:t>
      </w:r>
      <w:r w:rsidR="002F3848">
        <w:rPr>
          <w:sz w:val="24"/>
          <w:szCs w:val="24"/>
        </w:rPr>
        <w:t>τηριοτ</w:t>
      </w:r>
      <w:r w:rsidR="00497B25">
        <w:rPr>
          <w:sz w:val="24"/>
          <w:szCs w:val="24"/>
        </w:rPr>
        <w:t>ήτων και ρεαλιστική</w:t>
      </w:r>
      <w:r w:rsidR="00F808CC">
        <w:rPr>
          <w:sz w:val="24"/>
          <w:szCs w:val="24"/>
        </w:rPr>
        <w:t xml:space="preserve"> απόδοσή τους.</w:t>
      </w:r>
    </w:p>
    <w:p w:rsidR="00181748" w:rsidRDefault="00132EF8" w:rsidP="002900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Κάποια λ</w:t>
      </w:r>
      <w:r w:rsidR="00181748">
        <w:rPr>
          <w:sz w:val="24"/>
          <w:szCs w:val="24"/>
        </w:rPr>
        <w:t xml:space="preserve">ογισμικά </w:t>
      </w:r>
      <w:r w:rsidR="00C76DDA">
        <w:rPr>
          <w:sz w:val="24"/>
          <w:szCs w:val="24"/>
        </w:rPr>
        <w:t>που αποτελούν ανοιχτά ε</w:t>
      </w:r>
      <w:r>
        <w:rPr>
          <w:sz w:val="24"/>
          <w:szCs w:val="24"/>
        </w:rPr>
        <w:t>ικονικά εργαστήρια στη Φυσική είναι:</w:t>
      </w:r>
    </w:p>
    <w:p w:rsidR="00132EF8" w:rsidRDefault="00132EF8" w:rsidP="00132E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«Σ.Ε.Π. :Σύνθετο Εργαστηριακό Περιβάλλον»</w:t>
      </w:r>
      <w:r w:rsidR="00CB4F4C">
        <w:rPr>
          <w:sz w:val="24"/>
          <w:szCs w:val="24"/>
        </w:rPr>
        <w:t xml:space="preserve"> Στο λογισμικό αυτό στα εικονικά πειράματα διακρίνουμε: Το εργαστήριο θερμότητας </w:t>
      </w:r>
      <w:r w:rsidR="000C3CCB">
        <w:rPr>
          <w:sz w:val="24"/>
          <w:szCs w:val="24"/>
        </w:rPr>
        <w:t>, το εργαστήριο θερμο</w:t>
      </w:r>
      <w:r w:rsidR="00CB4F4C">
        <w:rPr>
          <w:sz w:val="24"/>
          <w:szCs w:val="24"/>
        </w:rPr>
        <w:t>δ</w:t>
      </w:r>
      <w:r w:rsidR="000C3CCB">
        <w:rPr>
          <w:sz w:val="24"/>
          <w:szCs w:val="24"/>
        </w:rPr>
        <w:t>υναμικής και την εικονική βιβλιοθήκη που περιέχει</w:t>
      </w:r>
      <w:r w:rsidR="009F16FA">
        <w:rPr>
          <w:sz w:val="24"/>
          <w:szCs w:val="24"/>
        </w:rPr>
        <w:t xml:space="preserve"> το </w:t>
      </w:r>
      <w:proofErr w:type="spellStart"/>
      <w:r w:rsidR="009F16FA">
        <w:rPr>
          <w:sz w:val="24"/>
          <w:szCs w:val="24"/>
        </w:rPr>
        <w:t>πολυμεσικό</w:t>
      </w:r>
      <w:proofErr w:type="spellEnd"/>
      <w:r w:rsidR="009F16FA">
        <w:rPr>
          <w:sz w:val="24"/>
          <w:szCs w:val="24"/>
        </w:rPr>
        <w:t xml:space="preserve"> υλικό </w:t>
      </w:r>
      <w:r w:rsidR="00B13565">
        <w:rPr>
          <w:sz w:val="24"/>
          <w:szCs w:val="24"/>
        </w:rPr>
        <w:t>.</w:t>
      </w:r>
    </w:p>
    <w:p w:rsidR="00FB6BB0" w:rsidRDefault="00FB6BB0" w:rsidP="00132E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MODELLUS 2.5</w:t>
      </w:r>
    </w:p>
    <w:p w:rsidR="00896A8A" w:rsidRDefault="00033FD1" w:rsidP="00132E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«Φυσική Β -Γ Γυμνασίου: Ένα Υπέροχο Ταξίδι στον Κόσμο</w:t>
      </w:r>
      <w:r w:rsidR="00A15E15">
        <w:rPr>
          <w:sz w:val="24"/>
          <w:szCs w:val="24"/>
        </w:rPr>
        <w:t xml:space="preserve"> της ΦΥΣΙΚΗΣ </w:t>
      </w:r>
      <w:r w:rsidR="00CC2A1A">
        <w:rPr>
          <w:sz w:val="24"/>
          <w:szCs w:val="24"/>
        </w:rPr>
        <w:t>για τα  Παιδιά του Γυμνασίου»</w:t>
      </w:r>
    </w:p>
    <w:p w:rsidR="00CC2A1A" w:rsidRDefault="00CC2A1A" w:rsidP="00132E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Photodentro</w:t>
      </w:r>
      <w:proofErr w:type="spellEnd"/>
    </w:p>
    <w:p w:rsidR="00CC2A1A" w:rsidRPr="00C71F81" w:rsidRDefault="00C71F81" w:rsidP="00132E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Phet</w:t>
      </w:r>
      <w:proofErr w:type="spellEnd"/>
      <w:r w:rsidR="00FA3248">
        <w:rPr>
          <w:sz w:val="24"/>
          <w:szCs w:val="24"/>
        </w:rPr>
        <w:t xml:space="preserve"> </w:t>
      </w:r>
    </w:p>
    <w:p w:rsidR="00C71F81" w:rsidRDefault="008903F1" w:rsidP="00C71F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Τα λογισμικά δίνουν</w:t>
      </w:r>
      <w:r w:rsidR="00C71F81">
        <w:rPr>
          <w:sz w:val="24"/>
          <w:szCs w:val="24"/>
        </w:rPr>
        <w:t xml:space="preserve"> έμφαση στη </w:t>
      </w:r>
      <w:r>
        <w:rPr>
          <w:sz w:val="24"/>
          <w:szCs w:val="24"/>
        </w:rPr>
        <w:t>διερεύνηση και στην εμπλοκή του μαθητή σε αυθεντικές δραστηριότητες που αναφέρονται σε γεγονότα της καθημερινής ζωής και εμπειρίας έτσι υποστηρίζει τη δημιουργική δραστηριότητα του μαθητή</w:t>
      </w:r>
    </w:p>
    <w:p w:rsidR="00874D52" w:rsidRDefault="00874D52" w:rsidP="00C71F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Μπορούν να χρησιμοποιηθούν με διαφορετικούς τρόπους:</w:t>
      </w:r>
    </w:p>
    <w:p w:rsidR="00874D52" w:rsidRDefault="00874D52" w:rsidP="00C71F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Παρουσίαση ενός θέματος με </w:t>
      </w:r>
      <w:proofErr w:type="spellStart"/>
      <w:r>
        <w:rPr>
          <w:sz w:val="24"/>
          <w:szCs w:val="24"/>
        </w:rPr>
        <w:t>βιντεοπροβολέα</w:t>
      </w:r>
      <w:proofErr w:type="spellEnd"/>
      <w:r>
        <w:rPr>
          <w:sz w:val="24"/>
          <w:szCs w:val="24"/>
        </w:rPr>
        <w:t xml:space="preserve"> από τον ίδιο</w:t>
      </w:r>
      <w:r w:rsidR="00FA3248">
        <w:rPr>
          <w:sz w:val="24"/>
          <w:szCs w:val="24"/>
        </w:rPr>
        <w:t xml:space="preserve"> το διδάσκοντα ή από ομάδα μαθητών.</w:t>
      </w:r>
    </w:p>
    <w:p w:rsidR="00FA3248" w:rsidRDefault="00FA3248" w:rsidP="00C71F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Β) Διδασκαλία ενός μαθήματος στο εργαστήριο</w:t>
      </w:r>
      <w:r w:rsidR="0019449C">
        <w:rPr>
          <w:sz w:val="24"/>
          <w:szCs w:val="24"/>
        </w:rPr>
        <w:t xml:space="preserve"> υπολογιστών με έτοιμα Σενάρια και Φύλλα Εργασία. Οι μαθητές </w:t>
      </w:r>
      <w:r w:rsidR="0098484C">
        <w:rPr>
          <w:sz w:val="24"/>
          <w:szCs w:val="24"/>
        </w:rPr>
        <w:t>εργάζονται σε ομάδες</w:t>
      </w:r>
      <w:r w:rsidR="00BE6B2D">
        <w:rPr>
          <w:sz w:val="24"/>
          <w:szCs w:val="24"/>
        </w:rPr>
        <w:t>.</w:t>
      </w:r>
    </w:p>
    <w:p w:rsidR="00BE6B2D" w:rsidRPr="006D60BA" w:rsidRDefault="00BE6B2D" w:rsidP="00C71F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Γ) Ενασχόληση των μαθητών στο σπίτι με εργασίες</w:t>
      </w:r>
      <w:r w:rsidR="006D60BA" w:rsidRPr="006D60BA">
        <w:rPr>
          <w:sz w:val="24"/>
          <w:szCs w:val="24"/>
        </w:rPr>
        <w:t xml:space="preserve"> </w:t>
      </w:r>
      <w:r w:rsidR="006D60BA">
        <w:rPr>
          <w:sz w:val="24"/>
          <w:szCs w:val="24"/>
          <w:lang w:val="en-US"/>
        </w:rPr>
        <w:t>projects</w:t>
      </w:r>
      <w:r w:rsidR="006D60BA" w:rsidRPr="006D60BA">
        <w:rPr>
          <w:sz w:val="24"/>
          <w:szCs w:val="24"/>
        </w:rPr>
        <w:t xml:space="preserve"> </w:t>
      </w:r>
      <w:r w:rsidR="008F39F2">
        <w:rPr>
          <w:sz w:val="24"/>
          <w:szCs w:val="24"/>
        </w:rPr>
        <w:t xml:space="preserve"> που απαιτούν προσομοιώσεις φαινομένων και παρουσίασή τους στην τάξη.</w:t>
      </w:r>
    </w:p>
    <w:sectPr w:rsidR="00BE6B2D" w:rsidRPr="006D60BA" w:rsidSect="009D1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886"/>
    <w:multiLevelType w:val="hybridMultilevel"/>
    <w:tmpl w:val="F446CC4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642"/>
    <w:rsid w:val="00033FD1"/>
    <w:rsid w:val="000C3CCB"/>
    <w:rsid w:val="00132EF8"/>
    <w:rsid w:val="00170D6D"/>
    <w:rsid w:val="00181748"/>
    <w:rsid w:val="0019449C"/>
    <w:rsid w:val="00194C3A"/>
    <w:rsid w:val="001C4A2B"/>
    <w:rsid w:val="001F73C6"/>
    <w:rsid w:val="00267CF1"/>
    <w:rsid w:val="00290044"/>
    <w:rsid w:val="002F3848"/>
    <w:rsid w:val="00413642"/>
    <w:rsid w:val="00497B25"/>
    <w:rsid w:val="005E183D"/>
    <w:rsid w:val="005F20E9"/>
    <w:rsid w:val="00640079"/>
    <w:rsid w:val="00641B12"/>
    <w:rsid w:val="006D60BA"/>
    <w:rsid w:val="00834842"/>
    <w:rsid w:val="00874D52"/>
    <w:rsid w:val="008903F1"/>
    <w:rsid w:val="00896A8A"/>
    <w:rsid w:val="008F39F2"/>
    <w:rsid w:val="0098484C"/>
    <w:rsid w:val="0099305E"/>
    <w:rsid w:val="009D1AE9"/>
    <w:rsid w:val="009F16FA"/>
    <w:rsid w:val="00A15E15"/>
    <w:rsid w:val="00A75EDD"/>
    <w:rsid w:val="00AF2CFB"/>
    <w:rsid w:val="00B13565"/>
    <w:rsid w:val="00BE6B2D"/>
    <w:rsid w:val="00C71F81"/>
    <w:rsid w:val="00C76DDA"/>
    <w:rsid w:val="00CB4F4C"/>
    <w:rsid w:val="00CC2A1A"/>
    <w:rsid w:val="00D322CD"/>
    <w:rsid w:val="00DE5693"/>
    <w:rsid w:val="00E32D1D"/>
    <w:rsid w:val="00F664AE"/>
    <w:rsid w:val="00F808CC"/>
    <w:rsid w:val="00FA3248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E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5E18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3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FEAF-CD93-4557-A08C-02C37377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GIOTA</cp:lastModifiedBy>
  <cp:revision>34</cp:revision>
  <dcterms:created xsi:type="dcterms:W3CDTF">2017-12-15T17:07:00Z</dcterms:created>
  <dcterms:modified xsi:type="dcterms:W3CDTF">2017-12-15T19:41:00Z</dcterms:modified>
</cp:coreProperties>
</file>