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9779" w14:textId="45E2E06C" w:rsidR="00585501" w:rsidRPr="00946A2B" w:rsidRDefault="00946A2B" w:rsidP="003D088C">
      <w:pPr>
        <w:pStyle w:val="a4"/>
        <w:jc w:val="center"/>
      </w:pPr>
      <w:r>
        <w:t xml:space="preserve"> Μελετάμε την κίνηση ενός πυραύλου</w:t>
      </w:r>
    </w:p>
    <w:p w14:paraId="7F4DE7E0" w14:textId="77777777" w:rsidR="003D088C" w:rsidRDefault="003D088C"/>
    <w:p w14:paraId="2CA2FBA2" w14:textId="1868E840" w:rsidR="00BB15DB" w:rsidRDefault="00946A2B" w:rsidP="00946A2B">
      <w:pPr>
        <w:pStyle w:val="1"/>
        <w:jc w:val="center"/>
      </w:pPr>
      <w:r>
        <w:rPr>
          <w:noProof/>
          <w:lang w:val="en-US"/>
        </w:rPr>
        <w:drawing>
          <wp:inline distT="0" distB="0" distL="0" distR="0" wp14:anchorId="0BA29B0C" wp14:editId="77B36460">
            <wp:extent cx="4409482" cy="293707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926" cy="2942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651C8F6" w14:textId="77777777" w:rsidR="002721B4" w:rsidRDefault="002721B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4334BF39" w14:textId="77777777" w:rsidR="003D088C" w:rsidRDefault="003D088C" w:rsidP="003D088C">
      <w:pPr>
        <w:pStyle w:val="1"/>
      </w:pPr>
      <w:r>
        <w:t>Θεωρητικό μέρος</w:t>
      </w:r>
    </w:p>
    <w:p w14:paraId="5998B543" w14:textId="77777777" w:rsidR="00096DFB" w:rsidRPr="00096DFB" w:rsidRDefault="00096DFB" w:rsidP="00096DFB"/>
    <w:p w14:paraId="526EB716" w14:textId="5D6611DF" w:rsidR="003D088C" w:rsidRDefault="00946A2B" w:rsidP="00DC1613">
      <w:pPr>
        <w:pStyle w:val="2"/>
      </w:pPr>
      <w:r>
        <w:t>Ταχύτητα</w:t>
      </w:r>
    </w:p>
    <w:p w14:paraId="67FD2BB7" w14:textId="77777777" w:rsidR="00946A2B" w:rsidRDefault="00946A2B">
      <w:r>
        <w:t>Όπως γνωρίζουμε, η ταχύτητα ορίζεται ως ο ρυθμός μεταβολής της θέσης ενός σώματος. Δηλαδή:</w:t>
      </w:r>
    </w:p>
    <w:p w14:paraId="18D1F360" w14:textId="38383E3F" w:rsidR="00946A2B" w:rsidRPr="003A4B7D" w:rsidRDefault="00000000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υ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    (1)</m:t>
          </m:r>
        </m:oMath>
      </m:oMathPara>
    </w:p>
    <w:p w14:paraId="60B8CF9A" w14:textId="1A8C3B1D" w:rsidR="003A4B7D" w:rsidRPr="003A4B7D" w:rsidRDefault="003A4B7D">
      <w:pPr>
        <w:rPr>
          <w:rFonts w:eastAsiaTheme="minorEastAsia"/>
          <w:b/>
        </w:rPr>
      </w:pPr>
      <w:r>
        <w:t>Όπου</w:t>
      </w:r>
      <w:r>
        <w:br/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υ</m:t>
            </m:r>
          </m:e>
        </m:acc>
      </m:oMath>
      <w:r w:rsidRPr="003A4B7D">
        <w:rPr>
          <w:rFonts w:eastAsiaTheme="minorEastAsia"/>
          <w:b/>
          <w:bCs/>
        </w:rPr>
        <w:t xml:space="preserve"> :</w:t>
      </w:r>
      <w:r>
        <w:rPr>
          <w:rFonts w:eastAsiaTheme="minorEastAsia"/>
        </w:rPr>
        <w:t xml:space="preserve"> </w:t>
      </w:r>
      <w:r>
        <w:t>η ταχύτητα του σώματος</w:t>
      </w:r>
      <w:r>
        <w:br/>
      </w:r>
      <m:oMath>
        <m:r>
          <m:rPr>
            <m:sty m:val="bi"/>
          </m:rPr>
          <w:rPr>
            <w:rFonts w:ascii="Cambria Math" w:hAnsi="Cambria Math"/>
          </w:rPr>
          <m:t>Δ</m:t>
        </m:r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3A4B7D">
        <w:rPr>
          <w:b/>
        </w:rPr>
        <w:t>:</w:t>
      </w:r>
      <w:r w:rsidRPr="00506E63">
        <w:t xml:space="preserve"> </w:t>
      </w:r>
      <w:r>
        <w:t xml:space="preserve">η μετατόπιση του σώματος το χρονικό διάστημα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  <w:lang w:val="en-US"/>
          </w:rPr>
          <m:t>t</m:t>
        </m:r>
      </m:oMath>
      <w:r>
        <w:br/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  <w:lang w:val="en-US"/>
          </w:rPr>
          <m:t>t</m:t>
        </m:r>
      </m:oMath>
      <w:r w:rsidRPr="003A4B7D">
        <w:rPr>
          <w:b/>
          <w:bCs/>
        </w:rPr>
        <w:t>:</w:t>
      </w:r>
      <w:r>
        <w:t xml:space="preserve"> </w:t>
      </w:r>
      <w:r w:rsidRPr="00506E63">
        <w:t xml:space="preserve"> </w:t>
      </w:r>
      <w:r>
        <w:t>το χρονικό διάστημα που πραγματοποιήθηκε η μετατόπιση</w:t>
      </w:r>
    </w:p>
    <w:p w14:paraId="4395E492" w14:textId="2CA31824" w:rsidR="003A4B7D" w:rsidRDefault="003A4B7D">
      <w:r>
        <w:t xml:space="preserve">Η παραπάνω σχέση είναι διανυσματική, ωστόσο μπορούμε να χρησιμοποιήσουμε την ίδια σχέση για να υπολογίσουμε </w:t>
      </w:r>
      <w:r w:rsidR="00C62CEE">
        <w:t xml:space="preserve">την αλγεβρική τιμή </w:t>
      </w:r>
      <w:r>
        <w:t>της ταχύτητας ενός σώματος. Δηλαδή για τ</w:t>
      </w:r>
      <w:r w:rsidR="00C62CEE">
        <w:t xml:space="preserve">ην αλγεβρική τιμή </w:t>
      </w:r>
      <w:r>
        <w:t>της ταχύτητας θα ισχύει:</w:t>
      </w:r>
    </w:p>
    <w:p w14:paraId="6C762DFB" w14:textId="3220EC38" w:rsidR="003A4B7D" w:rsidRDefault="003A4B7D">
      <m:oMathPara>
        <m:oMath>
          <m:r>
            <m:rPr>
              <m:sty m:val="p"/>
            </m:rPr>
            <w:rPr>
              <w:rFonts w:ascii="Cambria Math" w:hAnsi="Cambria Math"/>
            </w:rPr>
            <m:t>υ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    (2)</m:t>
          </m:r>
        </m:oMath>
      </m:oMathPara>
    </w:p>
    <w:p w14:paraId="703FF088" w14:textId="3A7AF8CF" w:rsidR="003A4B7D" w:rsidRDefault="003A4B7D">
      <w:r>
        <w:t>Για να είμαστε ακριβείς, η παραπάνω σχέση προσδιορίζει την στιγμιαία  ταχύτητα ενός σώματος, όταν το Δ</w:t>
      </w:r>
      <w:r>
        <w:rPr>
          <w:lang w:val="en-US"/>
        </w:rPr>
        <w:t>t</w:t>
      </w:r>
      <w:r w:rsidRPr="003A4B7D">
        <w:t xml:space="preserve"> </w:t>
      </w:r>
      <w:r>
        <w:t>τείνει στο μηδέν, δηλαδή είναι πολύ μικρά τα χρονικά διαστήματα κατά τα οποία μετράμε την μετατόπιση του σώματος.</w:t>
      </w:r>
    </w:p>
    <w:p w14:paraId="3FEE9638" w14:textId="3CF6920E" w:rsidR="003A4B7D" w:rsidRDefault="003A4B7D">
      <w:r>
        <w:lastRenderedPageBreak/>
        <w:t>Όταν το χρονικό διάστημα είναι σχετικά μεγάλο, τότε στην πραγματικότητα υπολογίζουμε μία μέση ταχύτητα για αυτό το χρονικό διάστημα η οποία μπορούμε να πούμε ότι είναι η ταχύτητα του σώματος στο μέσο του χρονικού διαστήματος που μετρήσαμε. Αν για παράδειγμα μετρήσουμε την μετατόπιση ενός σώματος κατά το χρονικό διάστημα μεταξύ 3</w:t>
      </w:r>
      <w:r>
        <w:rPr>
          <w:lang w:val="en-US"/>
        </w:rPr>
        <w:t>s</w:t>
      </w:r>
      <w:r>
        <w:t xml:space="preserve"> και </w:t>
      </w:r>
      <w:r w:rsidRPr="003A4B7D">
        <w:t>5</w:t>
      </w:r>
      <w:r>
        <w:rPr>
          <w:lang w:val="en-US"/>
        </w:rPr>
        <w:t>s</w:t>
      </w:r>
      <w:r>
        <w:t>, τότε η ταχύτητα που θα υπολογίσουμε θα πούμε ότι ήταν την χρονική στιγμή 4</w:t>
      </w:r>
      <w:r>
        <w:rPr>
          <w:lang w:val="en-US"/>
        </w:rPr>
        <w:t>s</w:t>
      </w:r>
      <w:r w:rsidRPr="003A4B7D">
        <w:t>.</w:t>
      </w:r>
    </w:p>
    <w:p w14:paraId="53E64025" w14:textId="77777777" w:rsidR="00096DFB" w:rsidRPr="00B71713" w:rsidRDefault="00096DFB">
      <w:pPr>
        <w:rPr>
          <w:iCs/>
        </w:rPr>
      </w:pPr>
    </w:p>
    <w:p w14:paraId="4337B457" w14:textId="15ACB20C" w:rsidR="00BB15DB" w:rsidRDefault="00FE382D" w:rsidP="00DC1613">
      <w:pPr>
        <w:pStyle w:val="2"/>
      </w:pPr>
      <w:r>
        <w:t>Επιτάχυνση</w:t>
      </w:r>
    </w:p>
    <w:p w14:paraId="6280D678" w14:textId="77777777" w:rsidR="0082539C" w:rsidRDefault="00972362">
      <w:r>
        <w:t>Η επιτάχυνση ενός σώματος ορίζεται ως ο ρυθμός μεταβολής της ταχύτητας</w:t>
      </w:r>
      <w:r w:rsidR="0082539C">
        <w:t xml:space="preserve"> του σώματος. Δηλαδή:</w:t>
      </w:r>
    </w:p>
    <w:p w14:paraId="258B4FB9" w14:textId="6442BD6D" w:rsidR="00B76922" w:rsidRPr="0082539C" w:rsidRDefault="00000000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α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υ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    (3)</m:t>
          </m:r>
        </m:oMath>
      </m:oMathPara>
    </w:p>
    <w:p w14:paraId="42E08467" w14:textId="3DFBF6DF" w:rsidR="0082539C" w:rsidRPr="003A4B7D" w:rsidRDefault="0082539C" w:rsidP="0082539C">
      <w:pPr>
        <w:rPr>
          <w:rFonts w:eastAsiaTheme="minorEastAsia"/>
          <w:b/>
        </w:rPr>
      </w:pPr>
      <w:r>
        <w:t>Όπου</w:t>
      </w:r>
      <w:r>
        <w:br/>
      </w:r>
      <m:oMath>
        <m:acc>
          <m:accPr>
            <m:chr m:val="⃗"/>
            <m:ctrlPr>
              <w:rPr>
                <w:rFonts w:ascii="Cambria Math" w:hAnsi="Cambria Math"/>
                <w:b/>
                <w:b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acc>
      </m:oMath>
      <w:r w:rsidRPr="005B3B0B">
        <w:rPr>
          <w:rFonts w:eastAsiaTheme="minorEastAsia"/>
          <w:b/>
          <w:bCs/>
        </w:rPr>
        <w:t xml:space="preserve"> :</w:t>
      </w:r>
      <w:r>
        <w:rPr>
          <w:rFonts w:eastAsiaTheme="minorEastAsia"/>
        </w:rPr>
        <w:t xml:space="preserve"> </w:t>
      </w:r>
      <w:r>
        <w:t>η επιτάχυνση του σώματος</w:t>
      </w:r>
      <w:r>
        <w:br/>
      </w:r>
      <m:oMath>
        <m:r>
          <m:rPr>
            <m:sty m:val="bi"/>
          </m:rPr>
          <w:rPr>
            <w:rFonts w:ascii="Cambria Math" w:hAnsi="Cambria Math"/>
          </w:rPr>
          <m:t>Δ</m:t>
        </m:r>
        <m:acc>
          <m:accPr>
            <m:chr m:val="⃗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υ</m:t>
            </m:r>
          </m:e>
        </m:acc>
      </m:oMath>
      <w:r w:rsidRPr="003A4B7D">
        <w:rPr>
          <w:b/>
        </w:rPr>
        <w:t>:</w:t>
      </w:r>
      <w:r w:rsidRPr="00506E63">
        <w:t xml:space="preserve"> </w:t>
      </w:r>
      <w:r>
        <w:t xml:space="preserve">η μεταβολή της ταχύτητας του σώματος το χρονικό διάστημα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  <w:lang w:val="en-US"/>
          </w:rPr>
          <m:t>t</m:t>
        </m:r>
      </m:oMath>
      <w:r>
        <w:br/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 w:hAnsi="Cambria Math"/>
            <w:lang w:val="en-US"/>
          </w:rPr>
          <m:t>t</m:t>
        </m:r>
      </m:oMath>
      <w:r w:rsidRPr="003A4B7D">
        <w:rPr>
          <w:b/>
          <w:bCs/>
        </w:rPr>
        <w:t>:</w:t>
      </w:r>
      <w:r>
        <w:t xml:space="preserve"> </w:t>
      </w:r>
      <w:r w:rsidRPr="00506E63">
        <w:t xml:space="preserve"> </w:t>
      </w:r>
      <w:r>
        <w:t>το χρονικό διάστημα που πραγματοποιήθηκε η μεταβολή της ταχύτητας</w:t>
      </w:r>
    </w:p>
    <w:p w14:paraId="383E2364" w14:textId="2B4DD791" w:rsidR="0082539C" w:rsidRDefault="005B3B0B">
      <w:pPr>
        <w:rPr>
          <w:rFonts w:eastAsiaTheme="minorEastAsia"/>
        </w:rPr>
      </w:pPr>
      <w:r w:rsidRPr="005B3B0B">
        <w:rPr>
          <w:rFonts w:eastAsiaTheme="minorEastAsia"/>
        </w:rPr>
        <w:t xml:space="preserve">Όπως </w:t>
      </w:r>
      <w:r>
        <w:rPr>
          <w:rFonts w:eastAsiaTheme="minorEastAsia"/>
        </w:rPr>
        <w:t xml:space="preserve">και στην περίπτωση της ταχύτητα, η παραπάνω σχέση μπορεί να </w:t>
      </w:r>
      <w:r w:rsidR="00616461">
        <w:rPr>
          <w:rFonts w:eastAsiaTheme="minorEastAsia"/>
        </w:rPr>
        <w:t xml:space="preserve">μετατραπεί σε σχέση </w:t>
      </w:r>
      <w:r w:rsidR="00DB4B23">
        <w:rPr>
          <w:rFonts w:eastAsiaTheme="minorEastAsia"/>
        </w:rPr>
        <w:t xml:space="preserve">αλγεβρικών τιμών </w:t>
      </w:r>
      <w:r>
        <w:rPr>
          <w:rFonts w:eastAsiaTheme="minorEastAsia"/>
        </w:rPr>
        <w:t>για να προσδιορίσουμε τ</w:t>
      </w:r>
      <w:r w:rsidR="00DB4B23">
        <w:rPr>
          <w:rFonts w:eastAsiaTheme="minorEastAsia"/>
        </w:rPr>
        <w:t xml:space="preserve">ην αλγεβρική τιμή </w:t>
      </w:r>
      <w:r>
        <w:rPr>
          <w:rFonts w:eastAsiaTheme="minorEastAsia"/>
        </w:rPr>
        <w:t>της επιτάχυνσης του σώματος.</w:t>
      </w:r>
      <w:r w:rsidR="00616461">
        <w:rPr>
          <w:rFonts w:eastAsiaTheme="minorEastAsia"/>
        </w:rPr>
        <w:t xml:space="preserve"> Δηλαδή: </w:t>
      </w:r>
    </w:p>
    <w:p w14:paraId="645ED63A" w14:textId="06D1AE89" w:rsidR="00616461" w:rsidRDefault="00616461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α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υ</m:t>
              </m:r>
            </m:num>
            <m:den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 xml:space="preserve">    (4)</m:t>
          </m:r>
        </m:oMath>
      </m:oMathPara>
    </w:p>
    <w:p w14:paraId="580EC325" w14:textId="0CE8A8FC" w:rsidR="005B3B0B" w:rsidRDefault="00616461">
      <w:pPr>
        <w:rPr>
          <w:rFonts w:eastAsiaTheme="minorEastAsia"/>
        </w:rPr>
      </w:pPr>
      <w:r>
        <w:rPr>
          <w:rFonts w:eastAsiaTheme="minorEastAsia"/>
        </w:rPr>
        <w:t>Όπως και στην περίπτωση της ταχύτητας, η επιτάχυνση που θα βρούμε με τον τρόπο αυτό θα είναι η στιγμιαία επιτάχυνση του σώματος αν το χρονικό διάστημα Δ</w:t>
      </w:r>
      <w:r>
        <w:rPr>
          <w:rFonts w:eastAsiaTheme="minorEastAsia"/>
          <w:lang w:val="en-US"/>
        </w:rPr>
        <w:t>t</w:t>
      </w:r>
      <w:r>
        <w:rPr>
          <w:rFonts w:eastAsiaTheme="minorEastAsia"/>
        </w:rPr>
        <w:t xml:space="preserve"> τείνει στο μηδέν, αλλιώς υπολογίζουμε μία μέση επιτάχυνση στο μέσο του χρονικού διαστήματος που μετρήσαμε την μεταβολή της ταχύτητας.</w:t>
      </w:r>
    </w:p>
    <w:p w14:paraId="54A777D4" w14:textId="77777777" w:rsidR="00616461" w:rsidRPr="004965FC" w:rsidRDefault="00616461">
      <w:pPr>
        <w:rPr>
          <w:rFonts w:eastAsiaTheme="minorEastAsia"/>
        </w:rPr>
      </w:pPr>
    </w:p>
    <w:p w14:paraId="6C7E40B9" w14:textId="7B696D37" w:rsidR="00B76922" w:rsidRPr="00F64305" w:rsidRDefault="00B76922" w:rsidP="00F96385">
      <w:pPr>
        <w:pStyle w:val="2"/>
        <w:rPr>
          <w:rFonts w:eastAsiaTheme="minorEastAsia"/>
        </w:rPr>
      </w:pPr>
      <w:r>
        <w:rPr>
          <w:rFonts w:eastAsiaTheme="minorEastAsia"/>
        </w:rPr>
        <w:t xml:space="preserve">Κίνηση </w:t>
      </w:r>
      <w:r w:rsidR="00F64305">
        <w:rPr>
          <w:rFonts w:eastAsiaTheme="minorEastAsia"/>
        </w:rPr>
        <w:t>πυραύλου</w:t>
      </w:r>
    </w:p>
    <w:p w14:paraId="48EC7866" w14:textId="46D59214" w:rsidR="00F64305" w:rsidRDefault="00F64305">
      <w:pPr>
        <w:rPr>
          <w:iCs/>
        </w:rPr>
      </w:pPr>
      <w:r>
        <w:rPr>
          <w:iCs/>
        </w:rPr>
        <w:t xml:space="preserve">Στην εργασία μας, θα μελετήσουμε την κίνηση ενός πυραύλου </w:t>
      </w:r>
      <w:r>
        <w:rPr>
          <w:iCs/>
          <w:lang w:val="en-US"/>
        </w:rPr>
        <w:t>Falcon</w:t>
      </w:r>
      <w:r w:rsidRPr="00F64305">
        <w:rPr>
          <w:iCs/>
        </w:rPr>
        <w:t xml:space="preserve"> 9 </w:t>
      </w:r>
      <w:r>
        <w:rPr>
          <w:iCs/>
        </w:rPr>
        <w:t xml:space="preserve"> της </w:t>
      </w:r>
      <w:r>
        <w:rPr>
          <w:iCs/>
          <w:lang w:val="en-US"/>
        </w:rPr>
        <w:t>SpaceX</w:t>
      </w:r>
      <w:r w:rsidRPr="00F64305">
        <w:rPr>
          <w:iCs/>
        </w:rPr>
        <w:t>.</w:t>
      </w:r>
      <w:r>
        <w:rPr>
          <w:iCs/>
        </w:rPr>
        <w:t xml:space="preserve"> Ο </w:t>
      </w:r>
      <w:r>
        <w:rPr>
          <w:iCs/>
          <w:lang w:val="en-US"/>
        </w:rPr>
        <w:t>Falcon</w:t>
      </w:r>
      <w:r w:rsidRPr="00F64305">
        <w:rPr>
          <w:iCs/>
        </w:rPr>
        <w:t xml:space="preserve"> 9</w:t>
      </w:r>
      <w:r>
        <w:rPr>
          <w:iCs/>
        </w:rPr>
        <w:t>, είναι ένας επαναχρησιμοποιούμενος πύραυλος, ο οποίος, σε αντίθεση με παλιότερα, μπορεί να προσγειωθεί μετά την εκτόξευσή του κι έτσι να χρησιμοποιηθεί ξανά για μία επόμενη αποστολή μειώνοντας έτσι δραστικά τα έξοδα για αποστολές στο διάστημα.</w:t>
      </w:r>
    </w:p>
    <w:p w14:paraId="30A0090B" w14:textId="7EFEDD3A" w:rsidR="00F64305" w:rsidRDefault="00F64305">
      <w:pPr>
        <w:rPr>
          <w:iCs/>
        </w:rPr>
      </w:pPr>
      <w:r>
        <w:rPr>
          <w:iCs/>
        </w:rPr>
        <w:t xml:space="preserve">Για την μελέτη της κίνησής του, θα χρησιμοποιήσουμε ένα βίντεο από μία εκτόξευση του πυραύλου κατά την οποία τέθηκαν σε τροχιά </w:t>
      </w:r>
      <w:r w:rsidR="00DB4B23">
        <w:rPr>
          <w:iCs/>
        </w:rPr>
        <w:t xml:space="preserve">οι </w:t>
      </w:r>
      <w:r>
        <w:rPr>
          <w:iCs/>
        </w:rPr>
        <w:t xml:space="preserve">τηλεπικοινωνιακοί δορυφόροι </w:t>
      </w:r>
      <w:r w:rsidR="00DB4B23">
        <w:rPr>
          <w:iCs/>
          <w:lang w:val="en-US"/>
        </w:rPr>
        <w:t>StarLink</w:t>
      </w:r>
      <w:r w:rsidR="00DB4B23" w:rsidRPr="00DB4B23">
        <w:rPr>
          <w:iCs/>
        </w:rPr>
        <w:t xml:space="preserve"> </w:t>
      </w:r>
      <w:r>
        <w:rPr>
          <w:iCs/>
        </w:rPr>
        <w:t xml:space="preserve">της </w:t>
      </w:r>
      <w:r>
        <w:rPr>
          <w:iCs/>
          <w:lang w:val="en-US"/>
        </w:rPr>
        <w:t>SpaceX</w:t>
      </w:r>
      <w:r w:rsidRPr="00F64305">
        <w:rPr>
          <w:iCs/>
        </w:rPr>
        <w:t xml:space="preserve">. </w:t>
      </w:r>
    </w:p>
    <w:p w14:paraId="1D446935" w14:textId="2A804599" w:rsidR="00F64305" w:rsidRDefault="00F64305">
      <w:pPr>
        <w:rPr>
          <w:iCs/>
        </w:rPr>
      </w:pPr>
      <w:r>
        <w:rPr>
          <w:iCs/>
        </w:rPr>
        <w:t xml:space="preserve">Όπως είναι λογικό, η κίνηση του πυραύλου δεν είναι μία απλή κίνηση (δεν είναι καν ευθύγραμμη), ωστόσο εμείς θα προσπαθήσουμε να μελετήσουμε την κατακόρυφη </w:t>
      </w:r>
      <w:r>
        <w:rPr>
          <w:iCs/>
        </w:rPr>
        <w:lastRenderedPageBreak/>
        <w:t>κίνηση του πυραύλου χρησιμοποιώντας το ύψος που βρίσκεται σε διάφορες χρονικές στιγμές ως την θέση του.</w:t>
      </w:r>
    </w:p>
    <w:p w14:paraId="15FADA26" w14:textId="03D57101" w:rsidR="00F64305" w:rsidRPr="00F64305" w:rsidRDefault="00F64305">
      <w:pPr>
        <w:rPr>
          <w:rFonts w:eastAsiaTheme="minorEastAsia"/>
          <w:iCs/>
        </w:rPr>
      </w:pPr>
      <w:r>
        <w:rPr>
          <w:iCs/>
        </w:rPr>
        <w:t xml:space="preserve">Έτσι, αν δύο χρονικές στιγμές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iCs/>
        </w:rPr>
        <w:t xml:space="preserve"> </w:t>
      </w:r>
      <w:r w:rsidRPr="00F64305">
        <w:rPr>
          <w:iCs/>
        </w:rPr>
        <w:t xml:space="preserve"> </w:t>
      </w:r>
      <w:r>
        <w:rPr>
          <w:iCs/>
        </w:rPr>
        <w:t xml:space="preserve">και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b/>
                <w:bCs/>
                <w:i/>
                <w:iCs/>
                <w:lang w:val="en-US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F64305">
        <w:rPr>
          <w:b/>
          <w:bCs/>
          <w:iCs/>
        </w:rPr>
        <w:t>,</w:t>
      </w:r>
      <w:r w:rsidRPr="00F64305">
        <w:rPr>
          <w:iCs/>
        </w:rPr>
        <w:t xml:space="preserve"> </w:t>
      </w:r>
      <w:r>
        <w:rPr>
          <w:iCs/>
        </w:rPr>
        <w:t xml:space="preserve">ο πύραυλος βρίσκεται σε ύψη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iCs/>
        </w:rPr>
        <w:t xml:space="preserve"> και</w:t>
      </w:r>
      <w:r w:rsidRPr="00F64305">
        <w:rPr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 xml:space="preserve"> </w:t>
      </w:r>
      <w:r>
        <w:rPr>
          <w:iCs/>
        </w:rPr>
        <w:t>αντίστοιχα, θα μπορούμε να υπολογίσουμε την κατακόρυφη ταχύτητά του από τη σχέση:</w:t>
      </w:r>
    </w:p>
    <w:p w14:paraId="67C339C8" w14:textId="5F0BFA51" w:rsidR="00F64305" w:rsidRPr="00F64305" w:rsidRDefault="0000000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 xml:space="preserve">    (5)</m:t>
          </m:r>
        </m:oMath>
      </m:oMathPara>
    </w:p>
    <w:p w14:paraId="1FD2FA31" w14:textId="77777777" w:rsidR="00096DFB" w:rsidRDefault="00096DF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BD4E943" w14:textId="71AFBFCF" w:rsidR="003D088C" w:rsidRPr="00096DFB" w:rsidRDefault="003D088C" w:rsidP="003D088C">
      <w:pPr>
        <w:pStyle w:val="1"/>
      </w:pPr>
      <w:r>
        <w:lastRenderedPageBreak/>
        <w:t>Πειραματικό μέρος</w:t>
      </w:r>
    </w:p>
    <w:p w14:paraId="7769B431" w14:textId="3B6FEF53" w:rsidR="00700AC5" w:rsidRPr="00700AC5" w:rsidRDefault="00ED63AF" w:rsidP="00ED63AF">
      <w:pPr>
        <w:pStyle w:val="a3"/>
        <w:numPr>
          <w:ilvl w:val="0"/>
          <w:numId w:val="2"/>
        </w:numPr>
      </w:pPr>
      <w:r>
        <w:t xml:space="preserve">Επισκεφθείτε τον σύνδεσμο του βίντεο με την εκτόξευση του </w:t>
      </w:r>
      <w:r w:rsidR="00E570EE">
        <w:rPr>
          <w:lang w:val="en-US"/>
        </w:rPr>
        <w:t>Falcon</w:t>
      </w:r>
      <w:r w:rsidR="00E570EE" w:rsidRPr="00E570EE">
        <w:t xml:space="preserve"> 9</w:t>
      </w:r>
      <w:r>
        <w:t xml:space="preserve"> </w:t>
      </w:r>
      <w:r>
        <w:fldChar w:fldCharType="begin"/>
      </w:r>
      <w:r>
        <w:instrText xml:space="preserve"> LINK </w:instrText>
      </w:r>
      <w:r w:rsidR="00700AC5">
        <w:instrText xml:space="preserve">Excel.Sheet.12 "C:\\Users\\bird\\Dropbox\\#Σχολική Χρονιά\\Εργασίες - Διαγωνισμοί\\Launch.xlsx" "Spaxe-X - Starlink!R1C2" </w:instrText>
      </w:r>
      <w:r>
        <w:instrText xml:space="preserve">\a \f 5 \h  \* MERGEFORMAT </w:instrText>
      </w:r>
      <w:r>
        <w:fldChar w:fldCharType="separate"/>
      </w:r>
    </w:p>
    <w:p w14:paraId="42657D27" w14:textId="614A89B7" w:rsidR="00700AC5" w:rsidRPr="00700AC5" w:rsidRDefault="00000000" w:rsidP="00700AC5">
      <w:pPr>
        <w:pStyle w:val="a3"/>
        <w:numPr>
          <w:ilvl w:val="0"/>
          <w:numId w:val="2"/>
        </w:numPr>
        <w:rPr>
          <w:u w:val="single"/>
        </w:rPr>
      </w:pPr>
      <w:hyperlink r:id="rId6" w:history="1">
        <w:r w:rsidR="00700AC5" w:rsidRPr="00700AC5">
          <w:rPr>
            <w:rStyle w:val="-"/>
          </w:rPr>
          <w:t>https://www.youtube.com/watch?v=AtmtP4vouSY</w:t>
        </w:r>
        <w:r w:rsidR="00700AC5" w:rsidRPr="00700AC5">
          <w:rPr>
            <w:sz w:val="22"/>
          </w:rPr>
          <w:t>&amp;t=1100s</w:t>
        </w:r>
      </w:hyperlink>
    </w:p>
    <w:p w14:paraId="1EBA9968" w14:textId="5CB735F1" w:rsidR="00ED63AF" w:rsidRDefault="00ED63AF" w:rsidP="00ED63AF">
      <w:pPr>
        <w:pStyle w:val="a3"/>
        <w:numPr>
          <w:ilvl w:val="0"/>
          <w:numId w:val="2"/>
        </w:numPr>
      </w:pPr>
      <w:r>
        <w:fldChar w:fldCharType="end"/>
      </w:r>
      <w:r>
        <w:t>Ο σύνδεσμος σάς ανοίγει το βίντεο 40’’ πριν την εκτόξευση του πυραύλου.</w:t>
      </w:r>
    </w:p>
    <w:p w14:paraId="782A1AC0" w14:textId="4F2C1CE2" w:rsidR="00ED63AF" w:rsidRDefault="003552F7" w:rsidP="009A3EBC">
      <w:pPr>
        <w:pStyle w:val="a3"/>
        <w:numPr>
          <w:ilvl w:val="0"/>
          <w:numId w:val="2"/>
        </w:numPr>
      </w:pPr>
      <w:r>
        <w:t xml:space="preserve">Παρακολουθήστε το βίντεο </w:t>
      </w:r>
      <w:r w:rsidR="00E570EE">
        <w:t xml:space="preserve">και </w:t>
      </w:r>
      <w:r w:rsidR="00ED63AF">
        <w:t xml:space="preserve">καταγράψτε στην </w:t>
      </w:r>
      <w:r w:rsidR="001231A1" w:rsidRPr="001231A1">
        <w:rPr>
          <w:b/>
          <w:bCs/>
        </w:rPr>
        <w:t>2</w:t>
      </w:r>
      <w:r w:rsidR="001231A1" w:rsidRPr="001231A1">
        <w:rPr>
          <w:b/>
          <w:bCs/>
          <w:vertAlign w:val="superscript"/>
        </w:rPr>
        <w:t>η</w:t>
      </w:r>
      <w:r w:rsidR="001231A1" w:rsidRPr="001231A1">
        <w:rPr>
          <w:b/>
          <w:bCs/>
        </w:rPr>
        <w:t xml:space="preserve"> </w:t>
      </w:r>
      <w:r w:rsidR="00ED63AF" w:rsidRPr="001231A1">
        <w:rPr>
          <w:b/>
          <w:bCs/>
        </w:rPr>
        <w:t>στήλη</w:t>
      </w:r>
      <w:r w:rsidR="00ED63AF">
        <w:t xml:space="preserve"> του </w:t>
      </w:r>
      <w:r w:rsidR="00ED63AF" w:rsidRPr="00D434ED">
        <w:rPr>
          <w:b/>
          <w:bCs/>
          <w:i/>
          <w:iCs/>
          <w:u w:val="single"/>
        </w:rPr>
        <w:t>πίνακα 1</w:t>
      </w:r>
      <w:r w:rsidR="00ED63AF">
        <w:t xml:space="preserve"> το ύψος που βρίσκεται ο πύραυλος κάθε χρονική</w:t>
      </w:r>
      <w:r>
        <w:t xml:space="preserve"> 10 δευτερόλεπτα</w:t>
      </w:r>
      <w:r w:rsidR="00ED63AF">
        <w:t>.</w:t>
      </w:r>
    </w:p>
    <w:p w14:paraId="401760F6" w14:textId="77777777" w:rsidR="007166E8" w:rsidRDefault="007166E8" w:rsidP="007166E8">
      <w:pPr>
        <w:pStyle w:val="a3"/>
        <w:rPr>
          <w:b/>
          <w:bCs/>
          <w:u w:val="single"/>
        </w:rPr>
      </w:pPr>
    </w:p>
    <w:p w14:paraId="5980900A" w14:textId="2A98B9A9" w:rsidR="007166E8" w:rsidRPr="007166E8" w:rsidRDefault="007166E8" w:rsidP="007166E8">
      <w:pPr>
        <w:pStyle w:val="a3"/>
        <w:jc w:val="center"/>
        <w:rPr>
          <w:b/>
          <w:bCs/>
          <w:u w:val="single"/>
        </w:rPr>
      </w:pPr>
      <w:r w:rsidRPr="007166E8">
        <w:rPr>
          <w:b/>
          <w:bCs/>
          <w:u w:val="single"/>
        </w:rPr>
        <w:t>Πίνακας 1</w:t>
      </w:r>
    </w:p>
    <w:tbl>
      <w:tblPr>
        <w:tblW w:w="8371" w:type="dxa"/>
        <w:jc w:val="center"/>
        <w:tblLook w:val="04A0" w:firstRow="1" w:lastRow="0" w:firstColumn="1" w:lastColumn="0" w:noHBand="0" w:noVBand="1"/>
      </w:tblPr>
      <w:tblGrid>
        <w:gridCol w:w="1112"/>
        <w:gridCol w:w="990"/>
        <w:gridCol w:w="1179"/>
        <w:gridCol w:w="1191"/>
        <w:gridCol w:w="1330"/>
        <w:gridCol w:w="1276"/>
        <w:gridCol w:w="1293"/>
      </w:tblGrid>
      <w:tr w:rsidR="007166E8" w:rsidRPr="00AD64AF" w14:paraId="5E4170E0" w14:textId="77777777" w:rsidTr="00241BCE">
        <w:trPr>
          <w:trHeight w:val="555"/>
          <w:tblHeader/>
          <w:jc w:val="center"/>
        </w:trPr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C05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 xml:space="preserve">Χρόνος </w:t>
            </w:r>
            <w:r>
              <w:rPr>
                <w:rFonts w:ascii="Cambria Math" w:hAnsi="Cambria Math"/>
                <w:b/>
                <w:i/>
                <w:lang w:val="en-US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s)</m:t>
                </m:r>
              </m:oMath>
            </m:oMathPara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12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 xml:space="preserve">Ύψος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(km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1A8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 xml:space="preserve">Ύψος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(m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)</m:t>
                </m:r>
              </m:oMath>
            </m:oMathPara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A0C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 xml:space="preserve">Μεταβολή του ύψους </w:t>
            </w:r>
            <w:r w:rsidRPr="0080002B">
              <w:rPr>
                <w:rFonts w:ascii="Cambria Math" w:hAnsi="Cambria Math"/>
                <w:b/>
                <w:i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Δh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(m)</m:t>
                </m:r>
              </m:oMath>
            </m:oMathPara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F10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 xml:space="preserve">Ταχύτητα </w:t>
            </w:r>
            <w:r w:rsidRPr="0080002B">
              <w:rPr>
                <w:rFonts w:ascii="Cambria Math" w:hAnsi="Cambria Math"/>
                <w:b/>
                <w:i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υ 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6C7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 xml:space="preserve">Μεταβολή της ταχύτητας </w:t>
            </w:r>
            <w:r>
              <w:rPr>
                <w:rFonts w:ascii="Cambria Math" w:eastAsiaTheme="minorEastAsia" w:hAnsi="Cambria Math"/>
                <w:b/>
                <w:i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Δυ 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D42D" w14:textId="77777777" w:rsidR="007166E8" w:rsidRPr="00CB6290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Επιτάχυνση</w:t>
            </w:r>
            <w:r w:rsidRPr="00CB629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br/>
            </w: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α 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</w:tr>
      <w:tr w:rsidR="007166E8" w:rsidRPr="00AD64AF" w14:paraId="2F53F7AC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39D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89C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B35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095DE9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089BD9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3B4F8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166C9A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-</w:t>
            </w:r>
          </w:p>
        </w:tc>
      </w:tr>
      <w:tr w:rsidR="007166E8" w:rsidRPr="00AD64AF" w14:paraId="57AC53BB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4B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37E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9D0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3EF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312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B8B46E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92C685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  <w:t>-</w:t>
            </w:r>
          </w:p>
        </w:tc>
      </w:tr>
      <w:tr w:rsidR="007166E8" w:rsidRPr="00AD64AF" w14:paraId="1153E532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23A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59D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4C3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AB8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656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414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48D0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7ADFFB52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6ED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8A2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7FD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59D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F3B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509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8437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4FA4E8C4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E9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106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D7E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3B6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6B0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191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5E1D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14A87B0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78E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2C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E76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32B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627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036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BC17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3E8D0182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5C6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CF3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C3A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BB5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876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18C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AE05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771950E6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AFE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AB9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EA6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E80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1FE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B67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4778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4CC1BFB3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AD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857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18D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F96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CED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FF1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6128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B618C01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1D2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526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1ED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6ED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7D4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EFF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BD04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4CEC610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F15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241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7AD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81C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3F3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B4C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674E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7CDB61F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23F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620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541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2DB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3E8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058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CC3A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0542C36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41B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A14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5FE4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C43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34B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0AB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6540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0B9AF6B1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E9B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B3C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7A7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190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91B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A69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C0CF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4047D2F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A14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8E8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2B3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743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210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CD5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7DE4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134F5C3B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20E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093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983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2F6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7B0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8C7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DB7C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01AB0038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F35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208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941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0C6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403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1B3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A6D9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4E6B3036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06F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E21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505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BD6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F18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9AB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35F4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0469D6F9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66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4EA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BF8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43C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B4A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686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A090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1DA3D66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B81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307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14E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929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008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D67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A7F8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684C37D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3B1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7ED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8D2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71A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F50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D8F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75F0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368356AA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49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DAE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399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AC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D9D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1CD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58CB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664BBB7F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94F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C67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701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B4B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973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DE7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572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1939EAB6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D2A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15A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4CC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9BF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7B4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A0B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BAC3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DDD57B0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F4D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lastRenderedPageBreak/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138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150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B35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269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FB3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B6C0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E8A917F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C56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627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BC8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A1E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9F8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816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FA00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0D62372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790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A46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2F3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8B1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1FB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56D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A316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3592C08E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9CE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8D7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5E9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198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07B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CFC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BAB2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4EECAE5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CDF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85E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78E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560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77B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BF3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873BA" w14:textId="77777777" w:rsidR="007166E8" w:rsidRPr="00EB2548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el-GR"/>
              </w:rPr>
            </w:pPr>
          </w:p>
        </w:tc>
      </w:tr>
      <w:tr w:rsidR="007166E8" w:rsidRPr="00AD64AF" w14:paraId="4F13608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1E8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734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D1F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189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27D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12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02EE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6CDA932D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F5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C1A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950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706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F0D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392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FA7F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187708B3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224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E9A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CE4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C05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FDC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9C0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48AA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66FE261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61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6F7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541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D09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654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63F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8728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3B58A22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2F0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DDE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05B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E6F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B01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954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8E21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D94D5A5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F9A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DB4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270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00C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B11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1D7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91A5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47F29134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0AC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884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01C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5F1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F47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48A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E1D2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FA3793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5EE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2DD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47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0FF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564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F2A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F0EB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B8C1625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EF7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D8A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829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BC4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5B5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01F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CFC6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C6B400E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66A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ED0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457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852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302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615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56B1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87CEDD8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30F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C32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C0C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3CF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5D9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5AD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B0D6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2111426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6CB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260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1AE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345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626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A6A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2B54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CF09840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7D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CC0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61C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9CD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98E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986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29F9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18846CB1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4F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F8E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2A4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0C7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90B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C7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74F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33C010C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70A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ADC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D08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B2B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521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5C9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A2E5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76FD2CD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80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98A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42E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41E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DD9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CD8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B9E2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7D99535E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F3F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1D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4D4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C8F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086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E1F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14B7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4F870FA0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B5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FF5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43E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07E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F77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B7C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9E01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4E8D0DFE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03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8F0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65A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642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E84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45D6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DEC3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6A4601CA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B2B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64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10E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3D5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211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9F6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5A63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6012EB2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79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54B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0A0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CF88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885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8BA1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6713C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52B406B7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7A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45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4C6D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BDF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F0A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837E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B504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30169005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089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E16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4FB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9EB0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930A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BCF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599B4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  <w:tr w:rsidR="007166E8" w:rsidRPr="00AD64AF" w14:paraId="25339FD6" w14:textId="77777777" w:rsidTr="00241BCE">
        <w:trPr>
          <w:trHeight w:val="397"/>
          <w:jc w:val="center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CC9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</w:pPr>
            <w:r w:rsidRPr="00AD64A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l-GR"/>
              </w:rPr>
              <w:t>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55E2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8C5B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3CF3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1177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DE3F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FCC75" w14:textId="77777777" w:rsidR="007166E8" w:rsidRPr="00AD64AF" w:rsidRDefault="007166E8" w:rsidP="00241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l-GR"/>
              </w:rPr>
            </w:pPr>
          </w:p>
        </w:tc>
      </w:tr>
    </w:tbl>
    <w:p w14:paraId="182A5CD7" w14:textId="77777777" w:rsidR="007166E8" w:rsidRDefault="007166E8" w:rsidP="007166E8">
      <w:pPr>
        <w:pStyle w:val="a3"/>
      </w:pPr>
    </w:p>
    <w:p w14:paraId="6A5CEE47" w14:textId="77777777" w:rsidR="007166E8" w:rsidRDefault="007166E8" w:rsidP="007166E8"/>
    <w:p w14:paraId="2371E0BB" w14:textId="0BFEAF9D" w:rsidR="00EB2548" w:rsidRPr="00EB2548" w:rsidRDefault="00EB2548" w:rsidP="00EB2548">
      <w:pPr>
        <w:pStyle w:val="1"/>
      </w:pPr>
      <w:r>
        <w:lastRenderedPageBreak/>
        <w:t>Επεξεργασία μετρήσεων</w:t>
      </w:r>
    </w:p>
    <w:p w14:paraId="56CCA5EE" w14:textId="13DCE27B" w:rsidR="00E570EE" w:rsidRDefault="0080002B" w:rsidP="00263617">
      <w:pPr>
        <w:pStyle w:val="a3"/>
        <w:numPr>
          <w:ilvl w:val="0"/>
          <w:numId w:val="6"/>
        </w:numPr>
      </w:pPr>
      <w:r>
        <w:t xml:space="preserve">Συμπληρώστε την </w:t>
      </w:r>
      <w:r w:rsidRPr="00CB6290">
        <w:rPr>
          <w:b/>
          <w:bCs/>
        </w:rPr>
        <w:t>3</w:t>
      </w:r>
      <w:r w:rsidRPr="00CB6290">
        <w:rPr>
          <w:b/>
          <w:bCs/>
          <w:vertAlign w:val="superscript"/>
        </w:rPr>
        <w:t>η</w:t>
      </w:r>
      <w:r w:rsidRPr="00CB6290">
        <w:rPr>
          <w:b/>
          <w:bCs/>
        </w:rPr>
        <w:t xml:space="preserve"> στήλη</w:t>
      </w:r>
      <w:r>
        <w:t xml:space="preserve"> του πίνακα μετατρέποντας τα </w:t>
      </w:r>
      <w:r w:rsidR="00057E61">
        <w:t>χιλιόμετρα</w:t>
      </w:r>
      <w:r>
        <w:t xml:space="preserve"> σε μέτρα (πολλαπλασιάζουμε με 1.000)</w:t>
      </w:r>
    </w:p>
    <w:p w14:paraId="7A65945E" w14:textId="6EF745B0" w:rsidR="00435624" w:rsidRPr="00D12AD0" w:rsidRDefault="00435624" w:rsidP="00263617">
      <w:pPr>
        <w:pStyle w:val="a3"/>
        <w:numPr>
          <w:ilvl w:val="0"/>
          <w:numId w:val="6"/>
        </w:numPr>
      </w:pPr>
      <w:r>
        <w:t xml:space="preserve">Κατασκευάστε το </w:t>
      </w:r>
      <w:r w:rsidRPr="00C622A4">
        <w:rPr>
          <w:b/>
          <w:bCs/>
        </w:rPr>
        <w:t>διάγραμμα</w:t>
      </w:r>
      <w:r>
        <w:t xml:space="preserve"> του </w:t>
      </w:r>
      <w:r w:rsidR="003C79A2">
        <w:t>ύψους του δορυφόρου με τον χρόνο</w:t>
      </w:r>
      <w:r w:rsidR="003C7857">
        <w:t xml:space="preserve"> </w:t>
      </w:r>
      <w:r w:rsidR="003C7857">
        <w:rPr>
          <w:rFonts w:eastAsiaTheme="minorEastAsia"/>
        </w:rPr>
        <w:br/>
      </w:r>
      <m:oMath>
        <m:r>
          <m:rPr>
            <m:sty m:val="bi"/>
          </m:rPr>
          <w:rPr>
            <w:rFonts w:ascii="Cambria Math" w:hAnsi="Cambria Math"/>
          </w:rPr>
          <m:t>h=</m:t>
        </m:r>
        <m:r>
          <m:rPr>
            <m:sty m:val="bi"/>
          </m:rPr>
          <w:rPr>
            <w:rFonts w:ascii="Cambria Math" w:hAnsi="Cambria Math"/>
            <w:lang w:val="en-US"/>
          </w:rPr>
          <m:t>f</m:t>
        </m:r>
        <m:r>
          <m:rPr>
            <m:sty m:val="bi"/>
          </m:rP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  <w:lang w:val="en-US"/>
          </w:rPr>
          <m:t>t</m:t>
        </m:r>
        <m:r>
          <m:rPr>
            <m:sty m:val="bi"/>
          </m:rPr>
          <w:rPr>
            <w:rFonts w:ascii="Cambria Math" w:hAnsi="Cambria Math"/>
          </w:rPr>
          <m:t>)</m:t>
        </m:r>
      </m:oMath>
      <w:r w:rsidR="003C79A2">
        <w:t>.</w:t>
      </w:r>
    </w:p>
    <w:p w14:paraId="25F9C479" w14:textId="3A1C8737" w:rsidR="00D12AD0" w:rsidRDefault="00C325B2" w:rsidP="00263617">
      <w:pPr>
        <w:pStyle w:val="a3"/>
        <w:numPr>
          <w:ilvl w:val="0"/>
          <w:numId w:val="6"/>
        </w:numPr>
      </w:pPr>
      <w:r>
        <w:t xml:space="preserve">Παρατηρώντας το διάγραμμα </w:t>
      </w:r>
      <w:r w:rsidR="0088042C">
        <w:t>προβλέψτε</w:t>
      </w:r>
      <w:r>
        <w:t xml:space="preserve"> σύντομα </w:t>
      </w:r>
      <w:r w:rsidR="0088042C">
        <w:t xml:space="preserve">τα είδη των κινήσεων που </w:t>
      </w:r>
      <w:r>
        <w:t>κάνει ο δορυφόρος</w:t>
      </w:r>
      <w:r w:rsidR="00D12AD0">
        <w:t>.</w:t>
      </w:r>
      <w:r w:rsidR="001B2B84">
        <w:br/>
      </w:r>
    </w:p>
    <w:tbl>
      <w:tblPr>
        <w:tblStyle w:val="a6"/>
        <w:tblW w:w="7938" w:type="dxa"/>
        <w:tblInd w:w="284" w:type="dxa"/>
        <w:tblLook w:val="04A0" w:firstRow="1" w:lastRow="0" w:firstColumn="1" w:lastColumn="0" w:noHBand="0" w:noVBand="1"/>
      </w:tblPr>
      <w:tblGrid>
        <w:gridCol w:w="7938"/>
      </w:tblGrid>
      <w:tr w:rsidR="001B2B84" w14:paraId="000D8757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F32634" w14:textId="77777777" w:rsidR="001B2B84" w:rsidRDefault="001B2B84" w:rsidP="002E70BF">
            <w:pPr>
              <w:rPr>
                <w:rFonts w:eastAsiaTheme="minorEastAsia"/>
                <w:szCs w:val="24"/>
              </w:rPr>
            </w:pPr>
          </w:p>
        </w:tc>
      </w:tr>
      <w:tr w:rsidR="001B2B84" w14:paraId="04463061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0DBE31" w14:textId="77777777" w:rsidR="001B2B84" w:rsidRDefault="001B2B84" w:rsidP="002E70BF">
            <w:pPr>
              <w:rPr>
                <w:rFonts w:eastAsiaTheme="minorEastAsia"/>
                <w:szCs w:val="24"/>
              </w:rPr>
            </w:pPr>
          </w:p>
        </w:tc>
      </w:tr>
      <w:tr w:rsidR="001B2B84" w14:paraId="78C359B4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BA9A6F" w14:textId="77777777" w:rsidR="001B2B84" w:rsidRDefault="001B2B84" w:rsidP="002E70BF">
            <w:pPr>
              <w:rPr>
                <w:rFonts w:eastAsiaTheme="minorEastAsia"/>
                <w:szCs w:val="24"/>
              </w:rPr>
            </w:pPr>
          </w:p>
        </w:tc>
      </w:tr>
      <w:tr w:rsidR="001B2B84" w14:paraId="59DA21C6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55563C" w14:textId="77777777" w:rsidR="001B2B84" w:rsidRDefault="001B2B84" w:rsidP="002E70BF">
            <w:pPr>
              <w:rPr>
                <w:rFonts w:eastAsiaTheme="minorEastAsia"/>
                <w:szCs w:val="24"/>
              </w:rPr>
            </w:pPr>
          </w:p>
        </w:tc>
      </w:tr>
      <w:tr w:rsidR="00CB6290" w14:paraId="33DD2093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2ECF8D" w14:textId="77777777" w:rsidR="00CB6290" w:rsidRDefault="00CB6290" w:rsidP="002E70BF">
            <w:pPr>
              <w:rPr>
                <w:rFonts w:eastAsiaTheme="minorEastAsia"/>
                <w:szCs w:val="24"/>
              </w:rPr>
            </w:pPr>
          </w:p>
        </w:tc>
      </w:tr>
      <w:tr w:rsidR="00CB6290" w14:paraId="0B033D6B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ED131D" w14:textId="77777777" w:rsidR="00CB6290" w:rsidRDefault="00CB6290" w:rsidP="002E70BF">
            <w:pPr>
              <w:rPr>
                <w:rFonts w:eastAsiaTheme="minorEastAsia"/>
                <w:szCs w:val="24"/>
              </w:rPr>
            </w:pPr>
          </w:p>
        </w:tc>
      </w:tr>
      <w:tr w:rsidR="00CB6290" w14:paraId="15926C02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EC4EA8" w14:textId="77777777" w:rsidR="00CB6290" w:rsidRDefault="00CB6290" w:rsidP="002E70BF">
            <w:pPr>
              <w:rPr>
                <w:rFonts w:eastAsiaTheme="minorEastAsia"/>
                <w:szCs w:val="24"/>
              </w:rPr>
            </w:pPr>
          </w:p>
        </w:tc>
      </w:tr>
      <w:tr w:rsidR="00CB6290" w14:paraId="349B8CEA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0A8E0" w14:textId="77777777" w:rsidR="00CB6290" w:rsidRDefault="00CB6290" w:rsidP="002E70BF">
            <w:pPr>
              <w:rPr>
                <w:rFonts w:eastAsiaTheme="minorEastAsia"/>
                <w:szCs w:val="24"/>
              </w:rPr>
            </w:pPr>
          </w:p>
        </w:tc>
      </w:tr>
      <w:tr w:rsidR="00CB6290" w14:paraId="215ABD02" w14:textId="77777777" w:rsidTr="002E70BF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583E4C" w14:textId="77777777" w:rsidR="00CB6290" w:rsidRDefault="00CB6290" w:rsidP="002E70BF">
            <w:pPr>
              <w:rPr>
                <w:rFonts w:eastAsiaTheme="minorEastAsia"/>
                <w:szCs w:val="24"/>
              </w:rPr>
            </w:pPr>
          </w:p>
        </w:tc>
      </w:tr>
    </w:tbl>
    <w:p w14:paraId="204E8B03" w14:textId="77777777" w:rsidR="001B2B84" w:rsidRDefault="001B2B84" w:rsidP="001B2B84">
      <w:pPr>
        <w:pStyle w:val="a3"/>
      </w:pPr>
    </w:p>
    <w:p w14:paraId="6829698E" w14:textId="4824EBE1" w:rsidR="001B2B84" w:rsidRDefault="00A6711B" w:rsidP="00263617">
      <w:pPr>
        <w:pStyle w:val="a3"/>
        <w:numPr>
          <w:ilvl w:val="0"/>
          <w:numId w:val="6"/>
        </w:numPr>
      </w:pPr>
      <w:r>
        <w:t xml:space="preserve">Υπολογίστε την μεταβολή του ύψους του πυραύλου </w:t>
      </w:r>
      <m:oMath>
        <m:r>
          <m:rPr>
            <m:sty m:val="bi"/>
          </m:rPr>
          <w:rPr>
            <w:rFonts w:ascii="Cambria Math" w:hAnsi="Cambria Math"/>
          </w:rPr>
          <m:t>Δh</m:t>
        </m:r>
      </m:oMath>
      <w:r>
        <w:t xml:space="preserve"> και συμπληρώστε την </w:t>
      </w:r>
      <w:r w:rsidRPr="00A6711B">
        <w:rPr>
          <w:b/>
          <w:bCs/>
        </w:rPr>
        <w:t>4</w:t>
      </w:r>
      <w:r w:rsidRPr="00A6711B">
        <w:rPr>
          <w:b/>
          <w:bCs/>
          <w:vertAlign w:val="superscript"/>
        </w:rPr>
        <w:t>η</w:t>
      </w:r>
      <w:r w:rsidRPr="00A6711B">
        <w:rPr>
          <w:b/>
          <w:bCs/>
        </w:rPr>
        <w:t xml:space="preserve"> στήλη</w:t>
      </w:r>
      <w:r>
        <w:t xml:space="preserve"> του </w:t>
      </w:r>
      <w:r w:rsidRPr="00A6711B">
        <w:rPr>
          <w:b/>
          <w:bCs/>
          <w:i/>
          <w:iCs/>
          <w:u w:val="single"/>
        </w:rPr>
        <w:t>πίνακα 1</w:t>
      </w:r>
      <w:r>
        <w:t>.</w:t>
      </w:r>
    </w:p>
    <w:p w14:paraId="24C63D0F" w14:textId="459B1D97" w:rsidR="00041886" w:rsidRPr="00623EB0" w:rsidRDefault="0077387E" w:rsidP="00263617">
      <w:pPr>
        <w:pStyle w:val="a3"/>
        <w:numPr>
          <w:ilvl w:val="0"/>
          <w:numId w:val="6"/>
        </w:numPr>
      </w:pPr>
      <w:r>
        <w:t xml:space="preserve">Χρησιμοποιήστε την </w:t>
      </w:r>
      <w:r w:rsidRPr="00501C20">
        <w:rPr>
          <w:b/>
          <w:bCs/>
        </w:rPr>
        <w:t>σχέση (5)</w:t>
      </w:r>
      <w:r>
        <w:t xml:space="preserve"> για να υπολογίσετε την ταχύτητα του πυραύλου κάθε χρονική στιγμή και συμπληρώστε την </w:t>
      </w:r>
      <w:r w:rsidRPr="0077387E">
        <w:rPr>
          <w:b/>
          <w:bCs/>
        </w:rPr>
        <w:t>5</w:t>
      </w:r>
      <w:r w:rsidRPr="0077387E">
        <w:rPr>
          <w:b/>
          <w:bCs/>
          <w:vertAlign w:val="superscript"/>
        </w:rPr>
        <w:t>η</w:t>
      </w:r>
      <w:r w:rsidRPr="0077387E">
        <w:rPr>
          <w:b/>
          <w:bCs/>
        </w:rPr>
        <w:t xml:space="preserve"> στήλη</w:t>
      </w:r>
      <w:r>
        <w:t xml:space="preserve"> του </w:t>
      </w:r>
      <w:r w:rsidRPr="0077387E">
        <w:rPr>
          <w:b/>
          <w:bCs/>
          <w:i/>
          <w:iCs/>
          <w:u w:val="single"/>
        </w:rPr>
        <w:t>πίνακα 1</w:t>
      </w:r>
      <w:r>
        <w:t>.</w:t>
      </w:r>
      <w:r>
        <w:rPr>
          <w:rFonts w:eastAsiaTheme="minorEastAsia"/>
          <w:b/>
          <w:bCs/>
        </w:rPr>
        <w:t xml:space="preserve"> </w:t>
      </w:r>
    </w:p>
    <w:p w14:paraId="54CC96D3" w14:textId="47924E87" w:rsidR="00623EB0" w:rsidRPr="00D12AD0" w:rsidRDefault="00623EB0" w:rsidP="00263617">
      <w:pPr>
        <w:pStyle w:val="a3"/>
        <w:numPr>
          <w:ilvl w:val="0"/>
          <w:numId w:val="6"/>
        </w:numPr>
      </w:pPr>
      <w:r>
        <w:t xml:space="preserve">Κατασκευάστε το </w:t>
      </w:r>
      <w:r w:rsidRPr="00C622A4">
        <w:rPr>
          <w:b/>
          <w:bCs/>
        </w:rPr>
        <w:t>διάγραμμα</w:t>
      </w:r>
      <w:r>
        <w:t xml:space="preserve"> </w:t>
      </w:r>
      <w:r w:rsidR="00DF1096">
        <w:t>της</w:t>
      </w:r>
      <w:r>
        <w:t xml:space="preserve"> ταχύτητας με τον χρόνο </w:t>
      </w:r>
      <m:oMath>
        <m:r>
          <m:rPr>
            <m:sty m:val="bi"/>
          </m:rPr>
          <w:rPr>
            <w:rFonts w:ascii="Cambria Math" w:hAnsi="Cambria Math"/>
          </w:rPr>
          <m:t>υ=</m:t>
        </m:r>
        <m:r>
          <m:rPr>
            <m:sty m:val="bi"/>
          </m:rPr>
          <w:rPr>
            <w:rFonts w:ascii="Cambria Math" w:hAnsi="Cambria Math"/>
            <w:lang w:val="en-US"/>
          </w:rPr>
          <m:t>f</m:t>
        </m:r>
        <m:r>
          <m:rPr>
            <m:sty m:val="bi"/>
          </m:rP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  <w:lang w:val="en-US"/>
          </w:rPr>
          <m:t>t</m:t>
        </m:r>
        <m:r>
          <m:rPr>
            <m:sty m:val="bi"/>
          </m:rPr>
          <w:rPr>
            <w:rFonts w:ascii="Cambria Math" w:hAnsi="Cambria Math"/>
          </w:rPr>
          <m:t>)</m:t>
        </m:r>
      </m:oMath>
      <w:r>
        <w:t>.</w:t>
      </w:r>
    </w:p>
    <w:p w14:paraId="2869DE50" w14:textId="42223045" w:rsidR="00E11BEC" w:rsidRPr="00E11BEC" w:rsidRDefault="00E11BEC" w:rsidP="00263617">
      <w:pPr>
        <w:pStyle w:val="a3"/>
        <w:numPr>
          <w:ilvl w:val="0"/>
          <w:numId w:val="6"/>
        </w:numPr>
      </w:pPr>
      <w:r w:rsidRPr="00F86497">
        <w:rPr>
          <w:rFonts w:eastAsiaTheme="minorEastAsia"/>
        </w:rPr>
        <w:t>Παρατηρώντας το διάγραμμα</w:t>
      </w:r>
      <w:r>
        <w:rPr>
          <w:rFonts w:eastAsiaTheme="minorEastAsia"/>
        </w:rPr>
        <w:t>, περιγράψτε τα είδη της κίνησης του πυραύλου. Συμφωνούν οι παρατηρήσεις σας με τις προβλέψεις που κάνατε στο ερώτημα 7;</w:t>
      </w:r>
    </w:p>
    <w:tbl>
      <w:tblPr>
        <w:tblStyle w:val="a6"/>
        <w:tblpPr w:leftFromText="180" w:rightFromText="180" w:vertAnchor="text" w:horzAnchor="margin" w:tblpX="284" w:tblpY="9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E11BEC" w14:paraId="0A05F55D" w14:textId="77777777" w:rsidTr="00E11BEC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03DB6F" w14:textId="77777777" w:rsidR="00E11BEC" w:rsidRDefault="00E11BEC" w:rsidP="00E11BEC">
            <w:pPr>
              <w:rPr>
                <w:rFonts w:eastAsiaTheme="minorEastAsia"/>
                <w:szCs w:val="24"/>
              </w:rPr>
            </w:pPr>
          </w:p>
        </w:tc>
      </w:tr>
      <w:tr w:rsidR="00E11BEC" w14:paraId="771CF4AA" w14:textId="77777777" w:rsidTr="00E11BEC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A2A191" w14:textId="77777777" w:rsidR="00E11BEC" w:rsidRDefault="00E11BEC" w:rsidP="00E11BEC">
            <w:pPr>
              <w:rPr>
                <w:rFonts w:eastAsiaTheme="minorEastAsia"/>
                <w:szCs w:val="24"/>
              </w:rPr>
            </w:pPr>
          </w:p>
        </w:tc>
      </w:tr>
      <w:tr w:rsidR="00E11BEC" w14:paraId="1F2C81B0" w14:textId="77777777" w:rsidTr="00E11BEC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E3186B" w14:textId="77777777" w:rsidR="00E11BEC" w:rsidRDefault="00E11BEC" w:rsidP="00E11BEC">
            <w:pPr>
              <w:rPr>
                <w:rFonts w:eastAsiaTheme="minorEastAsia"/>
                <w:szCs w:val="24"/>
              </w:rPr>
            </w:pPr>
          </w:p>
        </w:tc>
      </w:tr>
      <w:tr w:rsidR="00E11BEC" w14:paraId="59FE3C4A" w14:textId="77777777" w:rsidTr="00E11BEC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77F4FD" w14:textId="77777777" w:rsidR="00E11BEC" w:rsidRDefault="00E11BEC" w:rsidP="00E11BEC">
            <w:pPr>
              <w:rPr>
                <w:rFonts w:eastAsiaTheme="minorEastAsia"/>
                <w:szCs w:val="24"/>
              </w:rPr>
            </w:pPr>
          </w:p>
        </w:tc>
      </w:tr>
      <w:tr w:rsidR="00E11BEC" w14:paraId="21E4DA0B" w14:textId="77777777" w:rsidTr="00E11BEC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BCD6F" w14:textId="77777777" w:rsidR="00E11BEC" w:rsidRDefault="00E11BEC" w:rsidP="00E11BEC">
            <w:pPr>
              <w:rPr>
                <w:rFonts w:eastAsiaTheme="minorEastAsia"/>
                <w:szCs w:val="24"/>
              </w:rPr>
            </w:pPr>
          </w:p>
        </w:tc>
      </w:tr>
      <w:tr w:rsidR="00E11BEC" w14:paraId="485D506E" w14:textId="77777777" w:rsidTr="00E11BEC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8D8CBE" w14:textId="77777777" w:rsidR="00E11BEC" w:rsidRDefault="00E11BEC" w:rsidP="00E11BEC">
            <w:pPr>
              <w:rPr>
                <w:rFonts w:eastAsiaTheme="minorEastAsia"/>
                <w:szCs w:val="24"/>
              </w:rPr>
            </w:pPr>
          </w:p>
        </w:tc>
      </w:tr>
      <w:tr w:rsidR="00E11BEC" w14:paraId="35B3D069" w14:textId="77777777" w:rsidTr="00E11BEC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E36C05" w14:textId="77777777" w:rsidR="00E11BEC" w:rsidRDefault="00E11BEC" w:rsidP="00E11BEC">
            <w:pPr>
              <w:rPr>
                <w:rFonts w:eastAsiaTheme="minorEastAsia"/>
                <w:szCs w:val="24"/>
              </w:rPr>
            </w:pPr>
          </w:p>
        </w:tc>
      </w:tr>
    </w:tbl>
    <w:p w14:paraId="34A29A76" w14:textId="77777777" w:rsidR="00E11BEC" w:rsidRPr="00E11BEC" w:rsidRDefault="00E11BEC" w:rsidP="00E11BEC"/>
    <w:p w14:paraId="114BC1DC" w14:textId="77777777" w:rsidR="009B5BAC" w:rsidRPr="009B5BAC" w:rsidRDefault="00E11BEC" w:rsidP="00263617">
      <w:pPr>
        <w:pStyle w:val="a3"/>
        <w:numPr>
          <w:ilvl w:val="0"/>
          <w:numId w:val="6"/>
        </w:numPr>
      </w:pPr>
      <w:r>
        <w:rPr>
          <w:rFonts w:eastAsiaTheme="minorEastAsia"/>
        </w:rPr>
        <w:lastRenderedPageBreak/>
        <w:t xml:space="preserve">Συμπληρώστε την </w:t>
      </w:r>
      <w:r w:rsidRPr="00E11BEC">
        <w:rPr>
          <w:rFonts w:eastAsiaTheme="minorEastAsia"/>
          <w:b/>
          <w:bCs/>
        </w:rPr>
        <w:t>6</w:t>
      </w:r>
      <w:r w:rsidRPr="00E11BEC">
        <w:rPr>
          <w:rFonts w:eastAsiaTheme="minorEastAsia"/>
          <w:b/>
          <w:bCs/>
          <w:vertAlign w:val="superscript"/>
        </w:rPr>
        <w:t>η</w:t>
      </w:r>
      <w:r w:rsidRPr="00E11BEC">
        <w:rPr>
          <w:rFonts w:eastAsiaTheme="minorEastAsia"/>
          <w:b/>
          <w:bCs/>
        </w:rPr>
        <w:t xml:space="preserve"> στήλη</w:t>
      </w:r>
      <w:r>
        <w:rPr>
          <w:rFonts w:eastAsiaTheme="minorEastAsia"/>
        </w:rPr>
        <w:t xml:space="preserve"> του </w:t>
      </w:r>
      <w:r w:rsidRPr="00E11BEC">
        <w:rPr>
          <w:rFonts w:eastAsiaTheme="minorEastAsia"/>
          <w:b/>
          <w:bCs/>
          <w:i/>
          <w:iCs/>
          <w:u w:val="single"/>
        </w:rPr>
        <w:t>πίνακα 1</w:t>
      </w:r>
      <w:r>
        <w:rPr>
          <w:rFonts w:eastAsiaTheme="minorEastAsia"/>
        </w:rPr>
        <w:t>, υπολογίζοντας την μεταβολή της ταχύτητας του πυραύλου.</w:t>
      </w:r>
    </w:p>
    <w:p w14:paraId="2D1634CA" w14:textId="77777777" w:rsidR="00DB2BA6" w:rsidRPr="00DB2BA6" w:rsidRDefault="009B5BAC" w:rsidP="00263617">
      <w:pPr>
        <w:pStyle w:val="a3"/>
        <w:numPr>
          <w:ilvl w:val="0"/>
          <w:numId w:val="6"/>
        </w:numPr>
      </w:pPr>
      <w:r>
        <w:rPr>
          <w:rFonts w:eastAsiaTheme="minorEastAsia"/>
        </w:rPr>
        <w:t xml:space="preserve">Χρησιμοποιήστε </w:t>
      </w:r>
      <w:r w:rsidR="00E472CF">
        <w:rPr>
          <w:rFonts w:eastAsiaTheme="minorEastAsia"/>
        </w:rPr>
        <w:t xml:space="preserve">την </w:t>
      </w:r>
      <w:r w:rsidR="00E472CF" w:rsidRPr="00947AA8">
        <w:rPr>
          <w:rFonts w:eastAsiaTheme="minorEastAsia"/>
          <w:b/>
          <w:bCs/>
        </w:rPr>
        <w:t xml:space="preserve">σχέση </w:t>
      </w:r>
      <w:r w:rsidR="00947AA8" w:rsidRPr="00947AA8">
        <w:rPr>
          <w:rFonts w:eastAsiaTheme="minorEastAsia"/>
          <w:b/>
          <w:bCs/>
        </w:rPr>
        <w:t>(4)</w:t>
      </w:r>
      <w:r w:rsidR="00947AA8">
        <w:rPr>
          <w:rFonts w:eastAsiaTheme="minorEastAsia"/>
        </w:rPr>
        <w:t xml:space="preserve"> για να υπολογίσετε την επιτάχυνση του πυραύλου και συμπληρώστε την </w:t>
      </w:r>
      <w:r w:rsidR="00947AA8" w:rsidRPr="00947AA8">
        <w:rPr>
          <w:rFonts w:eastAsiaTheme="minorEastAsia"/>
          <w:b/>
          <w:bCs/>
        </w:rPr>
        <w:t>7</w:t>
      </w:r>
      <w:r w:rsidR="00947AA8" w:rsidRPr="00947AA8">
        <w:rPr>
          <w:rFonts w:eastAsiaTheme="minorEastAsia"/>
          <w:b/>
          <w:bCs/>
          <w:vertAlign w:val="superscript"/>
        </w:rPr>
        <w:t>η</w:t>
      </w:r>
      <w:r w:rsidR="00947AA8" w:rsidRPr="00947AA8">
        <w:rPr>
          <w:rFonts w:eastAsiaTheme="minorEastAsia"/>
          <w:b/>
          <w:bCs/>
        </w:rPr>
        <w:t xml:space="preserve"> στήλη</w:t>
      </w:r>
      <w:r w:rsidR="00947AA8">
        <w:rPr>
          <w:rFonts w:eastAsiaTheme="minorEastAsia"/>
        </w:rPr>
        <w:t xml:space="preserve"> του </w:t>
      </w:r>
      <w:r w:rsidR="00947AA8" w:rsidRPr="00947AA8">
        <w:rPr>
          <w:rFonts w:eastAsiaTheme="minorEastAsia"/>
          <w:b/>
          <w:bCs/>
          <w:i/>
          <w:iCs/>
          <w:u w:val="single"/>
        </w:rPr>
        <w:t>πίνακα 1</w:t>
      </w:r>
      <w:r w:rsidR="00947AA8">
        <w:rPr>
          <w:rFonts w:eastAsiaTheme="minorEastAsia"/>
        </w:rPr>
        <w:t>.</w:t>
      </w:r>
    </w:p>
    <w:p w14:paraId="31B3115A" w14:textId="77777777" w:rsidR="003209CD" w:rsidRDefault="00DB2BA6" w:rsidP="00263617">
      <w:pPr>
        <w:pStyle w:val="a3"/>
        <w:numPr>
          <w:ilvl w:val="0"/>
          <w:numId w:val="6"/>
        </w:numPr>
      </w:pPr>
      <w:r>
        <w:t xml:space="preserve">Κατασκευάστε το </w:t>
      </w:r>
      <w:r w:rsidRPr="00C622A4">
        <w:rPr>
          <w:b/>
          <w:bCs/>
        </w:rPr>
        <w:t>διάγραμμα</w:t>
      </w:r>
      <w:r>
        <w:t xml:space="preserve"> </w:t>
      </w:r>
      <w:r w:rsidR="00F127B6">
        <w:t>της επιτάχυνσης</w:t>
      </w:r>
      <w:r>
        <w:t xml:space="preserve"> με τον χρόνο </w:t>
      </w:r>
      <m:oMath>
        <m:r>
          <m:rPr>
            <m:sty m:val="bi"/>
          </m:rPr>
          <w:rPr>
            <w:rFonts w:ascii="Cambria Math" w:hAnsi="Cambria Math"/>
          </w:rPr>
          <m:t>α=</m:t>
        </m:r>
        <m:r>
          <m:rPr>
            <m:sty m:val="bi"/>
          </m:rPr>
          <w:rPr>
            <w:rFonts w:ascii="Cambria Math" w:hAnsi="Cambria Math"/>
            <w:lang w:val="en-US"/>
          </w:rPr>
          <m:t>f</m:t>
        </m:r>
        <m:r>
          <m:rPr>
            <m:sty m:val="bi"/>
          </m:rP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  <w:lang w:val="en-US"/>
          </w:rPr>
          <m:t>t</m:t>
        </m:r>
        <m:r>
          <m:rPr>
            <m:sty m:val="bi"/>
          </m:rPr>
          <w:rPr>
            <w:rFonts w:ascii="Cambria Math" w:hAnsi="Cambria Math"/>
          </w:rPr>
          <m:t>)</m:t>
        </m:r>
      </m:oMath>
      <w:r>
        <w:t>.</w:t>
      </w:r>
    </w:p>
    <w:p w14:paraId="3FB2989C" w14:textId="7ABD1474" w:rsidR="003209CD" w:rsidRDefault="003209CD" w:rsidP="00263617">
      <w:pPr>
        <w:pStyle w:val="a3"/>
        <w:numPr>
          <w:ilvl w:val="0"/>
          <w:numId w:val="6"/>
        </w:numPr>
      </w:pPr>
      <w:r>
        <w:t>Παρατηρώντας το διάγραμμα, εξηγήστε αν η κινήσεις του πυραύλου είναι ομαλά μεταβαλλόμενες ή όχι.</w:t>
      </w:r>
    </w:p>
    <w:p w14:paraId="42C68ED1" w14:textId="77777777" w:rsidR="003209CD" w:rsidRPr="00F86497" w:rsidRDefault="003209CD" w:rsidP="003209CD">
      <w:pPr>
        <w:pStyle w:val="a3"/>
      </w:pPr>
    </w:p>
    <w:tbl>
      <w:tblPr>
        <w:tblStyle w:val="a6"/>
        <w:tblpPr w:leftFromText="180" w:rightFromText="180" w:vertAnchor="text" w:horzAnchor="margin" w:tblpX="284" w:tblpY="9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3209CD" w14:paraId="1A5D1F89" w14:textId="77777777" w:rsidTr="00241BCE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955EA8" w14:textId="77777777" w:rsidR="003209CD" w:rsidRDefault="003209CD" w:rsidP="00241BCE">
            <w:pPr>
              <w:rPr>
                <w:rFonts w:eastAsiaTheme="minorEastAsia"/>
                <w:szCs w:val="24"/>
              </w:rPr>
            </w:pPr>
          </w:p>
        </w:tc>
      </w:tr>
      <w:tr w:rsidR="003209CD" w14:paraId="7B88CA6C" w14:textId="77777777" w:rsidTr="00241BCE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8F8FB5" w14:textId="77777777" w:rsidR="003209CD" w:rsidRDefault="003209CD" w:rsidP="00241BCE">
            <w:pPr>
              <w:rPr>
                <w:rFonts w:eastAsiaTheme="minorEastAsia"/>
                <w:szCs w:val="24"/>
              </w:rPr>
            </w:pPr>
          </w:p>
        </w:tc>
      </w:tr>
      <w:tr w:rsidR="003209CD" w14:paraId="7AFDF59C" w14:textId="77777777" w:rsidTr="00241BCE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CA8FDD" w14:textId="77777777" w:rsidR="003209CD" w:rsidRDefault="003209CD" w:rsidP="00241BCE">
            <w:pPr>
              <w:rPr>
                <w:rFonts w:eastAsiaTheme="minorEastAsia"/>
                <w:szCs w:val="24"/>
              </w:rPr>
            </w:pPr>
          </w:p>
        </w:tc>
      </w:tr>
      <w:tr w:rsidR="003209CD" w14:paraId="392AB1D8" w14:textId="77777777" w:rsidTr="00241BCE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C46A30" w14:textId="77777777" w:rsidR="003209CD" w:rsidRDefault="003209CD" w:rsidP="00241BCE">
            <w:pPr>
              <w:rPr>
                <w:rFonts w:eastAsiaTheme="minorEastAsia"/>
                <w:szCs w:val="24"/>
              </w:rPr>
            </w:pPr>
          </w:p>
        </w:tc>
      </w:tr>
      <w:tr w:rsidR="003209CD" w14:paraId="23C09F23" w14:textId="77777777" w:rsidTr="00241BCE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F56F6E" w14:textId="77777777" w:rsidR="003209CD" w:rsidRDefault="003209CD" w:rsidP="00241BCE">
            <w:pPr>
              <w:rPr>
                <w:rFonts w:eastAsiaTheme="minorEastAsia"/>
                <w:szCs w:val="24"/>
              </w:rPr>
            </w:pPr>
          </w:p>
        </w:tc>
      </w:tr>
      <w:tr w:rsidR="003209CD" w14:paraId="053012F0" w14:textId="77777777" w:rsidTr="00241BCE">
        <w:trPr>
          <w:trHeight w:val="454"/>
        </w:trPr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A5C2D4" w14:textId="77777777" w:rsidR="003209CD" w:rsidRDefault="003209CD" w:rsidP="00241BCE">
            <w:pPr>
              <w:rPr>
                <w:rFonts w:eastAsiaTheme="minorEastAsia"/>
                <w:szCs w:val="24"/>
              </w:rPr>
            </w:pPr>
          </w:p>
        </w:tc>
      </w:tr>
    </w:tbl>
    <w:p w14:paraId="17C34BD3" w14:textId="44E5D1E8" w:rsidR="001B2B84" w:rsidRPr="00F86497" w:rsidRDefault="001B2B84" w:rsidP="003209CD">
      <w:pPr>
        <w:ind w:left="360"/>
      </w:pPr>
    </w:p>
    <w:p w14:paraId="72624942" w14:textId="53CCFA89" w:rsidR="00263617" w:rsidRPr="00EB2548" w:rsidRDefault="00263617" w:rsidP="00263617">
      <w:pPr>
        <w:pStyle w:val="1"/>
      </w:pPr>
      <w:r>
        <w:t>Ερωτήσεις</w:t>
      </w:r>
    </w:p>
    <w:p w14:paraId="6A684165" w14:textId="4BD1D8E6" w:rsidR="00D12AD0" w:rsidRDefault="00224FBC" w:rsidP="00263617">
      <w:pPr>
        <w:pStyle w:val="a3"/>
        <w:numPr>
          <w:ilvl w:val="0"/>
          <w:numId w:val="5"/>
        </w:numPr>
      </w:pPr>
      <w:r>
        <w:t>Πόσα σημαντικά ψηφία έχουν οι μετρήσεις του χρόνου;</w:t>
      </w:r>
    </w:p>
    <w:p w14:paraId="4C7AD7DB" w14:textId="77777777" w:rsidR="00EF68F2" w:rsidRDefault="00EF68F2" w:rsidP="00EF68F2"/>
    <w:p w14:paraId="1FEFFC8C" w14:textId="4F90A0EB" w:rsidR="00224FBC" w:rsidRDefault="00224FBC" w:rsidP="00263617">
      <w:pPr>
        <w:pStyle w:val="a3"/>
        <w:numPr>
          <w:ilvl w:val="0"/>
          <w:numId w:val="5"/>
        </w:numPr>
      </w:pPr>
      <w:r>
        <w:t>Πόσα σημαντικά ψηφία έχουν οι μετρήσεις του ύψους;</w:t>
      </w:r>
    </w:p>
    <w:p w14:paraId="7A7A3BFF" w14:textId="77777777" w:rsidR="00EF68F2" w:rsidRDefault="00EF68F2" w:rsidP="00EF68F2"/>
    <w:p w14:paraId="6FE2E29F" w14:textId="5F67EBB4" w:rsidR="00224FBC" w:rsidRDefault="00224FBC" w:rsidP="00263617">
      <w:pPr>
        <w:pStyle w:val="a3"/>
        <w:numPr>
          <w:ilvl w:val="0"/>
          <w:numId w:val="5"/>
        </w:numPr>
      </w:pPr>
      <w:r>
        <w:t>Πόσα σημαντικά ψηφία πρέπει να έχουν οι τιμές της ταχύτητας που υπολογίσατε;</w:t>
      </w:r>
    </w:p>
    <w:p w14:paraId="30CA3B5F" w14:textId="77777777" w:rsidR="00EF68F2" w:rsidRDefault="00EF68F2" w:rsidP="00EF68F2"/>
    <w:p w14:paraId="6B57FBDF" w14:textId="7CEF52B8" w:rsidR="00224FBC" w:rsidRDefault="00224FBC" w:rsidP="00263617">
      <w:pPr>
        <w:pStyle w:val="a3"/>
        <w:numPr>
          <w:ilvl w:val="0"/>
          <w:numId w:val="5"/>
        </w:numPr>
      </w:pPr>
      <w:r>
        <w:t>Πόσα σημαντικά ψηφία πρέπει να έχουν οι τιμές της επιτάχυνσης που υπολογίσατε;</w:t>
      </w:r>
    </w:p>
    <w:p w14:paraId="72AAF724" w14:textId="77777777" w:rsidR="00EF68F2" w:rsidRDefault="00EF68F2" w:rsidP="00EF68F2">
      <w:pPr>
        <w:pStyle w:val="a3"/>
      </w:pPr>
    </w:p>
    <w:p w14:paraId="3CA1AC6A" w14:textId="77777777" w:rsidR="003D088C" w:rsidRPr="004904DB" w:rsidRDefault="00B82B21" w:rsidP="004904DB">
      <w:pPr>
        <w:pStyle w:val="1"/>
        <w:rPr>
          <w:rStyle w:val="a9"/>
        </w:rPr>
      </w:pPr>
      <w:r w:rsidRPr="004904DB">
        <w:rPr>
          <w:rStyle w:val="a9"/>
        </w:rPr>
        <w:t>Σημείωση!</w:t>
      </w:r>
    </w:p>
    <w:p w14:paraId="2160277D" w14:textId="54169045" w:rsidR="00CC0480" w:rsidRDefault="00B82B21" w:rsidP="00A31761">
      <w:pPr>
        <w:jc w:val="both"/>
        <w:rPr>
          <w:b/>
          <w:bCs/>
        </w:rPr>
      </w:pPr>
      <w:r w:rsidRPr="004904DB">
        <w:rPr>
          <w:b/>
          <w:bCs/>
        </w:rPr>
        <w:t xml:space="preserve">Η καταγραφή και επεξεργασία των δεδομένων του </w:t>
      </w:r>
      <w:r w:rsidR="004904DB">
        <w:rPr>
          <w:b/>
          <w:bCs/>
        </w:rPr>
        <w:t xml:space="preserve">παρόντος </w:t>
      </w:r>
      <w:r w:rsidRPr="004904DB">
        <w:rPr>
          <w:b/>
          <w:bCs/>
        </w:rPr>
        <w:t xml:space="preserve">πειραματικού μέρους προτείνεται να γίνει </w:t>
      </w:r>
      <w:r w:rsidR="004904DB">
        <w:rPr>
          <w:b/>
          <w:bCs/>
        </w:rPr>
        <w:t>με χρήση</w:t>
      </w:r>
      <w:r w:rsidR="004904DB" w:rsidRPr="004904DB">
        <w:rPr>
          <w:b/>
          <w:bCs/>
        </w:rPr>
        <w:t xml:space="preserve"> υπολογιστικών φύλλων</w:t>
      </w:r>
      <w:r w:rsidR="00737818" w:rsidRPr="00737818">
        <w:rPr>
          <w:b/>
          <w:bCs/>
        </w:rPr>
        <w:t>.</w:t>
      </w:r>
    </w:p>
    <w:p w14:paraId="00A995BD" w14:textId="416578BD" w:rsidR="00957EB2" w:rsidRPr="00D84E39" w:rsidRDefault="00957EB2" w:rsidP="00A31761">
      <w:pPr>
        <w:jc w:val="both"/>
        <w:rPr>
          <w:b/>
          <w:bCs/>
        </w:rPr>
      </w:pPr>
      <w:r>
        <w:rPr>
          <w:b/>
          <w:bCs/>
        </w:rPr>
        <w:t xml:space="preserve">Ένα τέτοιο έτοιμο φύλλο σε μορφή </w:t>
      </w:r>
      <w:r>
        <w:rPr>
          <w:b/>
          <w:bCs/>
          <w:lang w:val="en-US"/>
        </w:rPr>
        <w:t>excel</w:t>
      </w:r>
      <w:r>
        <w:rPr>
          <w:b/>
          <w:bCs/>
        </w:rPr>
        <w:t xml:space="preserve"> μπορείτε να βρείτε στα αρχεία του μαθήματος στο</w:t>
      </w:r>
      <w:r w:rsidRPr="00957EB2">
        <w:rPr>
          <w:b/>
          <w:bCs/>
        </w:rPr>
        <w:t xml:space="preserve"> </w:t>
      </w:r>
      <w:r>
        <w:rPr>
          <w:b/>
          <w:bCs/>
          <w:lang w:val="en-US"/>
        </w:rPr>
        <w:t>e</w:t>
      </w:r>
      <w:r w:rsidR="00D84E39" w:rsidRPr="00D84E39">
        <w:rPr>
          <w:b/>
          <w:bCs/>
        </w:rPr>
        <w:t>-</w:t>
      </w:r>
      <w:r>
        <w:rPr>
          <w:b/>
          <w:bCs/>
          <w:lang w:val="en-US"/>
        </w:rPr>
        <w:t>class</w:t>
      </w:r>
      <w:r w:rsidRPr="00957EB2">
        <w:rPr>
          <w:b/>
          <w:bCs/>
        </w:rPr>
        <w:t>.</w:t>
      </w:r>
      <w:r w:rsidR="00D84E39" w:rsidRPr="00D84E39">
        <w:rPr>
          <w:b/>
          <w:bCs/>
        </w:rPr>
        <w:t xml:space="preserve"> </w:t>
      </w:r>
      <w:r w:rsidR="00D84E39">
        <w:rPr>
          <w:b/>
          <w:bCs/>
        </w:rPr>
        <w:t>Σε αυτό το φύλλο γίνονται αυτόματα κάποιες μετατροπές και κάποιοι βασικοί υπολογισμοί καθώς και το διάγραμμα που χρειάζεται με την προσαρμογή της ευθείας.</w:t>
      </w:r>
    </w:p>
    <w:p w14:paraId="085C1093" w14:textId="51D712A9" w:rsidR="00A40E26" w:rsidRPr="00A40E26" w:rsidRDefault="00A40E26" w:rsidP="00A40E26">
      <w:pPr>
        <w:pStyle w:val="1"/>
        <w:jc w:val="right"/>
        <w:rPr>
          <w:u w:val="single"/>
        </w:rPr>
      </w:pPr>
      <w:r w:rsidRPr="00A40E26">
        <w:rPr>
          <w:u w:val="single"/>
        </w:rPr>
        <w:t>Καλή διασκέδαση!</w:t>
      </w:r>
    </w:p>
    <w:sectPr w:rsidR="00A40E26" w:rsidRPr="00A40E26" w:rsidSect="00D12AD0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D83"/>
    <w:multiLevelType w:val="hybridMultilevel"/>
    <w:tmpl w:val="83BC626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95A"/>
    <w:multiLevelType w:val="hybridMultilevel"/>
    <w:tmpl w:val="83BC6264"/>
    <w:lvl w:ilvl="0" w:tplc="2C04F6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1236"/>
    <w:multiLevelType w:val="hybridMultilevel"/>
    <w:tmpl w:val="CA140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2711"/>
    <w:multiLevelType w:val="hybridMultilevel"/>
    <w:tmpl w:val="83BC6264"/>
    <w:lvl w:ilvl="0" w:tplc="2C04F6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DD7"/>
    <w:multiLevelType w:val="hybridMultilevel"/>
    <w:tmpl w:val="614E6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5514"/>
    <w:multiLevelType w:val="hybridMultilevel"/>
    <w:tmpl w:val="3498F9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89544">
    <w:abstractNumId w:val="2"/>
  </w:num>
  <w:num w:numId="2" w16cid:durableId="1344240979">
    <w:abstractNumId w:val="1"/>
  </w:num>
  <w:num w:numId="3" w16cid:durableId="1639721674">
    <w:abstractNumId w:val="3"/>
  </w:num>
  <w:num w:numId="4" w16cid:durableId="2127966728">
    <w:abstractNumId w:val="4"/>
  </w:num>
  <w:num w:numId="5" w16cid:durableId="572355788">
    <w:abstractNumId w:val="5"/>
  </w:num>
  <w:num w:numId="6" w16cid:durableId="71088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8C"/>
    <w:rsid w:val="00041886"/>
    <w:rsid w:val="00054F33"/>
    <w:rsid w:val="00057E61"/>
    <w:rsid w:val="0007460E"/>
    <w:rsid w:val="000762B1"/>
    <w:rsid w:val="00096DFB"/>
    <w:rsid w:val="000D43D2"/>
    <w:rsid w:val="000E3FAE"/>
    <w:rsid w:val="001231A1"/>
    <w:rsid w:val="00124A26"/>
    <w:rsid w:val="001519A3"/>
    <w:rsid w:val="00190ABD"/>
    <w:rsid w:val="001B2B84"/>
    <w:rsid w:val="00203EC4"/>
    <w:rsid w:val="00224FBC"/>
    <w:rsid w:val="002356EB"/>
    <w:rsid w:val="00263617"/>
    <w:rsid w:val="00265F5D"/>
    <w:rsid w:val="002721B4"/>
    <w:rsid w:val="00284589"/>
    <w:rsid w:val="002F6C36"/>
    <w:rsid w:val="003209CD"/>
    <w:rsid w:val="003552F7"/>
    <w:rsid w:val="00355668"/>
    <w:rsid w:val="003703AE"/>
    <w:rsid w:val="0038160B"/>
    <w:rsid w:val="003A44C9"/>
    <w:rsid w:val="003A4B7D"/>
    <w:rsid w:val="003B1954"/>
    <w:rsid w:val="003C7857"/>
    <w:rsid w:val="003C79A2"/>
    <w:rsid w:val="003D088C"/>
    <w:rsid w:val="004072BB"/>
    <w:rsid w:val="00424473"/>
    <w:rsid w:val="0043372D"/>
    <w:rsid w:val="00435624"/>
    <w:rsid w:val="004904DB"/>
    <w:rsid w:val="004965FC"/>
    <w:rsid w:val="004A2E60"/>
    <w:rsid w:val="00501C20"/>
    <w:rsid w:val="00506E63"/>
    <w:rsid w:val="00517EBC"/>
    <w:rsid w:val="00585501"/>
    <w:rsid w:val="005B3B0B"/>
    <w:rsid w:val="005C74AC"/>
    <w:rsid w:val="005D452B"/>
    <w:rsid w:val="00616461"/>
    <w:rsid w:val="00623EB0"/>
    <w:rsid w:val="00626D70"/>
    <w:rsid w:val="006370BB"/>
    <w:rsid w:val="0069523B"/>
    <w:rsid w:val="006F0ED1"/>
    <w:rsid w:val="00700AC5"/>
    <w:rsid w:val="007166E8"/>
    <w:rsid w:val="00722EFE"/>
    <w:rsid w:val="00737818"/>
    <w:rsid w:val="0077387E"/>
    <w:rsid w:val="0080002B"/>
    <w:rsid w:val="0082539C"/>
    <w:rsid w:val="00865576"/>
    <w:rsid w:val="0087133E"/>
    <w:rsid w:val="008770F0"/>
    <w:rsid w:val="0088042C"/>
    <w:rsid w:val="008E3BB9"/>
    <w:rsid w:val="00911D49"/>
    <w:rsid w:val="00934CBE"/>
    <w:rsid w:val="00946A2B"/>
    <w:rsid w:val="00947AA8"/>
    <w:rsid w:val="00957EB2"/>
    <w:rsid w:val="00972362"/>
    <w:rsid w:val="00993F17"/>
    <w:rsid w:val="009A3EBC"/>
    <w:rsid w:val="009B5BAC"/>
    <w:rsid w:val="009C6AB1"/>
    <w:rsid w:val="00A31761"/>
    <w:rsid w:val="00A40E26"/>
    <w:rsid w:val="00A6711B"/>
    <w:rsid w:val="00AA2CE5"/>
    <w:rsid w:val="00AD64AF"/>
    <w:rsid w:val="00B50F4B"/>
    <w:rsid w:val="00B71713"/>
    <w:rsid w:val="00B76922"/>
    <w:rsid w:val="00B82B21"/>
    <w:rsid w:val="00BA0BC9"/>
    <w:rsid w:val="00BB15DB"/>
    <w:rsid w:val="00BC31E0"/>
    <w:rsid w:val="00BD3FF8"/>
    <w:rsid w:val="00C325B2"/>
    <w:rsid w:val="00C622A4"/>
    <w:rsid w:val="00C62CEE"/>
    <w:rsid w:val="00CB4EE0"/>
    <w:rsid w:val="00CB6290"/>
    <w:rsid w:val="00CC0480"/>
    <w:rsid w:val="00D12AD0"/>
    <w:rsid w:val="00D434ED"/>
    <w:rsid w:val="00D651F9"/>
    <w:rsid w:val="00D669E7"/>
    <w:rsid w:val="00D778E2"/>
    <w:rsid w:val="00D84E39"/>
    <w:rsid w:val="00DB2BA6"/>
    <w:rsid w:val="00DB4B23"/>
    <w:rsid w:val="00DC1613"/>
    <w:rsid w:val="00DF1096"/>
    <w:rsid w:val="00E11BEC"/>
    <w:rsid w:val="00E472CF"/>
    <w:rsid w:val="00E54A75"/>
    <w:rsid w:val="00E570EE"/>
    <w:rsid w:val="00E90FCE"/>
    <w:rsid w:val="00E96D04"/>
    <w:rsid w:val="00EB2548"/>
    <w:rsid w:val="00ED63AF"/>
    <w:rsid w:val="00EF68F2"/>
    <w:rsid w:val="00F127B6"/>
    <w:rsid w:val="00F40A59"/>
    <w:rsid w:val="00F64305"/>
    <w:rsid w:val="00F84E80"/>
    <w:rsid w:val="00F86497"/>
    <w:rsid w:val="00F96108"/>
    <w:rsid w:val="00F96385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63EF"/>
  <w15:chartTrackingRefBased/>
  <w15:docId w15:val="{5E5D1762-5611-45B8-8268-5EDB19DD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88C"/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3D0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1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88C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3D0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3D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3D0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DC1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Placeholder Text"/>
    <w:basedOn w:val="a0"/>
    <w:uiPriority w:val="99"/>
    <w:semiHidden/>
    <w:rsid w:val="00DC1613"/>
    <w:rPr>
      <w:color w:val="808080"/>
    </w:rPr>
  </w:style>
  <w:style w:type="character" w:styleId="-">
    <w:name w:val="Hyperlink"/>
    <w:basedOn w:val="a0"/>
    <w:uiPriority w:val="99"/>
    <w:unhideWhenUsed/>
    <w:rsid w:val="009A3EBC"/>
    <w:rPr>
      <w:color w:val="0000FF"/>
      <w:u w:val="single"/>
    </w:rPr>
  </w:style>
  <w:style w:type="table" w:styleId="a6">
    <w:name w:val="Table Grid"/>
    <w:basedOn w:val="a1"/>
    <w:uiPriority w:val="39"/>
    <w:rsid w:val="001B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Intense Quote"/>
    <w:basedOn w:val="a"/>
    <w:next w:val="a"/>
    <w:link w:val="Char0"/>
    <w:uiPriority w:val="30"/>
    <w:qFormat/>
    <w:rsid w:val="004904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0">
    <w:name w:val="Έντονο απόσπ. Char"/>
    <w:basedOn w:val="a0"/>
    <w:link w:val="a7"/>
    <w:uiPriority w:val="30"/>
    <w:rsid w:val="004904DB"/>
    <w:rPr>
      <w:i/>
      <w:iCs/>
      <w:color w:val="4472C4" w:themeColor="accent1"/>
      <w:sz w:val="24"/>
    </w:rPr>
  </w:style>
  <w:style w:type="character" w:styleId="a8">
    <w:name w:val="Intense Emphasis"/>
    <w:basedOn w:val="a0"/>
    <w:uiPriority w:val="21"/>
    <w:qFormat/>
    <w:rsid w:val="004904DB"/>
    <w:rPr>
      <w:i/>
      <w:iCs/>
      <w:color w:val="4472C4" w:themeColor="accent1"/>
    </w:rPr>
  </w:style>
  <w:style w:type="character" w:styleId="a9">
    <w:name w:val="Intense Reference"/>
    <w:basedOn w:val="a0"/>
    <w:uiPriority w:val="32"/>
    <w:qFormat/>
    <w:rsid w:val="004904DB"/>
    <w:rPr>
      <w:b/>
      <w:bCs/>
      <w:smallCaps/>
      <w:color w:val="4472C4" w:themeColor="accent1"/>
      <w:spacing w:val="5"/>
    </w:rPr>
  </w:style>
  <w:style w:type="character" w:styleId="aa">
    <w:name w:val="Unresolved Mention"/>
    <w:basedOn w:val="a0"/>
    <w:uiPriority w:val="99"/>
    <w:semiHidden/>
    <w:unhideWhenUsed/>
    <w:rsid w:val="00054F3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40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tmtP4vouSY&amp;t=1100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7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Koutentakis Panagiotis</dc:creator>
  <cp:keywords/>
  <dc:description/>
  <cp:lastModifiedBy>Koutentakis Panagiotis</cp:lastModifiedBy>
  <cp:revision>101</cp:revision>
  <dcterms:created xsi:type="dcterms:W3CDTF">2020-02-26T18:11:00Z</dcterms:created>
  <dcterms:modified xsi:type="dcterms:W3CDTF">2022-12-15T18:29:00Z</dcterms:modified>
</cp:coreProperties>
</file>