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5B062A" w:rsidRPr="0062785B" w:rsidRDefault="007740DB" w:rsidP="005B062A">
      <w:pPr>
        <w:rPr>
          <w:color w:val="403152" w:themeColor="accent4" w:themeShade="80"/>
          <w:sz w:val="40"/>
          <w:szCs w:val="40"/>
        </w:rPr>
      </w:pPr>
      <w:r>
        <w:rPr>
          <w:noProof/>
          <w:color w:val="403152" w:themeColor="accent4" w:themeShade="80"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-135255</wp:posOffset>
            </wp:positionV>
            <wp:extent cx="1382395" cy="1104900"/>
            <wp:effectExtent l="19050" t="0" r="8255" b="0"/>
            <wp:wrapSquare wrapText="bothSides"/>
            <wp:docPr id="4" name="Εικόνα 2" descr="http://www.infokids.gr/wp-content/uploads/2012/09/Free-shipping-fridge-magnet-Children-Education-font-b-toy-b-font-study-Gift-font-b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kids.gr/wp-content/uploads/2012/09/Free-shipping-fridge-magnet-Children-Education-font-b-toy-b-font-study-Gift-font-b-K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062A">
        <w:rPr>
          <w:noProof/>
          <w:color w:val="403152" w:themeColor="accent4" w:themeShade="80"/>
          <w:sz w:val="40"/>
          <w:szCs w:val="40"/>
          <w:lang w:eastAsia="el-GR"/>
        </w:rPr>
        <w:t xml:space="preserve">              </w:t>
      </w:r>
      <w:r w:rsidR="00C342D9">
        <w:rPr>
          <w:color w:val="403152" w:themeColor="accent4" w:themeShade="80"/>
          <w:sz w:val="40"/>
          <w:szCs w:val="40"/>
        </w:rPr>
        <w:t xml:space="preserve">                 </w:t>
      </w:r>
      <w:r w:rsidR="00025D6E" w:rsidRPr="0062785B">
        <w:rPr>
          <w:color w:val="403152" w:themeColor="accent4" w:themeShade="80"/>
          <w:sz w:val="40"/>
          <w:szCs w:val="40"/>
        </w:rPr>
        <w:t>Φύλλο εργασίας</w:t>
      </w:r>
    </w:p>
    <w:p w:rsidR="00025D6E" w:rsidRDefault="00025D6E" w:rsidP="00025D6E">
      <w:p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Ομάδα εργασίας:</w:t>
      </w:r>
    </w:p>
    <w:p w:rsidR="00025D6E" w:rsidRDefault="00025D6E" w:rsidP="00025D6E">
      <w:pPr>
        <w:rPr>
          <w:color w:val="403152" w:themeColor="accent4" w:themeShade="80"/>
          <w:sz w:val="28"/>
          <w:szCs w:val="28"/>
        </w:rPr>
      </w:pPr>
    </w:p>
    <w:p w:rsidR="00025D6E" w:rsidRPr="0062785B" w:rsidRDefault="00025D6E" w:rsidP="0062785B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62785B">
        <w:rPr>
          <w:color w:val="403152" w:themeColor="accent4" w:themeShade="80"/>
          <w:sz w:val="28"/>
          <w:szCs w:val="28"/>
        </w:rPr>
        <w:t>Να υπολογίσετε το βάρος των παρακάτω αντικειμένων που υπάρχουν στην τάξη σα</w:t>
      </w:r>
      <w:r w:rsidR="001C7573" w:rsidRPr="0062785B">
        <w:rPr>
          <w:color w:val="403152" w:themeColor="accent4" w:themeShade="80"/>
          <w:sz w:val="28"/>
          <w:szCs w:val="28"/>
        </w:rPr>
        <w:t xml:space="preserve">ς. Στη συνέχεια να τα τοποθετήσετε στον παρακάτω πίνακα ξεκινώντας από </w:t>
      </w:r>
      <w:r w:rsidR="00C16682" w:rsidRPr="0062785B">
        <w:rPr>
          <w:color w:val="403152" w:themeColor="accent4" w:themeShade="80"/>
          <w:sz w:val="28"/>
          <w:szCs w:val="28"/>
        </w:rPr>
        <w:t xml:space="preserve">το πιο ελαφρύ αντικείμενο </w:t>
      </w:r>
      <w:r w:rsidR="001C7573" w:rsidRPr="0062785B">
        <w:rPr>
          <w:color w:val="403152" w:themeColor="accent4" w:themeShade="80"/>
          <w:sz w:val="28"/>
          <w:szCs w:val="28"/>
        </w:rPr>
        <w:t>στο πιο βαρύ.</w:t>
      </w:r>
    </w:p>
    <w:p w:rsidR="00025D6E" w:rsidRDefault="00025D6E" w:rsidP="00025D6E">
      <w:pPr>
        <w:pStyle w:val="a3"/>
        <w:rPr>
          <w:color w:val="403152" w:themeColor="accent4" w:themeShade="80"/>
          <w:sz w:val="28"/>
          <w:szCs w:val="28"/>
        </w:rPr>
      </w:pPr>
    </w:p>
    <w:p w:rsidR="00025D6E" w:rsidRDefault="00025D6E" w:rsidP="00025D6E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Γόμα</w:t>
      </w:r>
      <w:r w:rsidR="001C7573">
        <w:rPr>
          <w:color w:val="403152" w:themeColor="accent4" w:themeShade="80"/>
          <w:sz w:val="28"/>
          <w:szCs w:val="28"/>
        </w:rPr>
        <w:t xml:space="preserve"> =…………..</w:t>
      </w:r>
    </w:p>
    <w:p w:rsidR="00025D6E" w:rsidRDefault="00025D6E" w:rsidP="00025D6E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Βιβλίο μαθηματικών</w:t>
      </w:r>
      <w:r w:rsidR="001C7573">
        <w:rPr>
          <w:color w:val="403152" w:themeColor="accent4" w:themeShade="80"/>
          <w:sz w:val="28"/>
          <w:szCs w:val="28"/>
        </w:rPr>
        <w:t xml:space="preserve"> =………</w:t>
      </w:r>
    </w:p>
    <w:p w:rsidR="00025D6E" w:rsidRDefault="00025D6E" w:rsidP="00025D6E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Σχολική τσάντα</w:t>
      </w:r>
      <w:r w:rsidR="001C7573">
        <w:rPr>
          <w:color w:val="403152" w:themeColor="accent4" w:themeShade="80"/>
          <w:sz w:val="28"/>
          <w:szCs w:val="28"/>
        </w:rPr>
        <w:t>=………</w:t>
      </w:r>
    </w:p>
    <w:p w:rsidR="00025D6E" w:rsidRDefault="00025D6E" w:rsidP="001C7573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Μπουκάλι με νερό</w:t>
      </w:r>
      <w:r w:rsidR="001C7573">
        <w:rPr>
          <w:color w:val="403152" w:themeColor="accent4" w:themeShade="80"/>
          <w:sz w:val="28"/>
          <w:szCs w:val="28"/>
        </w:rPr>
        <w:t>=……</w:t>
      </w:r>
    </w:p>
    <w:p w:rsidR="00C16682" w:rsidRDefault="00C16682" w:rsidP="001C7573">
      <w:pPr>
        <w:pStyle w:val="a3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Κασετίνα =…...</w:t>
      </w:r>
    </w:p>
    <w:tbl>
      <w:tblPr>
        <w:tblStyle w:val="-2"/>
        <w:tblpPr w:leftFromText="180" w:rightFromText="180" w:vertAnchor="text" w:horzAnchor="margin" w:tblpY="410"/>
        <w:tblW w:w="9457" w:type="dxa"/>
        <w:tblLook w:val="04A0"/>
      </w:tblPr>
      <w:tblGrid>
        <w:gridCol w:w="1891"/>
        <w:gridCol w:w="1891"/>
        <w:gridCol w:w="1891"/>
        <w:gridCol w:w="1892"/>
        <w:gridCol w:w="1892"/>
      </w:tblGrid>
      <w:tr w:rsidR="0062785B" w:rsidTr="0062785B">
        <w:trPr>
          <w:cnfStyle w:val="100000000000"/>
          <w:trHeight w:val="738"/>
        </w:trPr>
        <w:tc>
          <w:tcPr>
            <w:cnfStyle w:val="001000000000"/>
            <w:tcW w:w="1891" w:type="dxa"/>
          </w:tcPr>
          <w:p w:rsidR="0062785B" w:rsidRDefault="0062785B" w:rsidP="0062785B">
            <w:pPr>
              <w:pStyle w:val="a3"/>
              <w:ind w:left="0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891" w:type="dxa"/>
          </w:tcPr>
          <w:p w:rsidR="0062785B" w:rsidRDefault="0062785B" w:rsidP="0062785B">
            <w:pPr>
              <w:pStyle w:val="a3"/>
              <w:ind w:left="0"/>
              <w:cnfStyle w:val="100000000000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891" w:type="dxa"/>
          </w:tcPr>
          <w:p w:rsidR="0062785B" w:rsidRDefault="0062785B" w:rsidP="0062785B">
            <w:pPr>
              <w:pStyle w:val="a3"/>
              <w:ind w:left="0"/>
              <w:cnfStyle w:val="100000000000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892" w:type="dxa"/>
          </w:tcPr>
          <w:p w:rsidR="0062785B" w:rsidRDefault="0062785B" w:rsidP="0062785B">
            <w:pPr>
              <w:pStyle w:val="a3"/>
              <w:ind w:left="0"/>
              <w:cnfStyle w:val="100000000000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892" w:type="dxa"/>
          </w:tcPr>
          <w:p w:rsidR="0062785B" w:rsidRDefault="0062785B" w:rsidP="0062785B">
            <w:pPr>
              <w:pStyle w:val="a3"/>
              <w:ind w:left="0"/>
              <w:cnfStyle w:val="100000000000"/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C16682" w:rsidRPr="001C7573" w:rsidRDefault="00C16682" w:rsidP="00C16682">
      <w:pPr>
        <w:pStyle w:val="a3"/>
        <w:ind w:left="1440"/>
        <w:rPr>
          <w:color w:val="403152" w:themeColor="accent4" w:themeShade="80"/>
          <w:sz w:val="28"/>
          <w:szCs w:val="28"/>
        </w:rPr>
      </w:pPr>
    </w:p>
    <w:p w:rsidR="00025D6E" w:rsidRDefault="00025D6E" w:rsidP="00025D6E">
      <w:pPr>
        <w:jc w:val="center"/>
        <w:rPr>
          <w:color w:val="403152" w:themeColor="accent4" w:themeShade="80"/>
          <w:sz w:val="48"/>
          <w:szCs w:val="48"/>
        </w:rPr>
      </w:pPr>
    </w:p>
    <w:p w:rsidR="00880AEF" w:rsidRPr="0062785B" w:rsidRDefault="00880AEF" w:rsidP="0062785B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62785B">
        <w:rPr>
          <w:color w:val="403152" w:themeColor="accent4" w:themeShade="80"/>
          <w:sz w:val="28"/>
          <w:szCs w:val="28"/>
        </w:rPr>
        <w:t>Να υπολογίσετε το δικό σας βάρος και το βάρος του διπλανού σας και στη συνέχεια να τοποθετήσετε τις μετρήσεις σας στην παρακάτω τραμπάλα.</w:t>
      </w:r>
    </w:p>
    <w:p w:rsidR="0062785B" w:rsidRDefault="0062785B" w:rsidP="0062785B">
      <w:pPr>
        <w:ind w:firstLine="72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Είμαι …….. κιλά.</w:t>
      </w:r>
    </w:p>
    <w:p w:rsidR="0062785B" w:rsidRDefault="0062785B" w:rsidP="0062785B">
      <w:pPr>
        <w:ind w:firstLine="720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Ο διπλανός μου είναι……. κιλά.</w:t>
      </w:r>
    </w:p>
    <w:p w:rsidR="0062785B" w:rsidRDefault="0062785B" w:rsidP="0062785B">
      <w:pPr>
        <w:pStyle w:val="a3"/>
        <w:numPr>
          <w:ilvl w:val="0"/>
          <w:numId w:val="4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Ποιος ζυγίζει περισσότερα κιλά;; Εσύ ή ο διπλανός σου;;</w:t>
      </w:r>
    </w:p>
    <w:p w:rsidR="0062785B" w:rsidRDefault="0062785B" w:rsidP="0062785B">
      <w:pPr>
        <w:pStyle w:val="a3"/>
        <w:numPr>
          <w:ilvl w:val="0"/>
          <w:numId w:val="4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Βάλτε τα ονόματά σας στη σωστή θέση στην τραμπάλα.</w:t>
      </w:r>
    </w:p>
    <w:p w:rsidR="0062785B" w:rsidRDefault="0062785B" w:rsidP="0062785B">
      <w:pPr>
        <w:rPr>
          <w:color w:val="403152" w:themeColor="accent4" w:themeShade="80"/>
          <w:sz w:val="28"/>
          <w:szCs w:val="28"/>
        </w:rPr>
      </w:pPr>
    </w:p>
    <w:p w:rsidR="0062785B" w:rsidRDefault="0062785B" w:rsidP="0062785B">
      <w:pPr>
        <w:rPr>
          <w:color w:val="403152" w:themeColor="accent4" w:themeShade="80"/>
          <w:sz w:val="28"/>
          <w:szCs w:val="28"/>
        </w:rPr>
      </w:pPr>
      <w:r>
        <w:rPr>
          <w:noProof/>
          <w:color w:val="403152" w:themeColor="accent4" w:themeShade="80"/>
          <w:sz w:val="28"/>
          <w:szCs w:val="28"/>
          <w:lang w:eastAsia="el-GR"/>
        </w:rPr>
        <w:drawing>
          <wp:inline distT="0" distB="0" distL="0" distR="0">
            <wp:extent cx="5314950" cy="1319607"/>
            <wp:effectExtent l="57150" t="38100" r="38100" b="13893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20" cy="1337873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062A" w:rsidRDefault="005B062A" w:rsidP="005B062A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lastRenderedPageBreak/>
        <w:t>Βάλτε  √ στις εικόνες που σου φαίνονται σωστές.</w:t>
      </w:r>
    </w:p>
    <w:p w:rsidR="005B062A" w:rsidRDefault="005B062A" w:rsidP="005B062A">
      <w:pPr>
        <w:rPr>
          <w:color w:val="403152" w:themeColor="accent4" w:themeShade="80"/>
          <w:sz w:val="28"/>
          <w:szCs w:val="28"/>
        </w:rPr>
      </w:pPr>
      <w:r>
        <w:rPr>
          <w:noProof/>
          <w:color w:val="403152" w:themeColor="accent4" w:themeShade="80"/>
          <w:sz w:val="28"/>
          <w:szCs w:val="28"/>
          <w:lang w:eastAsia="el-GR"/>
        </w:rPr>
        <w:drawing>
          <wp:inline distT="0" distB="0" distL="0" distR="0">
            <wp:extent cx="5232400" cy="2197100"/>
            <wp:effectExtent l="19050" t="0" r="63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062A" w:rsidRDefault="005B062A" w:rsidP="005B062A">
      <w:pPr>
        <w:rPr>
          <w:color w:val="403152" w:themeColor="accent4" w:themeShade="80"/>
          <w:sz w:val="28"/>
          <w:szCs w:val="28"/>
        </w:rPr>
      </w:pPr>
    </w:p>
    <w:p w:rsidR="005B062A" w:rsidRDefault="005B062A" w:rsidP="005B062A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Δικαιολογήστε την απάντησή σας;;</w:t>
      </w:r>
    </w:p>
    <w:p w:rsidR="005B062A" w:rsidRDefault="005B062A" w:rsidP="005B062A">
      <w:pPr>
        <w:pStyle w:val="a3"/>
        <w:rPr>
          <w:color w:val="403152" w:themeColor="accent4" w:themeShade="80"/>
          <w:sz w:val="24"/>
          <w:szCs w:val="24"/>
          <w:u w:val="single"/>
        </w:rPr>
      </w:pPr>
      <w:r w:rsidRPr="005B062A">
        <w:rPr>
          <w:color w:val="403152" w:themeColor="accent4" w:themeShade="8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2A" w:rsidRDefault="005B062A" w:rsidP="005B062A">
      <w:pPr>
        <w:pStyle w:val="a3"/>
        <w:rPr>
          <w:color w:val="403152" w:themeColor="accent4" w:themeShade="80"/>
          <w:sz w:val="24"/>
          <w:szCs w:val="24"/>
          <w:u w:val="single"/>
        </w:rPr>
      </w:pPr>
    </w:p>
    <w:p w:rsidR="00BC240D" w:rsidRDefault="00BC240D" w:rsidP="005B062A">
      <w:pPr>
        <w:pStyle w:val="a3"/>
        <w:rPr>
          <w:color w:val="403152" w:themeColor="accent4" w:themeShade="80"/>
          <w:sz w:val="24"/>
          <w:szCs w:val="24"/>
          <w:u w:val="single"/>
        </w:rPr>
      </w:pPr>
    </w:p>
    <w:p w:rsidR="00BC240D" w:rsidRDefault="00BC240D" w:rsidP="00BC240D">
      <w:pPr>
        <w:pStyle w:val="a3"/>
        <w:numPr>
          <w:ilvl w:val="0"/>
          <w:numId w:val="3"/>
        </w:numPr>
        <w:rPr>
          <w:color w:val="403152" w:themeColor="accent4" w:themeShade="80"/>
          <w:sz w:val="28"/>
          <w:szCs w:val="28"/>
        </w:rPr>
      </w:pPr>
      <w:r w:rsidRPr="00BC240D">
        <w:rPr>
          <w:color w:val="403152" w:themeColor="accent4" w:themeShade="80"/>
          <w:sz w:val="28"/>
          <w:szCs w:val="28"/>
        </w:rPr>
        <w:t>Πόσο ζυγίζει το καθένα</w:t>
      </w:r>
      <w:r w:rsidR="007740DB">
        <w:rPr>
          <w:color w:val="403152" w:themeColor="accent4" w:themeShade="80"/>
          <w:sz w:val="28"/>
          <w:szCs w:val="28"/>
        </w:rPr>
        <w:t xml:space="preserve"> από τα παρακάτω ζώα</w:t>
      </w:r>
      <w:r w:rsidRPr="00BC240D">
        <w:rPr>
          <w:color w:val="403152" w:themeColor="accent4" w:themeShade="80"/>
          <w:sz w:val="28"/>
          <w:szCs w:val="28"/>
        </w:rPr>
        <w:t>;; Σχεδιάστε το δείκτη στη ζυγαριά</w:t>
      </w:r>
      <w:r>
        <w:rPr>
          <w:color w:val="403152" w:themeColor="accent4" w:themeShade="80"/>
          <w:sz w:val="28"/>
          <w:szCs w:val="28"/>
        </w:rPr>
        <w:t>.</w:t>
      </w:r>
    </w:p>
    <w:p w:rsidR="007740DB" w:rsidRPr="00BC240D" w:rsidRDefault="007740DB" w:rsidP="007740DB">
      <w:pPr>
        <w:pStyle w:val="a3"/>
        <w:rPr>
          <w:color w:val="403152" w:themeColor="accent4" w:themeShade="80"/>
          <w:sz w:val="28"/>
          <w:szCs w:val="28"/>
        </w:rPr>
      </w:pPr>
    </w:p>
    <w:p w:rsidR="005B062A" w:rsidRPr="007740DB" w:rsidRDefault="00917E7A" w:rsidP="007740DB">
      <w:pPr>
        <w:pStyle w:val="a3"/>
        <w:rPr>
          <w:color w:val="403152" w:themeColor="accent4" w:themeShade="80"/>
          <w:sz w:val="24"/>
          <w:szCs w:val="24"/>
          <w:u w:val="single"/>
        </w:rPr>
      </w:pPr>
      <w:r>
        <w:rPr>
          <w:noProof/>
          <w:color w:val="403152" w:themeColor="accent4" w:themeShade="80"/>
          <w:sz w:val="24"/>
          <w:szCs w:val="24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60960</wp:posOffset>
            </wp:positionV>
            <wp:extent cx="2254250" cy="1689100"/>
            <wp:effectExtent l="19050" t="0" r="0" b="0"/>
            <wp:wrapSquare wrapText="bothSides"/>
            <wp:docPr id="9" name="Εικόνα 7" descr="http://www.otherside.gr/wp-content/uploads/2008/11/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therside.gr/wp-content/uploads/2008/11/eleph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03152" w:themeColor="accent4" w:themeShade="80"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60960</wp:posOffset>
            </wp:positionV>
            <wp:extent cx="1987550" cy="1689100"/>
            <wp:effectExtent l="19050" t="0" r="0" b="0"/>
            <wp:wrapSquare wrapText="bothSides"/>
            <wp:docPr id="6" name="Εικόνα 5" descr="C:\Users\Ka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DB">
        <w:rPr>
          <w:color w:val="403152" w:themeColor="accent4" w:themeShade="80"/>
          <w:sz w:val="24"/>
          <w:szCs w:val="24"/>
          <w:u w:val="single"/>
        </w:rPr>
        <w:t xml:space="preserve">   </w:t>
      </w:r>
    </w:p>
    <w:p w:rsidR="007740DB" w:rsidRDefault="007740DB" w:rsidP="007740DB">
      <w:pPr>
        <w:rPr>
          <w:color w:val="403152" w:themeColor="accent4" w:themeShade="80"/>
          <w:sz w:val="24"/>
          <w:szCs w:val="24"/>
        </w:rPr>
      </w:pPr>
      <w:r w:rsidRPr="007740DB">
        <w:rPr>
          <w:color w:val="403152" w:themeColor="accent4" w:themeShade="80"/>
          <w:sz w:val="24"/>
          <w:szCs w:val="24"/>
        </w:rPr>
        <w:t xml:space="preserve">                           </w:t>
      </w:r>
      <w:r>
        <w:rPr>
          <w:color w:val="403152" w:themeColor="accent4" w:themeShade="80"/>
          <w:sz w:val="24"/>
          <w:szCs w:val="24"/>
        </w:rPr>
        <w:t xml:space="preserve">           </w:t>
      </w:r>
    </w:p>
    <w:p w:rsidR="007740DB" w:rsidRDefault="007740DB" w:rsidP="007740DB">
      <w:pPr>
        <w:rPr>
          <w:color w:val="403152" w:themeColor="accent4" w:themeShade="80"/>
          <w:sz w:val="24"/>
          <w:szCs w:val="24"/>
        </w:rPr>
      </w:pPr>
    </w:p>
    <w:p w:rsidR="007740DB" w:rsidRDefault="007740DB" w:rsidP="007740DB">
      <w:pPr>
        <w:rPr>
          <w:color w:val="403152" w:themeColor="accent4" w:themeShade="80"/>
          <w:sz w:val="24"/>
          <w:szCs w:val="24"/>
        </w:rPr>
      </w:pPr>
    </w:p>
    <w:p w:rsidR="00321C0F" w:rsidRDefault="00321C0F" w:rsidP="007740DB">
      <w:pPr>
        <w:rPr>
          <w:color w:val="403152" w:themeColor="accent4" w:themeShade="80"/>
          <w:sz w:val="24"/>
          <w:szCs w:val="24"/>
        </w:rPr>
      </w:pP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</w:p>
    <w:p w:rsidR="00321C0F" w:rsidRDefault="00917E7A" w:rsidP="007740DB">
      <w:pPr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                     </w:t>
      </w:r>
      <w:r w:rsidR="00321C0F">
        <w:rPr>
          <w:color w:val="403152" w:themeColor="accent4" w:themeShade="80"/>
          <w:sz w:val="24"/>
          <w:szCs w:val="24"/>
        </w:rPr>
        <w:t xml:space="preserve">1.900 κιλά                                       </w:t>
      </w:r>
      <w:r>
        <w:rPr>
          <w:color w:val="403152" w:themeColor="accent4" w:themeShade="80"/>
          <w:sz w:val="24"/>
          <w:szCs w:val="24"/>
        </w:rPr>
        <w:t xml:space="preserve">                            4.700 κιλά</w:t>
      </w: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  <w:r>
        <w:rPr>
          <w:noProof/>
          <w:color w:val="403152" w:themeColor="accent4" w:themeShade="80"/>
          <w:sz w:val="24"/>
          <w:szCs w:val="24"/>
          <w:lang w:eastAsia="el-GR"/>
        </w:rPr>
        <w:pict>
          <v:rect id="_x0000_s1028" style="position:absolute;margin-left:-8pt;margin-top:2.05pt;width:456pt;height:74pt;z-index:251662336" fillcolor="#eeece1 [3214]" strokecolor="#3f3151 [1607]">
            <v:textbox>
              <w:txbxContent>
                <w:p w:rsidR="00917E7A" w:rsidRPr="0073420F" w:rsidRDefault="00917E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3420F">
                    <w:rPr>
                      <w:sz w:val="18"/>
                      <w:szCs w:val="18"/>
                      <w:lang w:val="en-US"/>
                    </w:rPr>
                    <w:t xml:space="preserve">0 kg     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73420F">
                    <w:rPr>
                      <w:sz w:val="18"/>
                      <w:szCs w:val="18"/>
                      <w:lang w:val="en-US"/>
                    </w:rPr>
                    <w:t xml:space="preserve">500kg   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73420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73420F">
                    <w:rPr>
                      <w:sz w:val="18"/>
                      <w:szCs w:val="18"/>
                      <w:lang w:val="en-US"/>
                    </w:rPr>
                    <w:t xml:space="preserve">1.000kg  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 </w:t>
                  </w:r>
                  <w:r w:rsidRPr="0073420F">
                    <w:rPr>
                      <w:sz w:val="18"/>
                      <w:szCs w:val="18"/>
                      <w:lang w:val="en-US"/>
                    </w:rPr>
                    <w:t>1.500kg</w:t>
                  </w:r>
                  <w:r w:rsidR="0073420F" w:rsidRPr="0073420F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   </w:t>
                  </w:r>
                  <w:r w:rsidR="0073420F" w:rsidRPr="0073420F">
                    <w:rPr>
                      <w:sz w:val="18"/>
                      <w:szCs w:val="18"/>
                      <w:lang w:val="en-US"/>
                    </w:rPr>
                    <w:t xml:space="preserve">2.000kg   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   </w:t>
                  </w:r>
                  <w:r w:rsidR="0073420F" w:rsidRPr="0073420F">
                    <w:rPr>
                      <w:sz w:val="18"/>
                      <w:szCs w:val="18"/>
                      <w:lang w:val="en-US"/>
                    </w:rPr>
                    <w:t>2.500kg</w:t>
                  </w:r>
                  <w:r w:rsidR="0073420F">
                    <w:rPr>
                      <w:sz w:val="18"/>
                      <w:szCs w:val="18"/>
                      <w:lang w:val="en-US"/>
                    </w:rPr>
                    <w:t xml:space="preserve">       3.000kg    3.500kg     4.000kg    4.500kg      5.000kg</w:t>
                  </w:r>
                </w:p>
                <w:p w:rsidR="00917E7A" w:rsidRPr="0073420F" w:rsidRDefault="00917E7A">
                  <w:pPr>
                    <w:rPr>
                      <w:sz w:val="48"/>
                      <w:szCs w:val="48"/>
                      <w:lang w:val="en-US"/>
                    </w:rPr>
                  </w:pPr>
                  <w:r w:rsidRPr="0073420F">
                    <w:rPr>
                      <w:sz w:val="72"/>
                      <w:szCs w:val="72"/>
                    </w:rPr>
                    <w:t>Ι</w:t>
                  </w:r>
                  <w:r w:rsidRPr="0073420F">
                    <w:rPr>
                      <w:sz w:val="48"/>
                      <w:szCs w:val="48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Pr="0073420F">
                    <w:rPr>
                      <w:sz w:val="36"/>
                      <w:szCs w:val="36"/>
                    </w:rPr>
                    <w:t>Ι</w:t>
                  </w:r>
                  <w:r w:rsidRPr="0073420F">
                    <w:rPr>
                      <w:sz w:val="48"/>
                      <w:szCs w:val="4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73420F">
                    <w:rPr>
                      <w:sz w:val="72"/>
                      <w:szCs w:val="72"/>
                    </w:rPr>
                    <w:t>Ι</w:t>
                  </w:r>
                  <w:r w:rsidRPr="0073420F">
                    <w:rPr>
                      <w:sz w:val="48"/>
                      <w:szCs w:val="48"/>
                      <w:lang w:val="en-US"/>
                    </w:rPr>
                    <w:t xml:space="preserve"> 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36"/>
                      <w:szCs w:val="36"/>
                    </w:rPr>
                    <w:t>Ι</w:t>
                  </w:r>
                  <w:proofErr w:type="spellEnd"/>
                  <w:r w:rsidR="0073420F">
                    <w:rPr>
                      <w:sz w:val="48"/>
                      <w:szCs w:val="48"/>
                      <w:lang w:val="en-US"/>
                    </w:rPr>
                    <w:t xml:space="preserve"> 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="0073420F" w:rsidRPr="0073420F">
                    <w:rPr>
                      <w:sz w:val="72"/>
                      <w:szCs w:val="72"/>
                    </w:rPr>
                    <w:t>Ι</w:t>
                  </w:r>
                  <w:r w:rsidR="0073420F" w:rsidRPr="0073420F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="0073420F">
                    <w:rPr>
                      <w:sz w:val="36"/>
                      <w:szCs w:val="36"/>
                    </w:rPr>
                    <w:t>Ι</w:t>
                  </w:r>
                  <w:r w:rsidR="0073420F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 w:rsidR="0073420F" w:rsidRPr="0073420F">
                    <w:rPr>
                      <w:sz w:val="72"/>
                      <w:szCs w:val="72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73420F">
                    <w:rPr>
                      <w:sz w:val="36"/>
                      <w:szCs w:val="3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 w:rsidRPr="0073420F">
                    <w:rPr>
                      <w:sz w:val="72"/>
                      <w:szCs w:val="72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36"/>
                      <w:szCs w:val="36"/>
                    </w:rPr>
                    <w:t>Ι</w:t>
                  </w:r>
                  <w:r w:rsidR="0073420F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 w:rsidR="0073420F">
                    <w:rPr>
                      <w:sz w:val="16"/>
                      <w:szCs w:val="16"/>
                    </w:rPr>
                    <w:t>Ι</w:t>
                  </w:r>
                  <w:proofErr w:type="spellEnd"/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 w:rsidRP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>
                    <w:rPr>
                      <w:sz w:val="16"/>
                      <w:szCs w:val="16"/>
                    </w:rPr>
                    <w:t>Ι</w:t>
                  </w:r>
                  <w:r w:rsidR="0073420F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="0073420F" w:rsidRPr="0073420F">
                    <w:rPr>
                      <w:sz w:val="72"/>
                      <w:szCs w:val="72"/>
                    </w:rPr>
                    <w:t>Ι</w:t>
                  </w:r>
                </w:p>
              </w:txbxContent>
            </v:textbox>
          </v:rect>
        </w:pict>
      </w: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</w:p>
    <w:p w:rsidR="00917E7A" w:rsidRDefault="00917E7A" w:rsidP="007740DB">
      <w:pPr>
        <w:rPr>
          <w:color w:val="403152" w:themeColor="accent4" w:themeShade="80"/>
          <w:sz w:val="24"/>
          <w:szCs w:val="24"/>
        </w:rPr>
      </w:pPr>
    </w:p>
    <w:sectPr w:rsidR="00917E7A" w:rsidSect="0062785B">
      <w:pgSz w:w="11906" w:h="16838"/>
      <w:pgMar w:top="993" w:right="1800" w:bottom="851" w:left="1800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nThickSmallGap" w:sz="24" w:space="24" w:color="403152" w:themeColor="accent4" w:themeShade="80"/>
        <w:right w:val="thinThick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11pt;height:11pt" o:bullet="t">
        <v:imagedata r:id="rId1" o:title="BD21421_"/>
      </v:shape>
    </w:pict>
  </w:numPicBullet>
  <w:numPicBullet w:numPicBulletId="1">
    <w:pict>
      <v:shape id="_x0000_i1359" type="#_x0000_t75" style="width:9pt;height:9pt" o:bullet="t">
        <v:imagedata r:id="rId2" o:title="BD15171_"/>
      </v:shape>
    </w:pict>
  </w:numPicBullet>
  <w:abstractNum w:abstractNumId="0">
    <w:nsid w:val="1DF8627A"/>
    <w:multiLevelType w:val="hybridMultilevel"/>
    <w:tmpl w:val="477832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E5159"/>
    <w:multiLevelType w:val="hybridMultilevel"/>
    <w:tmpl w:val="ED9AB31E"/>
    <w:lvl w:ilvl="0" w:tplc="A024EE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B7FE3"/>
    <w:multiLevelType w:val="hybridMultilevel"/>
    <w:tmpl w:val="EB70DDE2"/>
    <w:lvl w:ilvl="0" w:tplc="A024EE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D0466"/>
    <w:multiLevelType w:val="hybridMultilevel"/>
    <w:tmpl w:val="D7CAFB72"/>
    <w:lvl w:ilvl="0" w:tplc="A024E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5F52"/>
    <w:multiLevelType w:val="hybridMultilevel"/>
    <w:tmpl w:val="53C6581E"/>
    <w:lvl w:ilvl="0" w:tplc="F134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025D6E"/>
    <w:rsid w:val="00025D6E"/>
    <w:rsid w:val="00045BA6"/>
    <w:rsid w:val="001C7573"/>
    <w:rsid w:val="00321C0F"/>
    <w:rsid w:val="003D7E3E"/>
    <w:rsid w:val="005B062A"/>
    <w:rsid w:val="0062785B"/>
    <w:rsid w:val="00667D9E"/>
    <w:rsid w:val="0073420F"/>
    <w:rsid w:val="007740DB"/>
    <w:rsid w:val="00880AEF"/>
    <w:rsid w:val="008B3EB2"/>
    <w:rsid w:val="00913BC0"/>
    <w:rsid w:val="00917E7A"/>
    <w:rsid w:val="00B73C7C"/>
    <w:rsid w:val="00BC240D"/>
    <w:rsid w:val="00C16682"/>
    <w:rsid w:val="00C342D9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6E"/>
    <w:pPr>
      <w:ind w:left="720"/>
      <w:contextualSpacing/>
    </w:pPr>
  </w:style>
  <w:style w:type="table" w:styleId="a4">
    <w:name w:val="Table Grid"/>
    <w:basedOn w:val="a1"/>
    <w:uiPriority w:val="59"/>
    <w:rsid w:val="00C1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C16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C16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2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26</cp:revision>
  <cp:lastPrinted>2013-03-31T10:51:00Z</cp:lastPrinted>
  <dcterms:created xsi:type="dcterms:W3CDTF">2013-03-31T09:57:00Z</dcterms:created>
  <dcterms:modified xsi:type="dcterms:W3CDTF">2013-03-31T13:38:00Z</dcterms:modified>
</cp:coreProperties>
</file>