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321F2" w:rsidRDefault="00DC3280" w:rsidP="00DC3280">
      <w:pPr>
        <w:jc w:val="center"/>
        <w:rPr>
          <w:bCs/>
          <w:iCs/>
          <w:color w:val="000000"/>
          <w:sz w:val="20"/>
          <w:szCs w:val="20"/>
        </w:rPr>
      </w:pPr>
      <w:r>
        <w:rPr>
          <w:bCs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0</wp:posOffset>
            </wp:positionV>
            <wp:extent cx="2495550" cy="1628775"/>
            <wp:effectExtent l="19050" t="0" r="0" b="0"/>
            <wp:wrapThrough wrapText="bothSides">
              <wp:wrapPolygon edited="0">
                <wp:start x="-165" y="0"/>
                <wp:lineTo x="-165" y="21474"/>
                <wp:lineTo x="21600" y="21474"/>
                <wp:lineTo x="21600" y="0"/>
                <wp:lineTo x="-165" y="0"/>
              </wp:wrapPolygon>
            </wp:wrapThrough>
            <wp:docPr id="1" name="Picture 0" descr="danse tradition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 traditionel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280" w:rsidRPr="00DC3280" w:rsidRDefault="00DC3280" w:rsidP="00DC3280">
      <w:pPr>
        <w:jc w:val="center"/>
        <w:rPr>
          <w:bCs/>
          <w:iCs/>
          <w:color w:val="000000"/>
          <w:sz w:val="20"/>
          <w:szCs w:val="20"/>
        </w:rPr>
      </w:pPr>
    </w:p>
    <w:p w:rsidR="00E321F2" w:rsidRPr="00E321F2" w:rsidRDefault="002D08B0" w:rsidP="002D08B0">
      <w:pPr>
        <w:jc w:val="center"/>
        <w:rPr>
          <w:b/>
          <w:bCs/>
          <w:iCs/>
          <w:color w:val="000000"/>
          <w:sz w:val="28"/>
          <w:szCs w:val="28"/>
        </w:rPr>
      </w:pPr>
      <w:r w:rsidRPr="00E321F2">
        <w:rPr>
          <w:b/>
          <w:bCs/>
          <w:iCs/>
          <w:color w:val="000000"/>
          <w:sz w:val="28"/>
          <w:szCs w:val="28"/>
        </w:rPr>
        <w:t>ΠΑΡΑΔΟΣΙΑΚΟΙ ΧΟ</w:t>
      </w:r>
      <w:r w:rsidR="00E321F2">
        <w:rPr>
          <w:b/>
          <w:bCs/>
          <w:iCs/>
          <w:color w:val="000000"/>
          <w:sz w:val="28"/>
          <w:szCs w:val="28"/>
        </w:rPr>
        <w:t>ΡΟΙ ΚΡΗΤΗΣ</w:t>
      </w:r>
      <w:r w:rsidR="00E321F2" w:rsidRPr="00E321F2">
        <w:rPr>
          <w:b/>
          <w:bCs/>
          <w:iCs/>
          <w:color w:val="000000"/>
          <w:sz w:val="28"/>
          <w:szCs w:val="28"/>
        </w:rPr>
        <w:t xml:space="preserve"> </w:t>
      </w:r>
    </w:p>
    <w:p w:rsidR="001A6C09" w:rsidRDefault="001A6C09" w:rsidP="00E321F2">
      <w:pPr>
        <w:pBdr>
          <w:bottom w:val="single" w:sz="4" w:space="1" w:color="auto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1A6C09" w:rsidRDefault="001A6C09" w:rsidP="00E321F2">
      <w:pPr>
        <w:pBdr>
          <w:bottom w:val="single" w:sz="4" w:space="1" w:color="auto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1A6C09" w:rsidRDefault="001A6C09" w:rsidP="00E321F2">
      <w:pPr>
        <w:pBdr>
          <w:bottom w:val="single" w:sz="4" w:space="1" w:color="auto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2D08B0" w:rsidRPr="00E321F2" w:rsidRDefault="00E321F2" w:rsidP="00E321F2">
      <w:pPr>
        <w:pBdr>
          <w:bottom w:val="single" w:sz="4" w:space="1" w:color="auto"/>
        </w:pBdr>
        <w:jc w:val="center"/>
        <w:rPr>
          <w:b/>
          <w:bCs/>
          <w:i/>
          <w:iCs/>
          <w:color w:val="000000"/>
          <w:sz w:val="24"/>
          <w:szCs w:val="24"/>
        </w:rPr>
      </w:pPr>
      <w:r w:rsidRPr="00E321F2">
        <w:rPr>
          <w:b/>
          <w:bCs/>
          <w:i/>
          <w:iCs/>
          <w:color w:val="000000"/>
          <w:sz w:val="24"/>
          <w:szCs w:val="24"/>
        </w:rPr>
        <w:t>από τον Τίτο Μετοχιανάκη, α’γυμ/σίου ΚΣΗ</w:t>
      </w:r>
    </w:p>
    <w:p w:rsidR="001A6C09" w:rsidRDefault="001A6C09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Οι Παραδοσϊακοί χοροί είναι οι χοροί που χορεύουμε στην πατρίδα μας ή από την περιοχή της καταγωγής μας και όπως το &lt;&lt;λέει&gt;&gt; και το όνομα προέρχονται από την παράδοσή μας.</w:t>
      </w:r>
    </w:p>
    <w:p w:rsidR="005317DC" w:rsidRPr="002D08B0" w:rsidRDefault="005317DC" w:rsidP="005317DC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Στα σημερινά γλέντια της Κρήτης οι χοροί όπου χορεύονται είναι :</w:t>
      </w:r>
    </w:p>
    <w:p w:rsidR="005317DC" w:rsidRPr="002D08B0" w:rsidRDefault="005317DC" w:rsidP="005317DC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η Σούστα, ο Σιγανός, ο Μαλεβιζώτης, ο Πεντοζάλης, ο Χανιώτης και ο Ανωγειανός.</w:t>
      </w:r>
    </w:p>
    <w:p w:rsidR="001A6C09" w:rsidRPr="002D08B0" w:rsidRDefault="001A6C09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Σιγανός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Όπως το λέει και το όνομά του είναι αργός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Χορεύεται σε κύκλο με τα χέρια στους ώμους.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6 βήματα.</w:t>
      </w:r>
    </w:p>
    <w:p w:rsidR="002D08B0" w:rsidRDefault="002D08B0" w:rsidP="002D08B0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6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https://www.youtube.com/watch?v=JutXpBqu5T8</w:t>
        </w:r>
      </w:hyperlink>
    </w:p>
    <w:p w:rsidR="002D08B0" w:rsidRPr="002D08B0" w:rsidRDefault="002D08B0" w:rsidP="002D08B0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Χανιώτικος ή Χανιώτης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Ανήκει στην κατηγορία συρτών.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12 βήματα και η λαβή του είναι από τις παλάμες στο ύψος των ώμων.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Η παλαιότερη μορφή του εντοπίζεται στην επαρχία Κισσάμου Χανίων.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7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https://www.youtube.com/watch?v=38AcD40WjDk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Σούστα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του νομού Ρεθύμνου.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πηδηχτός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Χορεύεται σε ζευγάρια.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6 βήματα.                                                                                    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8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https://www.youtube.com/watch?v=AQ-A6WVv1Qg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Μαλεβιζώτης ή Καστρινός πηδηχτός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Ανήκει στην κατηγορία πηδηχτών χορών.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16 βήματα 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του Μαλεβιζίου του νομού Ηρακλείου.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Η λαβή του είναι από τις παλάμες στο ύψος των ώμων.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9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https://www.youtube.com/watch?v=DlPcQBxHfYk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lastRenderedPageBreak/>
        <w:t>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Πεντοζάλης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Ανήκει στην κατηγορία των πηδηχτών χορών.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10 βήματα.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Χαρακτηρίζεται ως &lt;&lt;Χορός του Πολέμου&gt;&gt;.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αντρικός χορός.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0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https://www.youtube.com/watch?v=qrzJcbKXmhc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Λαζώτης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γυναικείος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8 βήματα και η λαβή του είναι από τις παλάμες στο ύψος των ώμων.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Ο χορός αυτός προέκυψε από την επαφή των Κρητών με τους Ποντίους περίπου στον Α' Παγκόσμιο Πόλεμο.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1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https://www.youtube.com/watch?v=Sd4memBrE_s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Απανωμερίτης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Όπως το λέει το όνομα του χορεύεται προς τα απάνω μέρη.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Κεντρικής Κρήτης και κυριότερα των νομών Ρεθύμνου και Ηρακλείου.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10 βήματα και η λαβή του είναι από τις παλάμες με τα χέρια κάτω.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γυναικείος χορός.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2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https://www.youtube.com/watch?v=rwmonzAiQ3M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Ζερβόδεξος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Ιεράπετρας.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Χορεύεται από άνδρες και γυναίκες με τον ένα πίσω από τον άλλον.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6 βήματα και ιδιόμορφη λαβή που γίνεται με την βοήθεια ενός μαντηλιού.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3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https://www.youtube.com/watch?v=SFFlBuqtEw8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Αγκαλιαστός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Ιεράπετρας.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απλός και περπατητός χορός.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4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https://www.youtube.com/watch?v=qwxNur6lmVs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Πρινιώτης ή Πρινιανός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Ιεράπετρας.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14 βήματα και η λαβή του είναι διπλή σταυρωτή.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5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https://www.youtube.com/watch?v=u4YqaPdhmz4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Μικρό Μικράκι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των νομών Ρεθύμνου και Ηρακλείου.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Ανήκει στην κατηγορία των συρτών.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γυναικείος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Ο χορός αυτός έχει 2 εκδοχές βημάτων.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Η πρώτη είναι 10 βήματα και η δεύτερη 18 βήματα.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Η λαβή του είναι από τις παλάμες στο ύψος των ώμων.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6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https://www.youtube.com/watch?v=vJvR614NslY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lastRenderedPageBreak/>
        <w:t>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Τριζάλης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Αμαρίου Ρεθύμνου.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Ανήκει στην κατηγορία των πηδηχτών χορών.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γυναικείος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7 βήματα και η λαβή του είναι από τις παλάμες στο ύψος των ώμων.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7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https://www.youtube.com/watch?v=l-2DtE8kHWc</w:t>
        </w:r>
      </w:hyperlink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Εθιανός πηδηχτός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Εθιάς του νομού Ηρακλείου.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8 βήματα  και η λαβή του είναι από τις παλάμες με τα χέρια κάτω.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Ανήκει στην κατηγορία πηδηχτών χορών.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8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https://www.youtube.com/watch?v=88P83WHnANs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Γιτσικιά ή Ρουματιανή σούστα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Κισσάμου του νομού Χανίων.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Ανήκει στην κατηγορία των πηδηχτών χορών.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ανδρικός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6 βήματα και η λαβή του είναι από τις παλάμες στο ύψος των ώμων.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19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https://www.youtube.com/watch?v=N5G45IoTPTw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Ανωγειανός ή Μυλοποταμίτικος πηδηχτός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ανδρικός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12 βήματα.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Ανήκει στην κατηγορία των πηδηχτών χορών και η λαβή του είναι χιαστί (δηλαδή σχηματίζει ένα Χ).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20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https://www.youtube.com/watch?v=ckDz32T_3fE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Ρόδο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γυναικείος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Κισσάμου Χανίων.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17 βήματα και η λαβή του είναι από τις παλάμες στο ύψος των ώμων.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21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https://www.youtube.com/watch?v=4RbFRRdrLjU</w:t>
        </w:r>
      </w:hyperlink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     </w:t>
      </w:r>
      <w:r w:rsidRPr="002D08B0">
        <w:rPr>
          <w:rFonts w:eastAsia="Times New Roman" w:cs="Times New Roman"/>
          <w:color w:val="000000"/>
          <w:sz w:val="28"/>
          <w:szCs w:val="28"/>
          <w:u w:val="single"/>
          <w:lang w:eastAsia="el-GR"/>
        </w:rPr>
        <w:t>Κατσαμπαδιανός ή Κουτσιστός</w:t>
      </w:r>
    </w:p>
    <w:p w:rsidR="002D08B0" w:rsidRPr="002D08B0" w:rsidRDefault="002D08B0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χορός της επαρχίας Αμαρίου Ρεθύμνου.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Είναι ανδρικός χορός.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Pr="002D08B0">
        <w:rPr>
          <w:rFonts w:eastAsia="Times New Roman" w:cs="Times New Roman"/>
          <w:color w:val="000000"/>
          <w:sz w:val="28"/>
          <w:szCs w:val="28"/>
          <w:lang w:eastAsia="el-GR"/>
        </w:rPr>
        <w:t>Έχει 10 βήματα και η λαβή του είναι από τις παλάμες στο ύψος των ώμων.</w:t>
      </w:r>
    </w:p>
    <w:p w:rsidR="002D08B0" w:rsidRDefault="002D08B0" w:rsidP="002D08B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hyperlink r:id="rId22" w:history="1">
        <w:r w:rsidRPr="002A1901">
          <w:rPr>
            <w:rStyle w:val="Hyperlink"/>
            <w:rFonts w:eastAsia="Times New Roman" w:cs="Times New Roman"/>
            <w:sz w:val="28"/>
            <w:szCs w:val="28"/>
            <w:lang w:eastAsia="el-GR"/>
          </w:rPr>
          <w:t>https://www.youtube.com/watch?v=gdGU-FyVWoo</w:t>
        </w:r>
      </w:hyperlink>
    </w:p>
    <w:p w:rsidR="00E321F2" w:rsidRDefault="00E321F2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1E0EFA" w:rsidRDefault="001E0EFA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1E0EFA" w:rsidRPr="002D08B0" w:rsidRDefault="001E0EFA" w:rsidP="002D08B0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:rsidR="002D08B0" w:rsidRPr="002D08B0" w:rsidRDefault="002D08B0" w:rsidP="007C1827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el-GR"/>
        </w:rPr>
      </w:pPr>
      <w:r w:rsidRPr="002D08B0">
        <w:rPr>
          <w:rFonts w:eastAsia="Times New Roman" w:cs="Times New Roman"/>
          <w:i/>
          <w:color w:val="000000"/>
          <w:sz w:val="24"/>
          <w:szCs w:val="24"/>
          <w:lang w:eastAsia="el-GR"/>
        </w:rPr>
        <w:t>Αγαπητοί αναγνώστες,</w:t>
      </w:r>
    </w:p>
    <w:p w:rsidR="002D08B0" w:rsidRPr="007C1827" w:rsidRDefault="00E321F2" w:rsidP="007C1827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el-GR"/>
        </w:rPr>
      </w:pPr>
      <w:r w:rsidRPr="007C1827">
        <w:rPr>
          <w:rFonts w:eastAsia="Times New Roman" w:cs="Times New Roman"/>
          <w:i/>
          <w:color w:val="000000"/>
          <w:sz w:val="24"/>
          <w:szCs w:val="24"/>
          <w:lang w:eastAsia="el-GR"/>
        </w:rPr>
        <w:t>Σας ευχαριστώ που αφιερώ</w:t>
      </w:r>
      <w:r w:rsidR="002D08B0" w:rsidRPr="002D08B0">
        <w:rPr>
          <w:rFonts w:eastAsia="Times New Roman" w:cs="Times New Roman"/>
          <w:i/>
          <w:color w:val="000000"/>
          <w:sz w:val="24"/>
          <w:szCs w:val="24"/>
          <w:lang w:eastAsia="el-GR"/>
        </w:rPr>
        <w:t>σατε λίγο χρόνο για να διαβάσετε τους Παραδοσϊακούς Χορούς της Κρήτης</w:t>
      </w:r>
      <w:r w:rsidRPr="007C1827">
        <w:rPr>
          <w:rFonts w:eastAsia="Times New Roman" w:cs="Times New Roman"/>
          <w:i/>
          <w:color w:val="000000"/>
          <w:sz w:val="24"/>
          <w:szCs w:val="24"/>
          <w:lang w:eastAsia="el-GR"/>
        </w:rPr>
        <w:t>.</w:t>
      </w:r>
    </w:p>
    <w:sectPr w:rsidR="002D08B0" w:rsidRPr="007C1827" w:rsidSect="00867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3EBA"/>
    <w:multiLevelType w:val="multilevel"/>
    <w:tmpl w:val="490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94C7C"/>
    <w:multiLevelType w:val="multilevel"/>
    <w:tmpl w:val="F036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D08B0"/>
    <w:rsid w:val="001A6C09"/>
    <w:rsid w:val="001E0EFA"/>
    <w:rsid w:val="002D08B0"/>
    <w:rsid w:val="005317DC"/>
    <w:rsid w:val="007C1827"/>
    <w:rsid w:val="007C6E8A"/>
    <w:rsid w:val="00844947"/>
    <w:rsid w:val="00867CA0"/>
    <w:rsid w:val="00DC3280"/>
    <w:rsid w:val="00E3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D08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-A6WVv1Qg" TargetMode="External"/><Relationship Id="rId13" Type="http://schemas.openxmlformats.org/officeDocument/2006/relationships/hyperlink" Target="https://www.youtube.com/watch?v=SFFlBuqtEw8" TargetMode="External"/><Relationship Id="rId18" Type="http://schemas.openxmlformats.org/officeDocument/2006/relationships/hyperlink" Target="https://www.youtube.com/watch?v=88P83WHnA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RbFRRdrLjU" TargetMode="External"/><Relationship Id="rId7" Type="http://schemas.openxmlformats.org/officeDocument/2006/relationships/hyperlink" Target="https://www.youtube.com/watch?v=38AcD40WjDk" TargetMode="External"/><Relationship Id="rId12" Type="http://schemas.openxmlformats.org/officeDocument/2006/relationships/hyperlink" Target="https://www.youtube.com/watch?v=rwmonzAiQ3M" TargetMode="External"/><Relationship Id="rId17" Type="http://schemas.openxmlformats.org/officeDocument/2006/relationships/hyperlink" Target="https://www.youtube.com/watch?v=l-2DtE8kHW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JvR614NslY" TargetMode="External"/><Relationship Id="rId20" Type="http://schemas.openxmlformats.org/officeDocument/2006/relationships/hyperlink" Target="https://www.youtube.com/watch?v=ckDz32T_3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tXpBqu5T8" TargetMode="External"/><Relationship Id="rId11" Type="http://schemas.openxmlformats.org/officeDocument/2006/relationships/hyperlink" Target="https://www.youtube.com/watch?v=Sd4memBrE_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4YqaPdhmz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qrzJcbKXmhc" TargetMode="External"/><Relationship Id="rId19" Type="http://schemas.openxmlformats.org/officeDocument/2006/relationships/hyperlink" Target="https://www.youtube.com/watch?v=N5G45IoTP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lPcQBxHfYk" TargetMode="External"/><Relationship Id="rId14" Type="http://schemas.openxmlformats.org/officeDocument/2006/relationships/hyperlink" Target="https://www.youtube.com/watch?v=qwxNur6lmVs" TargetMode="External"/><Relationship Id="rId22" Type="http://schemas.openxmlformats.org/officeDocument/2006/relationships/hyperlink" Target="https://www.youtube.com/watch?v=gdGU-FyVWo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Science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Luke</dc:creator>
  <cp:keywords/>
  <dc:description/>
  <cp:lastModifiedBy>Lucky Luke</cp:lastModifiedBy>
  <cp:revision>8</cp:revision>
  <dcterms:created xsi:type="dcterms:W3CDTF">2016-02-20T16:47:00Z</dcterms:created>
  <dcterms:modified xsi:type="dcterms:W3CDTF">2016-02-20T17:11:00Z</dcterms:modified>
</cp:coreProperties>
</file>