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36F58" w:rsidRDefault="00CF2823" w:rsidP="00CF2823">
      <w:pPr>
        <w:jc w:val="center"/>
        <w:rPr>
          <w:rStyle w:val="normaltextrun"/>
          <w:rFonts w:ascii="Arial" w:hAnsi="Arial" w:cs="Arial"/>
          <w:color w:val="32391C" w:themeColor="text2" w:themeShade="BF"/>
          <w:sz w:val="52"/>
          <w:szCs w:val="52"/>
          <w:u w:val="single"/>
          <w:shd w:val="clear" w:color="auto" w:fill="FFFFFF"/>
        </w:rPr>
      </w:pPr>
      <w:r w:rsidRPr="004D662E">
        <w:rPr>
          <w:rStyle w:val="normaltextrun"/>
          <w:rFonts w:cs="Segoe UI"/>
          <w:color w:val="32391C" w:themeColor="text2" w:themeShade="BF"/>
          <w:sz w:val="52"/>
          <w:szCs w:val="52"/>
          <w:u w:val="single"/>
          <w:shd w:val="clear" w:color="auto" w:fill="FFFFFF"/>
        </w:rPr>
        <w:t>Τα νέα της ροκ και της</w:t>
      </w:r>
      <w:r w:rsidRPr="004D662E">
        <w:rPr>
          <w:rStyle w:val="apple-converted-space"/>
          <w:rFonts w:cs="Segoe UI"/>
          <w:color w:val="32391C" w:themeColor="text2" w:themeShade="BF"/>
          <w:sz w:val="52"/>
          <w:szCs w:val="52"/>
          <w:u w:val="single"/>
          <w:shd w:val="clear" w:color="auto" w:fill="FFFFFF"/>
        </w:rPr>
        <w:t> </w:t>
      </w:r>
      <w:r w:rsidRPr="004D662E">
        <w:rPr>
          <w:rStyle w:val="spellingerror"/>
          <w:rFonts w:cs="Segoe UI"/>
          <w:color w:val="32391C" w:themeColor="text2" w:themeShade="BF"/>
          <w:sz w:val="52"/>
          <w:szCs w:val="52"/>
          <w:u w:val="single"/>
          <w:shd w:val="clear" w:color="auto" w:fill="FFFFFF"/>
        </w:rPr>
        <w:t>μέταλ</w:t>
      </w:r>
      <w:r w:rsidRPr="004D662E">
        <w:rPr>
          <w:rStyle w:val="apple-converted-space"/>
          <w:rFonts w:cs="Segoe UI"/>
          <w:color w:val="32391C" w:themeColor="text2" w:themeShade="BF"/>
          <w:sz w:val="52"/>
          <w:szCs w:val="52"/>
          <w:u w:val="single"/>
          <w:shd w:val="clear" w:color="auto" w:fill="FFFFFF"/>
        </w:rPr>
        <w:t> </w:t>
      </w:r>
      <w:r w:rsidRPr="004D662E">
        <w:rPr>
          <w:rStyle w:val="normaltextrun"/>
          <w:rFonts w:ascii="Arial" w:hAnsi="Arial" w:cs="Arial"/>
          <w:color w:val="32391C" w:themeColor="text2" w:themeShade="BF"/>
          <w:sz w:val="52"/>
          <w:szCs w:val="52"/>
          <w:u w:val="single"/>
          <w:shd w:val="clear" w:color="auto" w:fill="FFFFFF"/>
        </w:rPr>
        <w:t>♪</w:t>
      </w:r>
    </w:p>
    <w:p w:rsidR="003022B8" w:rsidRPr="00A3129E" w:rsidRDefault="003022B8" w:rsidP="00A3129E">
      <w:pPr>
        <w:jc w:val="center"/>
        <w:rPr>
          <w:rStyle w:val="eop"/>
          <w:rFonts w:cs="Segoe UI"/>
          <w:b/>
          <w:i/>
          <w:color w:val="32391C" w:themeColor="text2" w:themeShade="BF"/>
          <w:shd w:val="clear" w:color="auto" w:fill="FFFFFF"/>
        </w:rPr>
      </w:pPr>
      <w:r w:rsidRPr="00A3129E">
        <w:rPr>
          <w:rStyle w:val="eop"/>
          <w:rFonts w:cs="Segoe UI"/>
          <w:b/>
          <w:i/>
          <w:color w:val="32391C" w:themeColor="text2" w:themeShade="BF"/>
          <w:shd w:val="clear" w:color="auto" w:fill="FFFFFF"/>
        </w:rPr>
        <w:t>Από τη Ναταλία Κουβίδη, γ’γυμ/σίου</w:t>
      </w:r>
      <w:r w:rsidR="00A3129E">
        <w:rPr>
          <w:rStyle w:val="eop"/>
          <w:rFonts w:cs="Segoe UI"/>
          <w:b/>
          <w:i/>
          <w:color w:val="32391C" w:themeColor="text2" w:themeShade="BF"/>
          <w:shd w:val="clear" w:color="auto" w:fill="FFFFFF"/>
        </w:rPr>
        <w:t xml:space="preserve"> ΚΣΗ</w:t>
      </w:r>
    </w:p>
    <w:p w:rsidR="003022B8" w:rsidRPr="003022B8" w:rsidRDefault="003022B8" w:rsidP="00CF2823">
      <w:pPr>
        <w:jc w:val="center"/>
        <w:rPr>
          <w:rStyle w:val="eop"/>
          <w:rFonts w:cs="Segoe UI"/>
          <w:i/>
          <w:color w:val="32391C" w:themeColor="text2" w:themeShade="BF"/>
          <w:shd w:val="clear" w:color="auto" w:fill="FFFFFF"/>
        </w:rPr>
      </w:pPr>
    </w:p>
    <w:p w:rsidR="00CF2823" w:rsidRPr="00CF2823" w:rsidRDefault="00CF2823" w:rsidP="00CF2823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</w:pPr>
      <w:r w:rsidRPr="00CF2823">
        <w:rPr>
          <w:rStyle w:val="normaltextrun"/>
          <w:rFonts w:asciiTheme="minorHAnsi" w:hAnsiTheme="minorHAnsi"/>
          <w:b/>
          <w:bCs/>
          <w:color w:val="000000"/>
          <w:sz w:val="36"/>
          <w:szCs w:val="36"/>
          <w:shd w:val="clear" w:color="auto" w:fill="FFFFFF"/>
        </w:rPr>
        <w:t>•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O μπα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σίστ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ας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των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Metallica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Rob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Trujillo απ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οκ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α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λύ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τει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ως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το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νέο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άλμ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ουμ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τους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</w:p>
    <w:p w:rsidR="00CF2823" w:rsidRPr="00CF2823" w:rsidRDefault="00CF2823" w:rsidP="00CF28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bCs/>
          <w:color w:val="595959"/>
          <w:sz w:val="36"/>
          <w:szCs w:val="36"/>
          <w:shd w:val="clear" w:color="auto" w:fill="FFFFFF"/>
        </w:rPr>
      </w:pP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έχει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σχεδόν</w:t>
      </w:r>
      <w:r w:rsidRPr="00CF2823">
        <w:rPr>
          <w:rStyle w:val="apple-converted-space"/>
          <w:rFonts w:asciiTheme="minorHAnsi" w:hAnsiTheme="minorHAnsi"/>
          <w:color w:val="000000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rFonts w:asciiTheme="minorHAnsi" w:hAnsiTheme="minorHAnsi"/>
          <w:color w:val="000000"/>
          <w:sz w:val="36"/>
          <w:szCs w:val="36"/>
          <w:shd w:val="clear" w:color="auto" w:fill="FFFFFF"/>
        </w:rPr>
        <w:t>τελειώσει</w:t>
      </w:r>
      <w:r w:rsidRPr="00CF2823">
        <w:rPr>
          <w:rStyle w:val="normaltextrun"/>
          <w:rFonts w:asciiTheme="minorHAnsi" w:hAnsiTheme="minorHAnsi"/>
          <w:color w:val="000000"/>
          <w:sz w:val="36"/>
          <w:szCs w:val="36"/>
          <w:shd w:val="clear" w:color="auto" w:fill="FFFFFF"/>
        </w:rPr>
        <w:t>.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CF2823">
        <w:rPr>
          <w:rStyle w:val="normaltextrun"/>
          <w:rFonts w:asciiTheme="minorHAnsi" w:hAnsiTheme="minorHAnsi"/>
          <w:sz w:val="22"/>
          <w:szCs w:val="22"/>
          <w:lang w:val="en-US"/>
        </w:rPr>
        <w:t>Metallica</w:t>
      </w:r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18"/>
          <w:szCs w:val="18"/>
          <w:lang w:val="en-US"/>
        </w:rPr>
        <w:t> </w:t>
      </w:r>
      <w:hyperlink r:id="rId4" w:history="1"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://</w:t>
        </w:r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.</w:t>
        </w:r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/</w:t>
        </w:r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?</w:t>
        </w:r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=</w:t>
        </w:r>
        <w:proofErr w:type="spellStart"/>
        <w:r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  <w:lang w:val="en-US"/>
          </w:rPr>
          <w:t>tqtaKkvCFaQ</w:t>
        </w:r>
        <w:proofErr w:type="spellEnd"/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Default="00D30E4C" w:rsidP="00CF28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  <w:hyperlink r:id="rId5" w:history="1">
        <w:r w:rsidR="00CF2823" w:rsidRPr="00CF2823">
          <w:rPr>
            <w:rStyle w:val="normaltextrun"/>
            <w:rFonts w:asciiTheme="minorHAnsi" w:hAnsiTheme="minorHAnsi" w:cs="Segoe UI"/>
            <w:color w:val="4FB8C1"/>
            <w:sz w:val="18"/>
            <w:szCs w:val="18"/>
            <w:u w:val="single"/>
          </w:rPr>
          <w:t>https://www.youtube.com/watch?v=xnKhsTXoKCI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</w:rPr>
        <w:t> </w:t>
      </w:r>
    </w:p>
    <w:p w:rsidR="003022B8" w:rsidRPr="00A3129E" w:rsidRDefault="003022B8" w:rsidP="00CF28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18"/>
          <w:szCs w:val="18"/>
        </w:rPr>
      </w:pP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</w:p>
    <w:p w:rsidR="00CF2823" w:rsidRPr="001058CC" w:rsidRDefault="00CF2823">
      <w:pPr>
        <w:rPr>
          <w:rStyle w:val="eop"/>
          <w:color w:val="830F0E"/>
          <w:sz w:val="36"/>
          <w:szCs w:val="36"/>
          <w:shd w:val="clear" w:color="auto" w:fill="FFFFFF"/>
        </w:rPr>
      </w:pP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•Ο Lemmy,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ιδρυτικό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μέλος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των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Motörhead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, π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έθ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νε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μερικές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μέρες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μετά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τα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γενέθλι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του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στις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="001058CC"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 xml:space="preserve"> 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28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Δεκεμ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β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ρίου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2015,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ενώ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λίγες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μέρες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ργότερ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α,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="001058CC"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 xml:space="preserve">  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στις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10 Ια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νου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ρίου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2016,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π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έθ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νε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ο David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Bowie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,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γνωστός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παρα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γωγός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της</w:t>
      </w:r>
      <w:r w:rsidRPr="001058CC">
        <w:rPr>
          <w:rStyle w:val="apple-converted-space"/>
          <w:color w:val="830F0E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830F0E"/>
          <w:sz w:val="36"/>
          <w:szCs w:val="36"/>
          <w:shd w:val="clear" w:color="auto" w:fill="FFFFFF"/>
        </w:rPr>
        <w:t>ροκ</w:t>
      </w:r>
      <w:r w:rsidRPr="001058CC">
        <w:rPr>
          <w:rStyle w:val="normaltextrun"/>
          <w:color w:val="830F0E"/>
          <w:sz w:val="36"/>
          <w:szCs w:val="36"/>
          <w:shd w:val="clear" w:color="auto" w:fill="FFFFFF"/>
        </w:rPr>
        <w:t>.</w:t>
      </w:r>
      <w:r w:rsidRPr="001058CC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Mot</w:t>
      </w:r>
      <w:r w:rsidRPr="00A3129E">
        <w:rPr>
          <w:rStyle w:val="spellingerror"/>
          <w:rFonts w:asciiTheme="minorHAnsi" w:hAnsiTheme="minorHAnsi"/>
          <w:sz w:val="22"/>
          <w:szCs w:val="22"/>
        </w:rPr>
        <w:t>ö</w:t>
      </w:r>
      <w:proofErr w:type="spellStart"/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rhead</w:t>
      </w:r>
      <w:proofErr w:type="spellEnd"/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6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vcf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7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DnHi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54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g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hyperlink r:id="rId7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NbOCF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9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zYgHc</w:t>
        </w:r>
        <w:proofErr w:type="spellEnd"/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CF2823"/>
    <w:p w:rsidR="00CF2823" w:rsidRPr="001058CC" w:rsidRDefault="00CF2823">
      <w:pPr>
        <w:rPr>
          <w:rStyle w:val="eop"/>
          <w:color w:val="000000"/>
          <w:sz w:val="36"/>
          <w:szCs w:val="36"/>
          <w:shd w:val="clear" w:color="auto" w:fill="FFFFFF"/>
        </w:rPr>
      </w:pP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•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Το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συγκρότημ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α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Asking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Alexandria θα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κυκλοφορήσει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το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κα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ινούριο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τους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άλμ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π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ουμ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 xml:space="preserve">, </w:t>
      </w:r>
      <w:r w:rsidR="001058CC" w:rsidRPr="001058CC">
        <w:rPr>
          <w:rStyle w:val="normaltextrun"/>
          <w:color w:val="B58D15"/>
          <w:sz w:val="36"/>
          <w:szCs w:val="36"/>
          <w:shd w:val="clear" w:color="auto" w:fill="FFFFFF"/>
        </w:rPr>
        <w:t xml:space="preserve">            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The Black,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στις</w:t>
      </w:r>
      <w:r w:rsidRPr="001058CC">
        <w:rPr>
          <w:rStyle w:val="apple-converted-space"/>
          <w:color w:val="B58D15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25 Μα</w:t>
      </w:r>
      <w:r w:rsidRPr="001058CC">
        <w:rPr>
          <w:rStyle w:val="spellingerror"/>
          <w:color w:val="B58D15"/>
          <w:sz w:val="36"/>
          <w:szCs w:val="36"/>
          <w:shd w:val="clear" w:color="auto" w:fill="FFFFFF"/>
        </w:rPr>
        <w:t>ρτίου</w:t>
      </w:r>
      <w:r w:rsidRPr="001058CC">
        <w:rPr>
          <w:rStyle w:val="normaltextrun"/>
          <w:color w:val="B58D15"/>
          <w:sz w:val="36"/>
          <w:szCs w:val="36"/>
          <w:shd w:val="clear" w:color="auto" w:fill="FFFFFF"/>
        </w:rPr>
        <w:t>.</w:t>
      </w:r>
      <w:r w:rsidRPr="001058CC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Asking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Pr="00CF2823">
        <w:rPr>
          <w:rStyle w:val="normaltextrun"/>
          <w:rFonts w:asciiTheme="minorHAnsi" w:hAnsiTheme="minorHAnsi"/>
          <w:sz w:val="22"/>
          <w:szCs w:val="22"/>
          <w:lang w:val="en-US"/>
        </w:rPr>
        <w:t>Alexandria</w:t>
      </w:r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8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JQuEwwt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7-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CQ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hyperlink r:id="rId9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tQblSS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2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kl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4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Q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CF2823"/>
    <w:p w:rsidR="00CF2823" w:rsidRPr="001058CC" w:rsidRDefault="00CF2823">
      <w:pPr>
        <w:rPr>
          <w:rStyle w:val="eop"/>
          <w:color w:val="000000"/>
          <w:sz w:val="36"/>
          <w:szCs w:val="36"/>
          <w:shd w:val="clear" w:color="auto" w:fill="FFFFFF"/>
        </w:rPr>
      </w:pP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•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Βάση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σε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ορισμένες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ανα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φορές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,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οι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Guns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N'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Roses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 xml:space="preserve">θα </w:t>
      </w:r>
      <w:r w:rsidR="001058CC" w:rsidRPr="001058CC">
        <w:rPr>
          <w:rStyle w:val="normaltextrun"/>
          <w:color w:val="764673"/>
          <w:sz w:val="36"/>
          <w:szCs w:val="36"/>
          <w:shd w:val="clear" w:color="auto" w:fill="FFFFFF"/>
        </w:rPr>
        <w:t>επαν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ενωθούν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στο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φετινό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φεστι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β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άλ</w:t>
      </w:r>
      <w:r w:rsidRPr="001058CC">
        <w:rPr>
          <w:rStyle w:val="apple-converted-space"/>
          <w:color w:val="7646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764673"/>
          <w:sz w:val="36"/>
          <w:szCs w:val="36"/>
          <w:shd w:val="clear" w:color="auto" w:fill="FFFFFF"/>
        </w:rPr>
        <w:t>Coachella</w:t>
      </w:r>
      <w:r w:rsidRPr="001058CC">
        <w:rPr>
          <w:rStyle w:val="normaltextrun"/>
          <w:color w:val="764673"/>
          <w:sz w:val="36"/>
          <w:szCs w:val="36"/>
          <w:shd w:val="clear" w:color="auto" w:fill="FFFFFF"/>
        </w:rPr>
        <w:t>.</w:t>
      </w:r>
      <w:r w:rsidRPr="001058CC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Guns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Pr="00CF2823">
        <w:rPr>
          <w:rStyle w:val="normaltextrun"/>
          <w:rFonts w:asciiTheme="minorHAnsi" w:hAnsiTheme="minorHAnsi"/>
          <w:sz w:val="22"/>
          <w:szCs w:val="22"/>
          <w:lang w:val="en-US"/>
        </w:rPr>
        <w:t>N</w:t>
      </w:r>
      <w:r w:rsidRPr="00A3129E">
        <w:rPr>
          <w:rStyle w:val="normaltextrun"/>
          <w:rFonts w:asciiTheme="minorHAnsi" w:hAnsiTheme="minorHAnsi"/>
          <w:sz w:val="22"/>
          <w:szCs w:val="22"/>
        </w:rPr>
        <w:t>'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Roses</w:t>
      </w:r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10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=8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SbUC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-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UaAxE</w:t>
        </w:r>
        <w:proofErr w:type="spellEnd"/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hyperlink r:id="rId11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O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1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fHxPY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3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TJo</w:t>
        </w:r>
        <w:proofErr w:type="spellEnd"/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CF2823"/>
    <w:p w:rsidR="00CF2823" w:rsidRPr="001058CC" w:rsidRDefault="00CF2823">
      <w:pPr>
        <w:rPr>
          <w:rStyle w:val="eop"/>
          <w:color w:val="000000"/>
          <w:sz w:val="36"/>
          <w:szCs w:val="36"/>
          <w:shd w:val="clear" w:color="auto" w:fill="FFFFFF"/>
        </w:rPr>
      </w:pP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lastRenderedPageBreak/>
        <w:t>•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Περί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π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ου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20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χρόνι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α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μετά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τον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θάν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το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του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Kurt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Cobain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,</w:t>
      </w:r>
      <w:r w:rsidR="001058CC">
        <w:rPr>
          <w:rStyle w:val="normaltextrun"/>
          <w:color w:val="3E6273"/>
          <w:sz w:val="36"/>
          <w:szCs w:val="36"/>
          <w:shd w:val="clear" w:color="auto" w:fill="FFFFFF"/>
        </w:rPr>
        <w:t xml:space="preserve"> 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ζητείτ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αι να ξανα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νοίξει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η υπ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όθεση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του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θα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νάτου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του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, κα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θώς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π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ιστεύετ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αι π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ως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δεν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υτοκτόνησε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, α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λλά</w:t>
      </w:r>
      <w:r w:rsidRPr="001058CC">
        <w:rPr>
          <w:rStyle w:val="apple-converted-space"/>
          <w:color w:val="3E6273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3E6273"/>
          <w:sz w:val="36"/>
          <w:szCs w:val="36"/>
          <w:shd w:val="clear" w:color="auto" w:fill="FFFFFF"/>
        </w:rPr>
        <w:t>δολοφονήθηκε</w:t>
      </w:r>
      <w:r w:rsidRPr="001058CC">
        <w:rPr>
          <w:rStyle w:val="normaltextrun"/>
          <w:color w:val="3E6273"/>
          <w:sz w:val="36"/>
          <w:szCs w:val="36"/>
          <w:shd w:val="clear" w:color="auto" w:fill="FFFFFF"/>
        </w:rPr>
        <w:t>.</w:t>
      </w:r>
      <w:r w:rsidRPr="001058CC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Nirvana</w:t>
      </w:r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12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pkcJEvMcnEg</w:t>
        </w:r>
        <w:proofErr w:type="spellEnd"/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hyperlink r:id="rId13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jDyvClUsCJU</w:t>
        </w:r>
        <w:proofErr w:type="spellEnd"/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CF2823"/>
    <w:p w:rsidR="00CF2823" w:rsidRPr="001058CC" w:rsidRDefault="00CF2823">
      <w:pPr>
        <w:rPr>
          <w:rStyle w:val="eop"/>
          <w:color w:val="000000"/>
          <w:sz w:val="36"/>
          <w:szCs w:val="36"/>
          <w:shd w:val="clear" w:color="auto" w:fill="FFFFFF"/>
        </w:rPr>
      </w:pP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•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Οι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Pierce The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Veil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ανα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κοίνωσ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αν π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ως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="001058CC">
        <w:rPr>
          <w:rStyle w:val="apple-converted-space"/>
          <w:color w:val="4A856C"/>
          <w:sz w:val="36"/>
          <w:szCs w:val="36"/>
          <w:shd w:val="clear" w:color="auto" w:fill="FFFFFF"/>
        </w:rPr>
        <w:t xml:space="preserve">                                    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θα β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γάλουν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κα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ινούργιο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δίσκο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μέσ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α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spellingerror"/>
          <w:color w:val="4A856C"/>
          <w:sz w:val="36"/>
          <w:szCs w:val="36"/>
          <w:shd w:val="clear" w:color="auto" w:fill="FFFFFF"/>
        </w:rPr>
        <w:t>στο</w:t>
      </w:r>
      <w:r w:rsidRPr="001058CC">
        <w:rPr>
          <w:rStyle w:val="apple-converted-space"/>
          <w:color w:val="4A856C"/>
          <w:sz w:val="36"/>
          <w:szCs w:val="36"/>
          <w:shd w:val="clear" w:color="auto" w:fill="FFFFFF"/>
        </w:rPr>
        <w:t> </w:t>
      </w:r>
      <w:r w:rsidRPr="001058CC">
        <w:rPr>
          <w:rStyle w:val="normaltextrun"/>
          <w:color w:val="4A856C"/>
          <w:sz w:val="36"/>
          <w:szCs w:val="36"/>
          <w:shd w:val="clear" w:color="auto" w:fill="FFFFFF"/>
        </w:rPr>
        <w:t>2016.</w:t>
      </w:r>
      <w:r w:rsidRPr="001058CC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CF2823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fr-FR"/>
        </w:rPr>
      </w:pPr>
      <w:r w:rsidRPr="00CF2823">
        <w:rPr>
          <w:rStyle w:val="normaltextrun"/>
          <w:rFonts w:asciiTheme="minorHAnsi" w:hAnsiTheme="minorHAnsi"/>
          <w:sz w:val="22"/>
          <w:szCs w:val="22"/>
          <w:lang w:val="fr-FR"/>
        </w:rPr>
        <w:t>Pierce the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fr-FR"/>
        </w:rPr>
        <w:t> </w:t>
      </w:r>
      <w:r w:rsidRPr="00CF2823">
        <w:rPr>
          <w:rStyle w:val="spellingerror"/>
          <w:rFonts w:asciiTheme="minorHAnsi" w:hAnsiTheme="minorHAnsi"/>
          <w:sz w:val="22"/>
          <w:szCs w:val="22"/>
          <w:lang w:val="fr-FR"/>
        </w:rPr>
        <w:t>Veil</w:t>
      </w:r>
      <w:r w:rsidRPr="00CF2823">
        <w:rPr>
          <w:rStyle w:val="normaltextrun"/>
          <w:rFonts w:asciiTheme="minorHAnsi" w:hAnsiTheme="minorHAnsi"/>
          <w:sz w:val="22"/>
          <w:szCs w:val="22"/>
          <w:lang w:val="fr-FR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fr-FR"/>
        </w:rPr>
        <w:t> </w:t>
      </w:r>
      <w:hyperlink r:id="rId14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fr-FR"/>
          </w:rPr>
          <w:t>https://www.youtube.com/watch?v=ME6RtQgBMSI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fr-FR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fr-FR"/>
        </w:rPr>
      </w:pPr>
      <w:hyperlink r:id="rId15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fr-FR"/>
          </w:rPr>
          <w:t>https://www.youtube.com/watch?v=FZVYOriINwc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fr-FR"/>
        </w:rPr>
        <w:t> </w:t>
      </w:r>
    </w:p>
    <w:p w:rsidR="00CF2823" w:rsidRPr="00CF2823" w:rsidRDefault="00CF2823">
      <w:pPr>
        <w:rPr>
          <w:lang w:val="fr-FR"/>
        </w:rPr>
      </w:pPr>
    </w:p>
    <w:p w:rsidR="00CF2823" w:rsidRPr="001058CC" w:rsidRDefault="00CF2823">
      <w:pPr>
        <w:rPr>
          <w:rStyle w:val="eop"/>
          <w:color w:val="3A3A3A"/>
          <w:sz w:val="36"/>
          <w:szCs w:val="36"/>
          <w:shd w:val="clear" w:color="auto" w:fill="FFFFFF"/>
        </w:rPr>
      </w:pP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•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Πιστεύετ</w:t>
      </w:r>
      <w:r w:rsidR="001058CC">
        <w:rPr>
          <w:rStyle w:val="normaltextrun"/>
          <w:color w:val="3A3A3A"/>
          <w:sz w:val="36"/>
          <w:szCs w:val="36"/>
          <w:shd w:val="clear" w:color="auto" w:fill="FFFFFF"/>
        </w:rPr>
        <w:t xml:space="preserve">αι 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ως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το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συγκρότημ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Linkin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Park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="001058CC">
        <w:rPr>
          <w:rStyle w:val="apple-converted-space"/>
          <w:color w:val="3A3A3A"/>
          <w:sz w:val="36"/>
          <w:szCs w:val="36"/>
          <w:shd w:val="clear" w:color="auto" w:fill="FFFFFF"/>
        </w:rPr>
        <w:t xml:space="preserve"> 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ηχογρ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φεί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νέ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μουσική</w:t>
      </w:r>
      <w:r w:rsidR="001058CC">
        <w:rPr>
          <w:rStyle w:val="normaltextrun"/>
          <w:color w:val="3A3A3A"/>
          <w:sz w:val="36"/>
          <w:szCs w:val="36"/>
          <w:shd w:val="clear" w:color="auto" w:fill="FFFFFF"/>
        </w:rPr>
        <w:t xml:space="preserve">, 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κα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θώς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ο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τρ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γουδιστής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="001058CC">
        <w:rPr>
          <w:rStyle w:val="apple-converted-space"/>
          <w:color w:val="3A3A3A"/>
          <w:sz w:val="36"/>
          <w:szCs w:val="36"/>
          <w:shd w:val="clear" w:color="auto" w:fill="FFFFFF"/>
        </w:rPr>
        <w:t xml:space="preserve"> 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του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συγκροτήμ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τος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Chester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Bennington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,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δημοσίευσε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="001058CC">
        <w:rPr>
          <w:rStyle w:val="apple-converted-space"/>
          <w:color w:val="3A3A3A"/>
          <w:sz w:val="36"/>
          <w:szCs w:val="36"/>
          <w:shd w:val="clear" w:color="auto" w:fill="FFFFFF"/>
        </w:rPr>
        <w:t xml:space="preserve"> 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μι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εικόν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α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σε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στούντιο</w:t>
      </w:r>
      <w:r w:rsidRPr="00CF2823">
        <w:rPr>
          <w:rStyle w:val="apple-converted-space"/>
          <w:color w:val="3A3A3A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3A3A3A"/>
          <w:sz w:val="36"/>
          <w:szCs w:val="36"/>
          <w:shd w:val="clear" w:color="auto" w:fill="FFFFFF"/>
        </w:rPr>
        <w:t>ηχογράφησης</w:t>
      </w:r>
      <w:r w:rsidRPr="00CF2823">
        <w:rPr>
          <w:rStyle w:val="normaltextrun"/>
          <w:color w:val="3A3A3A"/>
          <w:sz w:val="36"/>
          <w:szCs w:val="36"/>
          <w:shd w:val="clear" w:color="auto" w:fill="FFFFFF"/>
        </w:rPr>
        <w:t>.</w:t>
      </w:r>
      <w:r w:rsidRPr="00CF2823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A3129E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proofErr w:type="spellStart"/>
      <w:r w:rsidRPr="00CF2823">
        <w:rPr>
          <w:rStyle w:val="spellingerror"/>
          <w:rFonts w:asciiTheme="minorHAnsi" w:hAnsiTheme="minorHAnsi"/>
          <w:sz w:val="22"/>
          <w:szCs w:val="22"/>
          <w:lang w:val="en-US"/>
        </w:rPr>
        <w:t>Linkin</w:t>
      </w:r>
      <w:proofErr w:type="spellEnd"/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Pr="00CF2823">
        <w:rPr>
          <w:rStyle w:val="normaltextrun"/>
          <w:rFonts w:asciiTheme="minorHAnsi" w:hAnsiTheme="minorHAnsi"/>
          <w:sz w:val="22"/>
          <w:szCs w:val="22"/>
          <w:lang w:val="en-US"/>
        </w:rPr>
        <w:t>Park</w:t>
      </w:r>
      <w:r w:rsidRPr="00A3129E">
        <w:rPr>
          <w:rStyle w:val="normaltextrun"/>
          <w:rFonts w:asciiTheme="minorHAnsi" w:hAnsiTheme="minorHAnsi"/>
          <w:sz w:val="22"/>
          <w:szCs w:val="22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16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</w:t>
        </w:r>
        <w:proofErr w:type="spellStart"/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eVTXPUF</w:t>
        </w:r>
        <w:proofErr w:type="spellEnd"/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4</w:t>
        </w:r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Oz</w:t>
        </w:r>
        <w:r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4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  <w:hyperlink r:id="rId17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://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www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youtube</w:t>
        </w:r>
        <w:proofErr w:type="spellEnd"/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.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com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/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watch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?</w:t>
        </w:r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v</w:t>
        </w:r>
        <w:r w:rsidR="00CF2823" w:rsidRPr="00A3129E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</w:rPr>
          <w:t>=8</w:t>
        </w:r>
        <w:proofErr w:type="spellStart"/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sgycukafqQ</w:t>
        </w:r>
        <w:proofErr w:type="spellEnd"/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A3129E" w:rsidRDefault="00CF2823"/>
    <w:p w:rsidR="00CF2823" w:rsidRPr="00A3129E" w:rsidRDefault="00CF2823">
      <w:pPr>
        <w:rPr>
          <w:rStyle w:val="eop"/>
          <w:color w:val="000000"/>
          <w:sz w:val="36"/>
          <w:szCs w:val="36"/>
          <w:shd w:val="clear" w:color="auto" w:fill="FFFFFF"/>
        </w:rPr>
      </w:pP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•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Οι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System Of A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Down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δουλεύουν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σε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νέο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άλμ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ουμ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, κα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θώς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το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τελευτ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α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ίο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άλμ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ουμ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ου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έβγαλαν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κυκλοφόρησε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π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ριν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11</w:t>
      </w:r>
      <w:r w:rsidRPr="00CF2823">
        <w:rPr>
          <w:rStyle w:val="apple-converted-space"/>
          <w:color w:val="E96212"/>
          <w:sz w:val="36"/>
          <w:szCs w:val="36"/>
          <w:shd w:val="clear" w:color="auto" w:fill="FFFFFF"/>
        </w:rPr>
        <w:t> </w:t>
      </w:r>
      <w:r w:rsidRPr="00CF2823">
        <w:rPr>
          <w:rStyle w:val="spellingerror"/>
          <w:color w:val="E96212"/>
          <w:sz w:val="36"/>
          <w:szCs w:val="36"/>
          <w:shd w:val="clear" w:color="auto" w:fill="FFFFFF"/>
        </w:rPr>
        <w:t>χρόνι</w:t>
      </w:r>
      <w:r w:rsidRPr="00CF2823">
        <w:rPr>
          <w:rStyle w:val="normaltextrun"/>
          <w:color w:val="E96212"/>
          <w:sz w:val="36"/>
          <w:szCs w:val="36"/>
          <w:shd w:val="clear" w:color="auto" w:fill="FFFFFF"/>
        </w:rPr>
        <w:t>α.</w:t>
      </w:r>
      <w:r w:rsidRPr="00CF2823"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CF2823" w:rsidRPr="00CF2823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r w:rsidRPr="00CF2823">
        <w:rPr>
          <w:rStyle w:val="normaltextrun"/>
          <w:rFonts w:asciiTheme="minorHAnsi" w:hAnsiTheme="minorHAnsi"/>
          <w:sz w:val="22"/>
          <w:szCs w:val="22"/>
          <w:lang w:val="en-US"/>
        </w:rPr>
        <w:t>System Of A Down: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18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https://www.youtube.com/watch?v=iywaBOMvYLI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hyperlink r:id="rId19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https://www.youtube.com/watch?v=CSvFpBOe8eY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CF2823">
      <w:pPr>
        <w:rPr>
          <w:lang w:val="en-US"/>
        </w:rPr>
      </w:pPr>
    </w:p>
    <w:p w:rsidR="00CF2823" w:rsidRPr="00CF2823" w:rsidRDefault="00CF2823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r w:rsidRPr="00CF2823">
        <w:rPr>
          <w:rStyle w:val="spellingerror"/>
          <w:rFonts w:asciiTheme="minorHAnsi" w:hAnsiTheme="minorHAnsi"/>
          <w:sz w:val="22"/>
          <w:szCs w:val="22"/>
          <w:u w:val="single"/>
        </w:rPr>
        <w:t>Πηγές</w:t>
      </w:r>
      <w:r w:rsidRPr="00CF2823">
        <w:rPr>
          <w:rStyle w:val="normaltextrun"/>
          <w:rFonts w:asciiTheme="minorHAnsi" w:hAnsiTheme="minorHAnsi"/>
          <w:sz w:val="22"/>
          <w:szCs w:val="22"/>
          <w:u w:val="single"/>
          <w:lang w:val="en-US"/>
        </w:rPr>
        <w:t>:</w:t>
      </w:r>
      <w:r w:rsidRPr="00CF2823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20" w:history="1">
        <w:r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http://www.rocksound.tv/</w:t>
        </w:r>
      </w:hyperlink>
      <w:r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hyperlink r:id="rId21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http://www.rocking.gr/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hyperlink r:id="rId22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http://www.rollingstone.com/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hyperlink r:id="rId23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http://www.metalinjection.net/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D30E4C" w:rsidP="00CF28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  <w:lang w:val="en-US"/>
        </w:rPr>
      </w:pPr>
      <w:hyperlink r:id="rId24" w:history="1">
        <w:r w:rsidR="00CF2823" w:rsidRPr="00CF2823">
          <w:rPr>
            <w:rStyle w:val="normaltextrun"/>
            <w:rFonts w:asciiTheme="minorHAnsi" w:hAnsiTheme="minorHAnsi"/>
            <w:color w:val="4FB8C1"/>
            <w:sz w:val="22"/>
            <w:szCs w:val="22"/>
            <w:u w:val="single"/>
            <w:lang w:val="en-US"/>
          </w:rPr>
          <w:t>http://www.nme.com/news/</w:t>
        </w:r>
      </w:hyperlink>
      <w:r w:rsidR="00CF2823" w:rsidRPr="00CF2823">
        <w:rPr>
          <w:rStyle w:val="eop"/>
          <w:rFonts w:asciiTheme="minorHAnsi" w:hAnsiTheme="minorHAnsi" w:cs="Segoe UI"/>
          <w:sz w:val="18"/>
          <w:szCs w:val="18"/>
          <w:lang w:val="en-US"/>
        </w:rPr>
        <w:t> </w:t>
      </w:r>
    </w:p>
    <w:p w:rsidR="00CF2823" w:rsidRPr="00CF2823" w:rsidRDefault="00CF2823">
      <w:pPr>
        <w:rPr>
          <w:lang w:val="en-US"/>
        </w:rPr>
      </w:pPr>
    </w:p>
    <w:sectPr w:rsidR="00CF2823" w:rsidRPr="00CF2823" w:rsidSect="00436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F2823"/>
    <w:rsid w:val="001058CC"/>
    <w:rsid w:val="0021625A"/>
    <w:rsid w:val="003022B8"/>
    <w:rsid w:val="00303D95"/>
    <w:rsid w:val="00436F58"/>
    <w:rsid w:val="004D662E"/>
    <w:rsid w:val="00A3129E"/>
    <w:rsid w:val="00CF2823"/>
    <w:rsid w:val="00D3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F2823"/>
  </w:style>
  <w:style w:type="character" w:customStyle="1" w:styleId="apple-converted-space">
    <w:name w:val="apple-converted-space"/>
    <w:basedOn w:val="DefaultParagraphFont"/>
    <w:rsid w:val="00CF2823"/>
  </w:style>
  <w:style w:type="character" w:customStyle="1" w:styleId="spellingerror">
    <w:name w:val="spellingerror"/>
    <w:basedOn w:val="DefaultParagraphFont"/>
    <w:rsid w:val="00CF2823"/>
  </w:style>
  <w:style w:type="character" w:customStyle="1" w:styleId="eop">
    <w:name w:val="eop"/>
    <w:basedOn w:val="DefaultParagraphFont"/>
    <w:rsid w:val="00CF2823"/>
  </w:style>
  <w:style w:type="paragraph" w:customStyle="1" w:styleId="paragraph">
    <w:name w:val="paragraph"/>
    <w:basedOn w:val="Normal"/>
    <w:rsid w:val="00CF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uEwwt7-CQ" TargetMode="External"/><Relationship Id="rId13" Type="http://schemas.openxmlformats.org/officeDocument/2006/relationships/hyperlink" Target="https://www.youtube.com/watch?v=jDyvClUsCJU" TargetMode="External"/><Relationship Id="rId18" Type="http://schemas.openxmlformats.org/officeDocument/2006/relationships/hyperlink" Target="https://www.youtube.com/watch?v=iywaBOMvYL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ocking.gr/" TargetMode="External"/><Relationship Id="rId7" Type="http://schemas.openxmlformats.org/officeDocument/2006/relationships/hyperlink" Target="https://www.youtube.com/watch?v=NbOCF9zYgHc" TargetMode="External"/><Relationship Id="rId12" Type="http://schemas.openxmlformats.org/officeDocument/2006/relationships/hyperlink" Target="https://www.youtube.com/watch?v=pkcJEvMcnEg" TargetMode="External"/><Relationship Id="rId17" Type="http://schemas.openxmlformats.org/officeDocument/2006/relationships/hyperlink" Target="https://www.youtube.com/watch?v=8sgycukafq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VTXPUF4Oz4" TargetMode="External"/><Relationship Id="rId20" Type="http://schemas.openxmlformats.org/officeDocument/2006/relationships/hyperlink" Target="http://www.rocksound.t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f7DnHi54g" TargetMode="External"/><Relationship Id="rId11" Type="http://schemas.openxmlformats.org/officeDocument/2006/relationships/hyperlink" Target="https://www.youtube.com/watch?v=O1fHxPY3TJo" TargetMode="External"/><Relationship Id="rId24" Type="http://schemas.openxmlformats.org/officeDocument/2006/relationships/hyperlink" Target="http://www.nme.com/news/" TargetMode="External"/><Relationship Id="rId5" Type="http://schemas.openxmlformats.org/officeDocument/2006/relationships/hyperlink" Target="https://www.youtube.com/watch?v=xnKhsTXoKCI" TargetMode="External"/><Relationship Id="rId15" Type="http://schemas.openxmlformats.org/officeDocument/2006/relationships/hyperlink" Target="https://www.youtube.com/watch?v=FZVYOriINwc" TargetMode="External"/><Relationship Id="rId23" Type="http://schemas.openxmlformats.org/officeDocument/2006/relationships/hyperlink" Target="http://www.metalinjection.net/" TargetMode="External"/><Relationship Id="rId10" Type="http://schemas.openxmlformats.org/officeDocument/2006/relationships/hyperlink" Target="https://www.youtube.com/watch?v=8SbUC-UaAxE" TargetMode="External"/><Relationship Id="rId19" Type="http://schemas.openxmlformats.org/officeDocument/2006/relationships/hyperlink" Target="https://www.youtube.com/watch?v=CSvFpBOe8eY" TargetMode="External"/><Relationship Id="rId4" Type="http://schemas.openxmlformats.org/officeDocument/2006/relationships/hyperlink" Target="https://www.youtube.com/watch?v=tqtaKkvCFaQ" TargetMode="External"/><Relationship Id="rId9" Type="http://schemas.openxmlformats.org/officeDocument/2006/relationships/hyperlink" Target="https://www.youtube.com/watch?v=tQblSS2kl4Q" TargetMode="External"/><Relationship Id="rId14" Type="http://schemas.openxmlformats.org/officeDocument/2006/relationships/hyperlink" Target="https://www.youtube.com/watch?v=ME6RtQgBMSI" TargetMode="External"/><Relationship Id="rId22" Type="http://schemas.openxmlformats.org/officeDocument/2006/relationships/hyperlink" Target="http://www.rollingstone.com/" TargetMode="External"/></Relationships>
</file>

<file path=word/theme/theme1.xml><?xml version="1.0" encoding="utf-8"?>
<a:theme xmlns:a="http://schemas.openxmlformats.org/drawingml/2006/main" name="Θέμα του Offic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Science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Luke</dc:creator>
  <cp:keywords/>
  <dc:description/>
  <cp:lastModifiedBy>Lucky Luke</cp:lastModifiedBy>
  <cp:revision>6</cp:revision>
  <dcterms:created xsi:type="dcterms:W3CDTF">2016-02-20T14:32:00Z</dcterms:created>
  <dcterms:modified xsi:type="dcterms:W3CDTF">2016-02-20T16:37:00Z</dcterms:modified>
</cp:coreProperties>
</file>