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F4" w:rsidRDefault="00616B48" w:rsidP="00616B48">
      <w:pPr>
        <w:rPr>
          <w:sz w:val="40"/>
          <w:szCs w:val="40"/>
          <w:lang w:val="en-US"/>
        </w:rPr>
      </w:pPr>
      <w:r>
        <w:rPr>
          <w:sz w:val="40"/>
          <w:szCs w:val="40"/>
          <w:lang w:val="en-US"/>
        </w:rPr>
        <w:t xml:space="preserve">                                                                                          </w:t>
      </w:r>
      <w:r w:rsidR="00F30D31">
        <w:rPr>
          <w:sz w:val="40"/>
          <w:szCs w:val="40"/>
          <w:lang w:val="en-US"/>
        </w:rPr>
        <w:t xml:space="preserve">        </w:t>
      </w:r>
      <w:r>
        <w:rPr>
          <w:sz w:val="40"/>
          <w:szCs w:val="40"/>
          <w:lang w:val="en-US"/>
        </w:rPr>
        <w:t xml:space="preserve">  </w:t>
      </w:r>
      <w:r w:rsidR="005E3268" w:rsidRPr="005E3268">
        <w:rPr>
          <w:sz w:val="40"/>
          <w:szCs w:val="4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1pt;height:51pt" stroked="f">
            <v:fill color2="#aaa" type="gradient"/>
            <v:shadow on="t" color="#4d4d4d" opacity="52429f" offset=",3pt"/>
            <v:textpath style="font-family:&quot;Arial Black&quot;;v-text-spacing:78650f;v-text-kern:t" trim="t" fitpath="t" string="Albert Einstein"/>
          </v:shape>
        </w:pict>
      </w:r>
    </w:p>
    <w:tbl>
      <w:tblPr>
        <w:tblStyle w:val="a3"/>
        <w:tblW w:w="0" w:type="auto"/>
        <w:tblInd w:w="4670" w:type="dxa"/>
        <w:tblLook w:val="04A0"/>
      </w:tblPr>
      <w:tblGrid>
        <w:gridCol w:w="1575"/>
        <w:gridCol w:w="1275"/>
        <w:gridCol w:w="1002"/>
      </w:tblGrid>
      <w:tr w:rsidR="00F13490" w:rsidRPr="00616B48" w:rsidTr="009022FC">
        <w:tc>
          <w:tcPr>
            <w:tcW w:w="3606" w:type="dxa"/>
          </w:tcPr>
          <w:p w:rsidR="00616B48" w:rsidRDefault="00616B48" w:rsidP="00616B48">
            <w:pPr>
              <w:rPr>
                <w:lang w:val="en-US"/>
              </w:rPr>
            </w:pPr>
            <w:r>
              <w:rPr>
                <w:noProof/>
                <w:lang w:eastAsia="el-GR"/>
              </w:rPr>
              <w:drawing>
                <wp:inline distT="0" distB="0" distL="0" distR="0">
                  <wp:extent cx="2124075" cy="2590800"/>
                  <wp:effectExtent l="19050" t="0" r="9525" b="0"/>
                  <wp:docPr id="22" name="il_fi" descr="http://www.einsteinracing.com/upload/images/blog/albert-einst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insteinracing.com/upload/images/blog/albert-einstein.jpg"/>
                          <pic:cNvPicPr>
                            <a:picLocks noChangeAspect="1" noChangeArrowheads="1"/>
                          </pic:cNvPicPr>
                        </pic:nvPicPr>
                        <pic:blipFill>
                          <a:blip r:embed="rId4" cstate="print"/>
                          <a:srcRect/>
                          <a:stretch>
                            <a:fillRect/>
                          </a:stretch>
                        </pic:blipFill>
                        <pic:spPr bwMode="auto">
                          <a:xfrm>
                            <a:off x="0" y="0"/>
                            <a:ext cx="2124075" cy="2590800"/>
                          </a:xfrm>
                          <a:prstGeom prst="rect">
                            <a:avLst/>
                          </a:prstGeom>
                          <a:noFill/>
                          <a:ln w="9525">
                            <a:noFill/>
                            <a:miter lim="800000"/>
                            <a:headEnd/>
                            <a:tailEnd/>
                          </a:ln>
                        </pic:spPr>
                      </pic:pic>
                    </a:graphicData>
                  </a:graphic>
                </wp:inline>
              </w:drawing>
            </w:r>
          </w:p>
        </w:tc>
        <w:tc>
          <w:tcPr>
            <w:tcW w:w="5750" w:type="dxa"/>
          </w:tcPr>
          <w:p w:rsidR="00616B48" w:rsidRPr="00F46B45" w:rsidRDefault="00616B48" w:rsidP="00616B48">
            <w:pPr>
              <w:tabs>
                <w:tab w:val="left" w:pos="1628"/>
              </w:tabs>
              <w:rPr>
                <w:rFonts w:ascii="Arial" w:hAnsi="Arial" w:cs="Arial"/>
                <w:b/>
                <w:sz w:val="28"/>
                <w:szCs w:val="28"/>
                <w:lang w:val="de-DE"/>
              </w:rPr>
            </w:pPr>
            <w:proofErr w:type="spellStart"/>
            <w:r w:rsidRPr="00F46B45">
              <w:rPr>
                <w:rFonts w:ascii="Arial" w:hAnsi="Arial" w:cs="Arial"/>
                <w:b/>
                <w:i/>
                <w:color w:val="FF00FF"/>
                <w:sz w:val="28"/>
                <w:szCs w:val="28"/>
                <w:u w:val="single"/>
                <w:lang w:val="de-DE"/>
              </w:rPr>
              <w:t>Name</w:t>
            </w:r>
            <w:r w:rsidRPr="00F46B45">
              <w:rPr>
                <w:rFonts w:ascii="Arial" w:hAnsi="Arial" w:cs="Arial"/>
                <w:b/>
                <w:sz w:val="28"/>
                <w:szCs w:val="28"/>
                <w:lang w:val="de-DE"/>
              </w:rPr>
              <w:t>:Albert</w:t>
            </w:r>
            <w:proofErr w:type="spellEnd"/>
            <w:r w:rsidRPr="00F46B45">
              <w:rPr>
                <w:rFonts w:ascii="Arial" w:hAnsi="Arial" w:cs="Arial"/>
                <w:b/>
                <w:sz w:val="28"/>
                <w:szCs w:val="28"/>
                <w:lang w:val="de-DE"/>
              </w:rPr>
              <w:t xml:space="preserve"> Einstein</w:t>
            </w:r>
            <w:r>
              <w:rPr>
                <w:rFonts w:ascii="Arial" w:hAnsi="Arial" w:cs="Arial"/>
                <w:b/>
                <w:sz w:val="28"/>
                <w:szCs w:val="28"/>
                <w:lang w:val="de-DE"/>
              </w:rPr>
              <w:t xml:space="preserve">   </w:t>
            </w:r>
          </w:p>
          <w:p w:rsidR="00616B48" w:rsidRPr="00F46B45" w:rsidRDefault="00616B48" w:rsidP="00616B48">
            <w:pPr>
              <w:tabs>
                <w:tab w:val="left" w:pos="1628"/>
              </w:tabs>
              <w:rPr>
                <w:rFonts w:ascii="Arial" w:hAnsi="Arial" w:cs="Arial"/>
                <w:b/>
                <w:sz w:val="28"/>
                <w:szCs w:val="28"/>
                <w:lang w:val="de-DE"/>
              </w:rPr>
            </w:pPr>
          </w:p>
          <w:p w:rsidR="00616B48" w:rsidRPr="00616B48" w:rsidRDefault="00616B48" w:rsidP="00616B48">
            <w:pPr>
              <w:tabs>
                <w:tab w:val="left" w:pos="1628"/>
              </w:tabs>
              <w:rPr>
                <w:rFonts w:ascii="Arial" w:hAnsi="Arial" w:cs="Arial"/>
                <w:b/>
                <w:sz w:val="28"/>
                <w:szCs w:val="28"/>
                <w:lang w:val="de-DE"/>
              </w:rPr>
            </w:pPr>
            <w:r w:rsidRPr="00616B48">
              <w:rPr>
                <w:rFonts w:ascii="Arial" w:hAnsi="Arial" w:cs="Arial"/>
                <w:b/>
                <w:i/>
                <w:color w:val="FF00FF"/>
                <w:sz w:val="28"/>
                <w:szCs w:val="28"/>
                <w:u w:val="single"/>
                <w:lang w:val="de-DE"/>
              </w:rPr>
              <w:t>Geboren</w:t>
            </w:r>
            <w:r w:rsidRPr="00616B48">
              <w:rPr>
                <w:rFonts w:ascii="Arial" w:hAnsi="Arial" w:cs="Arial"/>
                <w:b/>
                <w:sz w:val="28"/>
                <w:szCs w:val="28"/>
                <w:lang w:val="de-DE"/>
              </w:rPr>
              <w:t>:1</w:t>
            </w:r>
            <w:r>
              <w:rPr>
                <w:rFonts w:ascii="Arial" w:hAnsi="Arial" w:cs="Arial"/>
                <w:b/>
                <w:sz w:val="28"/>
                <w:szCs w:val="28"/>
                <w:lang w:val="de-DE"/>
              </w:rPr>
              <w:t>4</w:t>
            </w:r>
            <w:r w:rsidR="009022FC">
              <w:rPr>
                <w:rFonts w:ascii="Arial" w:hAnsi="Arial" w:cs="Arial"/>
                <w:b/>
                <w:sz w:val="28"/>
                <w:szCs w:val="28"/>
                <w:lang w:val="de-DE"/>
              </w:rPr>
              <w:t>.</w:t>
            </w:r>
            <w:r>
              <w:rPr>
                <w:rFonts w:ascii="Arial" w:hAnsi="Arial" w:cs="Arial"/>
                <w:b/>
                <w:sz w:val="28"/>
                <w:szCs w:val="28"/>
                <w:lang w:val="de-DE"/>
              </w:rPr>
              <w:t xml:space="preserve"> März</w:t>
            </w:r>
            <w:r w:rsidRPr="00616B48">
              <w:rPr>
                <w:rFonts w:ascii="Arial" w:hAnsi="Arial" w:cs="Arial"/>
                <w:b/>
                <w:sz w:val="28"/>
                <w:szCs w:val="28"/>
                <w:lang w:val="de-DE"/>
              </w:rPr>
              <w:t xml:space="preserve"> 1879</w:t>
            </w:r>
          </w:p>
          <w:p w:rsidR="00616B48" w:rsidRPr="00616B48" w:rsidRDefault="00616B48" w:rsidP="00616B48">
            <w:pPr>
              <w:tabs>
                <w:tab w:val="left" w:pos="1628"/>
              </w:tabs>
              <w:rPr>
                <w:rFonts w:ascii="Arial" w:hAnsi="Arial" w:cs="Arial"/>
                <w:b/>
                <w:sz w:val="28"/>
                <w:szCs w:val="28"/>
                <w:lang w:val="de-DE"/>
              </w:rPr>
            </w:pPr>
          </w:p>
          <w:p w:rsidR="00616B48" w:rsidRDefault="00616B48" w:rsidP="00616B48">
            <w:pPr>
              <w:tabs>
                <w:tab w:val="left" w:pos="1628"/>
              </w:tabs>
              <w:rPr>
                <w:rFonts w:ascii="Arial" w:hAnsi="Arial" w:cs="Arial"/>
                <w:b/>
                <w:sz w:val="28"/>
                <w:szCs w:val="28"/>
                <w:lang w:val="de-DE"/>
              </w:rPr>
            </w:pPr>
            <w:r w:rsidRPr="00616B48">
              <w:rPr>
                <w:rFonts w:ascii="Arial" w:hAnsi="Arial" w:cs="Arial"/>
                <w:b/>
                <w:i/>
                <w:color w:val="FF00FF"/>
                <w:sz w:val="28"/>
                <w:szCs w:val="28"/>
                <w:u w:val="single"/>
                <w:lang w:val="de-DE"/>
              </w:rPr>
              <w:t>Geburtsort</w:t>
            </w:r>
            <w:r w:rsidRPr="00616B48">
              <w:rPr>
                <w:rFonts w:ascii="Arial" w:hAnsi="Arial" w:cs="Arial"/>
                <w:b/>
                <w:sz w:val="28"/>
                <w:szCs w:val="28"/>
                <w:lang w:val="de-DE"/>
              </w:rPr>
              <w:t>:</w:t>
            </w:r>
            <w:r>
              <w:rPr>
                <w:rFonts w:ascii="Arial" w:hAnsi="Arial" w:cs="Arial"/>
                <w:b/>
                <w:sz w:val="28"/>
                <w:szCs w:val="28"/>
                <w:lang w:val="de-DE"/>
              </w:rPr>
              <w:t xml:space="preserve"> </w:t>
            </w:r>
            <w:r w:rsidRPr="00616B48">
              <w:rPr>
                <w:rFonts w:ascii="Arial" w:hAnsi="Arial" w:cs="Arial"/>
                <w:b/>
                <w:sz w:val="28"/>
                <w:szCs w:val="28"/>
                <w:lang w:val="de-DE"/>
              </w:rPr>
              <w:t>Ulm, Deutschland</w:t>
            </w:r>
          </w:p>
          <w:p w:rsidR="00616B48" w:rsidRDefault="00616B48" w:rsidP="00616B48">
            <w:pPr>
              <w:tabs>
                <w:tab w:val="left" w:pos="1628"/>
              </w:tabs>
              <w:rPr>
                <w:rFonts w:ascii="Arial" w:hAnsi="Arial" w:cs="Arial"/>
                <w:b/>
                <w:sz w:val="28"/>
                <w:szCs w:val="28"/>
                <w:lang w:val="de-DE"/>
              </w:rPr>
            </w:pPr>
          </w:p>
          <w:p w:rsidR="00616B48" w:rsidRPr="00616B48" w:rsidRDefault="00616B48" w:rsidP="00616B48">
            <w:pPr>
              <w:tabs>
                <w:tab w:val="left" w:pos="1628"/>
              </w:tabs>
              <w:rPr>
                <w:rFonts w:ascii="Arial" w:hAnsi="Arial" w:cs="Arial"/>
                <w:b/>
                <w:sz w:val="28"/>
                <w:szCs w:val="28"/>
                <w:lang w:val="de-DE"/>
              </w:rPr>
            </w:pPr>
            <w:r w:rsidRPr="00616B48">
              <w:rPr>
                <w:rFonts w:ascii="Arial" w:hAnsi="Arial" w:cs="Arial"/>
                <w:b/>
                <w:color w:val="FF00FF"/>
                <w:sz w:val="28"/>
                <w:szCs w:val="28"/>
                <w:u w:val="single"/>
                <w:lang w:val="de-DE"/>
              </w:rPr>
              <w:t>Gestorben</w:t>
            </w:r>
            <w:r w:rsidRPr="00616B48">
              <w:rPr>
                <w:rFonts w:ascii="Arial" w:hAnsi="Arial" w:cs="Arial"/>
                <w:b/>
                <w:sz w:val="28"/>
                <w:szCs w:val="28"/>
                <w:lang w:val="de-DE"/>
              </w:rPr>
              <w:t>: 18. April 1955</w:t>
            </w:r>
          </w:p>
          <w:p w:rsidR="00616B48" w:rsidRPr="00616B48" w:rsidRDefault="00616B48" w:rsidP="00616B48">
            <w:pPr>
              <w:tabs>
                <w:tab w:val="left" w:pos="1628"/>
              </w:tabs>
              <w:rPr>
                <w:rFonts w:ascii="Arial" w:hAnsi="Arial" w:cs="Arial"/>
                <w:b/>
                <w:color w:val="D60093"/>
                <w:sz w:val="28"/>
                <w:szCs w:val="28"/>
                <w:lang w:val="de-DE"/>
              </w:rPr>
            </w:pPr>
          </w:p>
          <w:p w:rsidR="00616B48" w:rsidRPr="00DF0EF1" w:rsidRDefault="00616B48" w:rsidP="00616B48">
            <w:pPr>
              <w:tabs>
                <w:tab w:val="left" w:pos="1628"/>
              </w:tabs>
              <w:rPr>
                <w:rFonts w:ascii="Arial" w:hAnsi="Arial" w:cs="Arial"/>
                <w:b/>
                <w:sz w:val="28"/>
                <w:szCs w:val="28"/>
                <w:lang w:val="de-DE"/>
              </w:rPr>
            </w:pPr>
            <w:proofErr w:type="spellStart"/>
            <w:r w:rsidRPr="00F46B45">
              <w:rPr>
                <w:rFonts w:ascii="Arial" w:hAnsi="Arial" w:cs="Arial"/>
                <w:b/>
                <w:i/>
                <w:color w:val="FF00FF"/>
                <w:sz w:val="28"/>
                <w:szCs w:val="28"/>
                <w:u w:val="single"/>
                <w:lang w:val="de-DE"/>
              </w:rPr>
              <w:t>Staatsb</w:t>
            </w:r>
            <w:proofErr w:type="spellEnd"/>
            <w:r w:rsidRPr="00F46B45">
              <w:rPr>
                <w:rFonts w:ascii="Arial" w:hAnsi="Arial" w:cs="Arial"/>
                <w:b/>
                <w:i/>
                <w:color w:val="FF00FF"/>
                <w:sz w:val="28"/>
                <w:szCs w:val="28"/>
                <w:u w:val="single"/>
              </w:rPr>
              <w:t>ϋ</w:t>
            </w:r>
            <w:proofErr w:type="spellStart"/>
            <w:r w:rsidRPr="00F46B45">
              <w:rPr>
                <w:rFonts w:ascii="Arial" w:hAnsi="Arial" w:cs="Arial"/>
                <w:b/>
                <w:i/>
                <w:color w:val="FF00FF"/>
                <w:sz w:val="28"/>
                <w:szCs w:val="28"/>
                <w:u w:val="single"/>
                <w:lang w:val="de-DE"/>
              </w:rPr>
              <w:t>rgerschaft</w:t>
            </w:r>
            <w:proofErr w:type="spellEnd"/>
            <w:r w:rsidRPr="00DF0EF1">
              <w:rPr>
                <w:rFonts w:ascii="Arial" w:hAnsi="Arial" w:cs="Arial"/>
                <w:b/>
                <w:sz w:val="28"/>
                <w:szCs w:val="28"/>
                <w:lang w:val="de-DE"/>
              </w:rPr>
              <w:t>:</w:t>
            </w:r>
            <w:r>
              <w:rPr>
                <w:rFonts w:ascii="Arial" w:hAnsi="Arial" w:cs="Arial"/>
                <w:b/>
                <w:sz w:val="28"/>
                <w:szCs w:val="28"/>
                <w:lang w:val="de-DE"/>
              </w:rPr>
              <w:t xml:space="preserve"> Schweizerisch (s</w:t>
            </w:r>
            <w:r w:rsidRPr="00DF0EF1">
              <w:rPr>
                <w:rFonts w:ascii="Arial" w:hAnsi="Arial" w:cs="Arial"/>
                <w:b/>
                <w:sz w:val="28"/>
                <w:szCs w:val="28"/>
                <w:lang w:val="de-DE"/>
              </w:rPr>
              <w:t>eit 1900)</w:t>
            </w:r>
            <w:r>
              <w:rPr>
                <w:rFonts w:ascii="Arial" w:hAnsi="Arial" w:cs="Arial"/>
                <w:b/>
                <w:sz w:val="28"/>
                <w:szCs w:val="28"/>
                <w:lang w:val="de-DE"/>
              </w:rPr>
              <w:t xml:space="preserve">, amerikanisch </w:t>
            </w:r>
            <w:r w:rsidRPr="00DF0EF1">
              <w:rPr>
                <w:rFonts w:ascii="Arial" w:hAnsi="Arial" w:cs="Arial"/>
                <w:b/>
                <w:sz w:val="28"/>
                <w:szCs w:val="28"/>
                <w:lang w:val="de-DE"/>
              </w:rPr>
              <w:t>(</w:t>
            </w:r>
            <w:r>
              <w:rPr>
                <w:rFonts w:ascii="Arial" w:hAnsi="Arial" w:cs="Arial"/>
                <w:b/>
                <w:sz w:val="28"/>
                <w:szCs w:val="28"/>
                <w:lang w:val="de-DE"/>
              </w:rPr>
              <w:t>seit 1940)</w:t>
            </w:r>
          </w:p>
          <w:p w:rsidR="00616B48" w:rsidRDefault="00616B48" w:rsidP="00616B48">
            <w:pPr>
              <w:tabs>
                <w:tab w:val="left" w:pos="1628"/>
              </w:tabs>
              <w:rPr>
                <w:rFonts w:ascii="Arial" w:hAnsi="Arial" w:cs="Arial"/>
                <w:b/>
                <w:sz w:val="28"/>
                <w:szCs w:val="28"/>
                <w:lang w:val="de-DE"/>
              </w:rPr>
            </w:pPr>
            <w:r w:rsidRPr="00DF0EF1">
              <w:rPr>
                <w:rFonts w:ascii="Arial" w:hAnsi="Arial" w:cs="Arial"/>
                <w:b/>
                <w:sz w:val="28"/>
                <w:szCs w:val="28"/>
                <w:lang w:val="de-DE"/>
              </w:rPr>
              <w:t xml:space="preserve">         </w:t>
            </w:r>
            <w:r>
              <w:rPr>
                <w:rFonts w:ascii="Arial" w:hAnsi="Arial" w:cs="Arial"/>
                <w:b/>
                <w:sz w:val="28"/>
                <w:szCs w:val="28"/>
                <w:lang w:val="de-DE"/>
              </w:rPr>
              <w:t xml:space="preserve">                         </w:t>
            </w:r>
          </w:p>
          <w:p w:rsidR="00616B48" w:rsidRPr="00616B48" w:rsidRDefault="00616B48" w:rsidP="00616B48">
            <w:pPr>
              <w:tabs>
                <w:tab w:val="left" w:pos="1628"/>
              </w:tabs>
              <w:rPr>
                <w:rFonts w:ascii="Arial" w:hAnsi="Arial" w:cs="Arial"/>
                <w:b/>
                <w:sz w:val="28"/>
                <w:szCs w:val="28"/>
                <w:lang w:val="de-DE"/>
              </w:rPr>
            </w:pPr>
            <w:r>
              <w:rPr>
                <w:rFonts w:ascii="Arial" w:hAnsi="Arial" w:cs="Arial"/>
                <w:b/>
                <w:i/>
                <w:color w:val="FF00FF"/>
                <w:sz w:val="28"/>
                <w:szCs w:val="28"/>
                <w:u w:val="single"/>
                <w:lang w:val="de-DE"/>
              </w:rPr>
              <w:t>Nationalität</w:t>
            </w:r>
            <w:r w:rsidRPr="00616B48">
              <w:rPr>
                <w:rFonts w:ascii="Arial" w:hAnsi="Arial" w:cs="Arial"/>
                <w:b/>
                <w:sz w:val="28"/>
                <w:szCs w:val="28"/>
                <w:lang w:val="de-DE"/>
              </w:rPr>
              <w:t>:</w:t>
            </w:r>
            <w:r>
              <w:rPr>
                <w:rFonts w:ascii="Arial" w:hAnsi="Arial" w:cs="Arial"/>
                <w:b/>
                <w:sz w:val="28"/>
                <w:szCs w:val="28"/>
                <w:lang w:val="de-DE"/>
              </w:rPr>
              <w:t xml:space="preserve"> Deutsch- Jüdisch </w:t>
            </w:r>
          </w:p>
          <w:p w:rsidR="00616B48" w:rsidRPr="00616B48" w:rsidRDefault="00616B48" w:rsidP="00616B48">
            <w:pPr>
              <w:tabs>
                <w:tab w:val="left" w:pos="1628"/>
              </w:tabs>
              <w:rPr>
                <w:rFonts w:ascii="Arial" w:hAnsi="Arial" w:cs="Arial"/>
                <w:b/>
                <w:sz w:val="28"/>
                <w:szCs w:val="28"/>
                <w:lang w:val="de-DE"/>
              </w:rPr>
            </w:pPr>
          </w:p>
          <w:p w:rsidR="00616B48" w:rsidRPr="00616B48" w:rsidRDefault="00616B48" w:rsidP="00616B48">
            <w:pPr>
              <w:tabs>
                <w:tab w:val="left" w:pos="1628"/>
              </w:tabs>
              <w:rPr>
                <w:rFonts w:ascii="Arial" w:hAnsi="Arial" w:cs="Arial"/>
                <w:b/>
                <w:sz w:val="28"/>
                <w:szCs w:val="28"/>
                <w:lang w:val="de-DE"/>
              </w:rPr>
            </w:pPr>
            <w:r w:rsidRPr="00616B48">
              <w:rPr>
                <w:rFonts w:ascii="Arial" w:hAnsi="Arial" w:cs="Arial"/>
                <w:b/>
                <w:i/>
                <w:color w:val="FF00FF"/>
                <w:sz w:val="28"/>
                <w:szCs w:val="28"/>
                <w:u w:val="single"/>
                <w:lang w:val="de-DE"/>
              </w:rPr>
              <w:t>Felder</w:t>
            </w:r>
            <w:r w:rsidRPr="00616B48">
              <w:rPr>
                <w:rFonts w:ascii="Arial" w:hAnsi="Arial" w:cs="Arial"/>
                <w:b/>
                <w:sz w:val="28"/>
                <w:szCs w:val="28"/>
                <w:lang w:val="de-DE"/>
              </w:rPr>
              <w:t>:</w:t>
            </w:r>
            <w:r>
              <w:rPr>
                <w:rFonts w:ascii="Arial" w:hAnsi="Arial" w:cs="Arial"/>
                <w:b/>
                <w:sz w:val="28"/>
                <w:szCs w:val="28"/>
                <w:lang w:val="de-DE"/>
              </w:rPr>
              <w:t xml:space="preserve"> </w:t>
            </w:r>
            <w:r w:rsidRPr="00616B48">
              <w:rPr>
                <w:rFonts w:ascii="Arial" w:hAnsi="Arial" w:cs="Arial"/>
                <w:b/>
                <w:sz w:val="28"/>
                <w:szCs w:val="28"/>
                <w:lang w:val="de-DE"/>
              </w:rPr>
              <w:t>Physik,</w:t>
            </w:r>
            <w:r w:rsidR="009022FC">
              <w:rPr>
                <w:rFonts w:ascii="Arial" w:hAnsi="Arial" w:cs="Arial"/>
                <w:b/>
                <w:sz w:val="28"/>
                <w:szCs w:val="28"/>
                <w:lang w:val="de-DE"/>
              </w:rPr>
              <w:t xml:space="preserve"> </w:t>
            </w:r>
            <w:r w:rsidRPr="00616B48">
              <w:rPr>
                <w:rFonts w:ascii="Arial" w:hAnsi="Arial" w:cs="Arial"/>
                <w:b/>
                <w:sz w:val="28"/>
                <w:szCs w:val="28"/>
                <w:lang w:val="de-DE"/>
              </w:rPr>
              <w:t>Quantenmechanik</w:t>
            </w:r>
          </w:p>
          <w:p w:rsidR="00616B48" w:rsidRPr="00616B48" w:rsidRDefault="00616B48" w:rsidP="00616B48">
            <w:pPr>
              <w:tabs>
                <w:tab w:val="left" w:pos="1628"/>
              </w:tabs>
              <w:rPr>
                <w:rFonts w:ascii="Arial" w:hAnsi="Arial" w:cs="Arial"/>
                <w:b/>
                <w:sz w:val="28"/>
                <w:szCs w:val="28"/>
                <w:lang w:val="de-DE"/>
              </w:rPr>
            </w:pPr>
          </w:p>
          <w:p w:rsidR="00616B48" w:rsidRPr="009022FC" w:rsidRDefault="00616B48" w:rsidP="00616B48">
            <w:pPr>
              <w:tabs>
                <w:tab w:val="left" w:pos="1628"/>
              </w:tabs>
              <w:rPr>
                <w:rFonts w:ascii="Arial" w:hAnsi="Arial" w:cs="Arial"/>
                <w:b/>
                <w:sz w:val="28"/>
                <w:szCs w:val="28"/>
                <w:lang w:val="de-DE"/>
              </w:rPr>
            </w:pPr>
            <w:r w:rsidRPr="00616B48">
              <w:rPr>
                <w:rFonts w:ascii="Arial" w:hAnsi="Arial" w:cs="Arial"/>
                <w:b/>
                <w:i/>
                <w:color w:val="FF00FF"/>
                <w:sz w:val="28"/>
                <w:szCs w:val="28"/>
                <w:u w:val="single"/>
                <w:lang w:val="de-DE"/>
              </w:rPr>
              <w:t>Arbeiten</w:t>
            </w:r>
            <w:r w:rsidRPr="00616B48">
              <w:rPr>
                <w:rFonts w:ascii="Arial" w:hAnsi="Arial" w:cs="Arial"/>
                <w:b/>
                <w:sz w:val="28"/>
                <w:szCs w:val="28"/>
                <w:lang w:val="de-DE"/>
              </w:rPr>
              <w:t>:</w:t>
            </w:r>
            <w:r w:rsidR="009022FC">
              <w:rPr>
                <w:rFonts w:ascii="Arial" w:hAnsi="Arial" w:cs="Arial"/>
                <w:b/>
                <w:sz w:val="28"/>
                <w:szCs w:val="28"/>
                <w:lang w:val="de-DE"/>
              </w:rPr>
              <w:t xml:space="preserve"> </w:t>
            </w:r>
            <w:r>
              <w:rPr>
                <w:rFonts w:ascii="Arial" w:hAnsi="Arial" w:cs="Arial"/>
                <w:b/>
                <w:sz w:val="28"/>
                <w:szCs w:val="28"/>
                <w:lang w:val="de-DE"/>
              </w:rPr>
              <w:t>Schweiz</w:t>
            </w:r>
            <w:r w:rsidRPr="00616B48">
              <w:rPr>
                <w:rFonts w:ascii="Arial" w:hAnsi="Arial" w:cs="Arial"/>
                <w:b/>
                <w:sz w:val="28"/>
                <w:szCs w:val="28"/>
                <w:lang w:val="de-DE"/>
              </w:rPr>
              <w:t>er Patentamt</w:t>
            </w:r>
          </w:p>
          <w:p w:rsidR="00616B48" w:rsidRPr="00616B48" w:rsidRDefault="00616B48" w:rsidP="00616B48">
            <w:pPr>
              <w:tabs>
                <w:tab w:val="left" w:pos="1628"/>
              </w:tabs>
              <w:rPr>
                <w:rFonts w:ascii="Arial" w:hAnsi="Arial" w:cs="Arial"/>
                <w:b/>
                <w:sz w:val="28"/>
                <w:szCs w:val="28"/>
                <w:lang w:val="de-DE"/>
              </w:rPr>
            </w:pPr>
          </w:p>
          <w:p w:rsidR="00616B48" w:rsidRPr="00616B48" w:rsidRDefault="009022FC" w:rsidP="00616B48">
            <w:pPr>
              <w:tabs>
                <w:tab w:val="left" w:pos="1628"/>
              </w:tabs>
              <w:rPr>
                <w:rFonts w:ascii="Arial" w:hAnsi="Arial" w:cs="Arial"/>
                <w:b/>
                <w:sz w:val="28"/>
                <w:szCs w:val="28"/>
                <w:lang w:val="de-DE"/>
              </w:rPr>
            </w:pPr>
            <w:r>
              <w:rPr>
                <w:rFonts w:ascii="Arial" w:hAnsi="Arial" w:cs="Arial"/>
                <w:b/>
                <w:i/>
                <w:color w:val="FF00FF"/>
                <w:sz w:val="28"/>
                <w:szCs w:val="28"/>
                <w:u w:val="single"/>
                <w:lang w:val="de-DE"/>
              </w:rPr>
              <w:t>Weltb</w:t>
            </w:r>
            <w:r w:rsidR="00616B48" w:rsidRPr="00616B48">
              <w:rPr>
                <w:rFonts w:ascii="Arial" w:hAnsi="Arial" w:cs="Arial"/>
                <w:b/>
                <w:i/>
                <w:color w:val="FF00FF"/>
                <w:sz w:val="28"/>
                <w:szCs w:val="28"/>
                <w:u w:val="single"/>
                <w:lang w:val="de-DE"/>
              </w:rPr>
              <w:t>ekannt f</w:t>
            </w:r>
            <w:r w:rsidR="00616B48" w:rsidRPr="00F46B45">
              <w:rPr>
                <w:rFonts w:ascii="Arial" w:hAnsi="Arial" w:cs="Arial"/>
                <w:b/>
                <w:i/>
                <w:color w:val="FF00FF"/>
                <w:sz w:val="28"/>
                <w:szCs w:val="28"/>
                <w:u w:val="single"/>
              </w:rPr>
              <w:t>ϋ</w:t>
            </w:r>
            <w:r w:rsidR="00616B48" w:rsidRPr="00616B48">
              <w:rPr>
                <w:rFonts w:ascii="Arial" w:hAnsi="Arial" w:cs="Arial"/>
                <w:b/>
                <w:i/>
                <w:color w:val="FF00FF"/>
                <w:sz w:val="28"/>
                <w:szCs w:val="28"/>
                <w:u w:val="single"/>
                <w:lang w:val="de-DE"/>
              </w:rPr>
              <w:t>r</w:t>
            </w:r>
            <w:r w:rsidR="00616B48" w:rsidRPr="00616B48">
              <w:rPr>
                <w:rFonts w:ascii="Arial" w:hAnsi="Arial" w:cs="Arial"/>
                <w:b/>
                <w:sz w:val="28"/>
                <w:szCs w:val="28"/>
                <w:lang w:val="de-DE"/>
              </w:rPr>
              <w:t>:</w:t>
            </w:r>
            <w:r>
              <w:rPr>
                <w:rFonts w:ascii="Arial" w:hAnsi="Arial" w:cs="Arial"/>
                <w:b/>
                <w:sz w:val="28"/>
                <w:szCs w:val="28"/>
                <w:lang w:val="de-DE"/>
              </w:rPr>
              <w:t xml:space="preserve"> </w:t>
            </w:r>
            <w:r w:rsidR="00616B48" w:rsidRPr="00616B48">
              <w:rPr>
                <w:rFonts w:ascii="Arial" w:hAnsi="Arial" w:cs="Arial"/>
                <w:b/>
                <w:sz w:val="28"/>
                <w:szCs w:val="28"/>
                <w:lang w:val="de-DE"/>
              </w:rPr>
              <w:t xml:space="preserve"> </w:t>
            </w:r>
            <w:r w:rsidRPr="00616B48">
              <w:rPr>
                <w:rFonts w:ascii="Arial" w:hAnsi="Arial" w:cs="Arial"/>
                <w:b/>
                <w:sz w:val="28"/>
                <w:szCs w:val="28"/>
                <w:lang w:val="de-DE"/>
              </w:rPr>
              <w:t>Relativitätstheorie</w:t>
            </w:r>
          </w:p>
          <w:p w:rsidR="00616B48" w:rsidRPr="00616B48" w:rsidRDefault="00616B48" w:rsidP="00616B48">
            <w:pPr>
              <w:tabs>
                <w:tab w:val="left" w:pos="1628"/>
              </w:tabs>
              <w:rPr>
                <w:rFonts w:ascii="Arial" w:hAnsi="Arial" w:cs="Arial"/>
                <w:b/>
                <w:sz w:val="28"/>
                <w:szCs w:val="28"/>
                <w:lang w:val="de-DE"/>
              </w:rPr>
            </w:pPr>
            <w:r w:rsidRPr="00616B48">
              <w:rPr>
                <w:rFonts w:ascii="Arial" w:hAnsi="Arial" w:cs="Arial"/>
                <w:b/>
                <w:sz w:val="28"/>
                <w:szCs w:val="28"/>
                <w:lang w:val="de-DE"/>
              </w:rPr>
              <w:t xml:space="preserve">                      </w:t>
            </w:r>
          </w:p>
          <w:p w:rsidR="00616B48" w:rsidRPr="00616B48" w:rsidRDefault="00F13490" w:rsidP="00616B48">
            <w:pPr>
              <w:tabs>
                <w:tab w:val="left" w:pos="1628"/>
              </w:tabs>
              <w:rPr>
                <w:rFonts w:ascii="Arial" w:hAnsi="Arial" w:cs="Arial"/>
                <w:b/>
                <w:sz w:val="28"/>
                <w:szCs w:val="28"/>
                <w:lang w:val="de-DE"/>
              </w:rPr>
            </w:pPr>
            <w:r w:rsidRPr="00F13490">
              <w:rPr>
                <w:rFonts w:ascii="Arial" w:hAnsi="Arial" w:cs="Arial"/>
                <w:b/>
                <w:i/>
                <w:color w:val="FF00FF"/>
                <w:sz w:val="28"/>
                <w:szCs w:val="28"/>
                <w:u w:val="single"/>
                <w:lang w:val="de-DE"/>
              </w:rPr>
              <w:t xml:space="preserve">Preis </w:t>
            </w:r>
            <w:r w:rsidR="00616B48" w:rsidRPr="00616B48">
              <w:rPr>
                <w:rFonts w:ascii="Arial" w:hAnsi="Arial" w:cs="Arial"/>
                <w:b/>
                <w:sz w:val="28"/>
                <w:szCs w:val="28"/>
                <w:lang w:val="de-DE"/>
              </w:rPr>
              <w:t>:Nobelpreis f</w:t>
            </w:r>
            <w:r w:rsidR="00616B48">
              <w:rPr>
                <w:rFonts w:ascii="Arial" w:hAnsi="Arial" w:cs="Arial"/>
                <w:b/>
                <w:sz w:val="28"/>
                <w:szCs w:val="28"/>
              </w:rPr>
              <w:t>ϋ</w:t>
            </w:r>
            <w:r w:rsidR="00616B48" w:rsidRPr="00616B48">
              <w:rPr>
                <w:rFonts w:ascii="Arial" w:hAnsi="Arial" w:cs="Arial"/>
                <w:b/>
                <w:sz w:val="28"/>
                <w:szCs w:val="28"/>
                <w:lang w:val="de-DE"/>
              </w:rPr>
              <w:t>r Physik(1921)</w:t>
            </w:r>
          </w:p>
          <w:p w:rsidR="00616B48" w:rsidRPr="00616B48" w:rsidRDefault="00616B48" w:rsidP="00616B48">
            <w:pPr>
              <w:rPr>
                <w:lang w:val="de-DE"/>
              </w:rPr>
            </w:pPr>
          </w:p>
        </w:tc>
        <w:tc>
          <w:tcPr>
            <w:tcW w:w="5386" w:type="dxa"/>
          </w:tcPr>
          <w:p w:rsidR="00616B48" w:rsidRPr="00884D86" w:rsidRDefault="00616B48" w:rsidP="00616B48">
            <w:pPr>
              <w:rPr>
                <w:b/>
                <w:sz w:val="24"/>
                <w:szCs w:val="24"/>
              </w:rPr>
            </w:pPr>
            <w:proofErr w:type="spellStart"/>
            <w:r w:rsidRPr="00F46B45">
              <w:rPr>
                <w:b/>
                <w:i/>
                <w:color w:val="FF00FF"/>
                <w:sz w:val="28"/>
                <w:szCs w:val="28"/>
                <w:u w:val="single"/>
              </w:rPr>
              <w:t>Όνομα</w:t>
            </w:r>
            <w:r w:rsidRPr="00A2638D">
              <w:rPr>
                <w:b/>
                <w:sz w:val="28"/>
                <w:szCs w:val="28"/>
              </w:rPr>
              <w:t>:</w:t>
            </w:r>
            <w:r>
              <w:rPr>
                <w:b/>
                <w:sz w:val="28"/>
                <w:szCs w:val="28"/>
              </w:rPr>
              <w:t>Α</w:t>
            </w:r>
            <w:r w:rsidRPr="00461D97">
              <w:rPr>
                <w:b/>
                <w:sz w:val="28"/>
                <w:szCs w:val="28"/>
                <w:lang w:val="de-DE"/>
              </w:rPr>
              <w:t>lbert</w:t>
            </w:r>
            <w:proofErr w:type="spellEnd"/>
            <w:r w:rsidRPr="00A2638D">
              <w:rPr>
                <w:b/>
                <w:sz w:val="28"/>
                <w:szCs w:val="28"/>
              </w:rPr>
              <w:t xml:space="preserve"> </w:t>
            </w:r>
            <w:r w:rsidRPr="00461D97">
              <w:rPr>
                <w:b/>
                <w:sz w:val="28"/>
                <w:szCs w:val="28"/>
                <w:lang w:val="de-DE"/>
              </w:rPr>
              <w:t>Einstein</w:t>
            </w:r>
          </w:p>
          <w:p w:rsidR="009022FC" w:rsidRPr="009022FC" w:rsidRDefault="009022FC" w:rsidP="00616B48">
            <w:pPr>
              <w:rPr>
                <w:b/>
                <w:i/>
                <w:color w:val="FF00FF"/>
                <w:sz w:val="24"/>
                <w:szCs w:val="24"/>
              </w:rPr>
            </w:pPr>
          </w:p>
          <w:p w:rsidR="00616B48" w:rsidRPr="00884D86" w:rsidRDefault="00616B48" w:rsidP="00616B48">
            <w:pPr>
              <w:rPr>
                <w:b/>
                <w:sz w:val="28"/>
                <w:szCs w:val="28"/>
              </w:rPr>
            </w:pPr>
            <w:r w:rsidRPr="00F46B45">
              <w:rPr>
                <w:b/>
                <w:i/>
                <w:color w:val="FF00FF"/>
                <w:sz w:val="28"/>
                <w:szCs w:val="28"/>
                <w:u w:val="single"/>
              </w:rPr>
              <w:t>Γεννήθηκε</w:t>
            </w:r>
            <w:r>
              <w:rPr>
                <w:b/>
                <w:sz w:val="28"/>
                <w:szCs w:val="28"/>
              </w:rPr>
              <w:t>:14 Μαρτίου 1879</w:t>
            </w:r>
          </w:p>
          <w:p w:rsidR="009022FC" w:rsidRPr="00884D86" w:rsidRDefault="009022FC" w:rsidP="00616B48">
            <w:pPr>
              <w:rPr>
                <w:b/>
                <w:sz w:val="24"/>
                <w:szCs w:val="24"/>
              </w:rPr>
            </w:pPr>
          </w:p>
          <w:p w:rsidR="00616B48" w:rsidRPr="00884D86" w:rsidRDefault="00616B48" w:rsidP="00616B48">
            <w:pPr>
              <w:rPr>
                <w:b/>
                <w:sz w:val="28"/>
                <w:szCs w:val="28"/>
              </w:rPr>
            </w:pPr>
            <w:r w:rsidRPr="00F46B45">
              <w:rPr>
                <w:b/>
                <w:i/>
                <w:color w:val="FF00FF"/>
                <w:sz w:val="28"/>
                <w:szCs w:val="28"/>
                <w:u w:val="single"/>
              </w:rPr>
              <w:t>Τόπος γέννησης</w:t>
            </w:r>
            <w:r>
              <w:rPr>
                <w:b/>
                <w:sz w:val="28"/>
                <w:szCs w:val="28"/>
              </w:rPr>
              <w:t>:</w:t>
            </w:r>
            <w:r>
              <w:rPr>
                <w:b/>
                <w:sz w:val="28"/>
                <w:szCs w:val="28"/>
                <w:lang w:val="en-US"/>
              </w:rPr>
              <w:t>Ulm</w:t>
            </w:r>
            <w:r w:rsidRPr="00616B48">
              <w:rPr>
                <w:b/>
                <w:sz w:val="28"/>
                <w:szCs w:val="28"/>
              </w:rPr>
              <w:t xml:space="preserve"> </w:t>
            </w:r>
            <w:r>
              <w:rPr>
                <w:b/>
                <w:sz w:val="28"/>
                <w:szCs w:val="28"/>
              </w:rPr>
              <w:t>της Γερμανίας</w:t>
            </w:r>
          </w:p>
          <w:p w:rsidR="009022FC" w:rsidRPr="00884D86" w:rsidRDefault="009022FC" w:rsidP="00616B48">
            <w:pPr>
              <w:rPr>
                <w:b/>
                <w:sz w:val="24"/>
                <w:szCs w:val="24"/>
              </w:rPr>
            </w:pPr>
          </w:p>
          <w:p w:rsidR="00616B48" w:rsidRPr="00884D86" w:rsidRDefault="00616B48" w:rsidP="00616B48">
            <w:pPr>
              <w:rPr>
                <w:b/>
                <w:sz w:val="28"/>
                <w:szCs w:val="28"/>
              </w:rPr>
            </w:pPr>
            <w:r w:rsidRPr="00F46B45">
              <w:rPr>
                <w:b/>
                <w:i/>
                <w:color w:val="FF00FF"/>
                <w:sz w:val="28"/>
                <w:szCs w:val="28"/>
                <w:u w:val="single"/>
              </w:rPr>
              <w:t>Πέθανε</w:t>
            </w:r>
            <w:r>
              <w:rPr>
                <w:b/>
                <w:sz w:val="28"/>
                <w:szCs w:val="28"/>
              </w:rPr>
              <w:t>:18 Απριλίου 1955</w:t>
            </w:r>
          </w:p>
          <w:p w:rsidR="009022FC" w:rsidRPr="00884D86" w:rsidRDefault="009022FC" w:rsidP="00616B48">
            <w:pPr>
              <w:rPr>
                <w:b/>
                <w:sz w:val="24"/>
                <w:szCs w:val="24"/>
              </w:rPr>
            </w:pPr>
          </w:p>
          <w:p w:rsidR="00616B48" w:rsidRPr="009022FC" w:rsidRDefault="00616B48" w:rsidP="00616B48">
            <w:pPr>
              <w:rPr>
                <w:b/>
                <w:sz w:val="28"/>
                <w:szCs w:val="28"/>
              </w:rPr>
            </w:pPr>
            <w:r w:rsidRPr="00A2638D">
              <w:rPr>
                <w:b/>
                <w:i/>
                <w:color w:val="FF00FF"/>
                <w:sz w:val="28"/>
                <w:szCs w:val="28"/>
                <w:u w:val="single"/>
              </w:rPr>
              <w:t>Υπηκοότητα</w:t>
            </w:r>
            <w:r>
              <w:rPr>
                <w:b/>
                <w:sz w:val="28"/>
                <w:szCs w:val="28"/>
              </w:rPr>
              <w:t>:</w:t>
            </w:r>
            <w:r w:rsidR="009022FC" w:rsidRPr="00884D86">
              <w:rPr>
                <w:b/>
                <w:sz w:val="28"/>
                <w:szCs w:val="28"/>
              </w:rPr>
              <w:t xml:space="preserve"> </w:t>
            </w:r>
            <w:r>
              <w:rPr>
                <w:b/>
                <w:sz w:val="28"/>
                <w:szCs w:val="28"/>
              </w:rPr>
              <w:t>Ελβετική από το 1900</w:t>
            </w:r>
            <w:r w:rsidRPr="009022FC">
              <w:rPr>
                <w:b/>
                <w:sz w:val="28"/>
                <w:szCs w:val="28"/>
              </w:rPr>
              <w:t>,</w:t>
            </w:r>
          </w:p>
          <w:p w:rsidR="00616B48" w:rsidRPr="00884D86" w:rsidRDefault="00616B48" w:rsidP="00616B48">
            <w:pPr>
              <w:tabs>
                <w:tab w:val="left" w:pos="1628"/>
              </w:tabs>
              <w:rPr>
                <w:b/>
                <w:sz w:val="28"/>
                <w:szCs w:val="28"/>
              </w:rPr>
            </w:pPr>
            <w:r>
              <w:rPr>
                <w:b/>
                <w:sz w:val="28"/>
                <w:szCs w:val="28"/>
              </w:rPr>
              <w:t>Αμερικάνικη από το 1940.</w:t>
            </w:r>
          </w:p>
          <w:p w:rsidR="009022FC" w:rsidRPr="00884D86" w:rsidRDefault="009022FC" w:rsidP="00616B48">
            <w:pPr>
              <w:tabs>
                <w:tab w:val="left" w:pos="1628"/>
              </w:tabs>
              <w:rPr>
                <w:b/>
                <w:sz w:val="24"/>
                <w:szCs w:val="24"/>
              </w:rPr>
            </w:pPr>
          </w:p>
          <w:p w:rsidR="00616B48" w:rsidRPr="009022FC" w:rsidRDefault="00616B48" w:rsidP="00616B48">
            <w:pPr>
              <w:tabs>
                <w:tab w:val="left" w:pos="1628"/>
              </w:tabs>
              <w:rPr>
                <w:b/>
                <w:sz w:val="28"/>
                <w:szCs w:val="28"/>
              </w:rPr>
            </w:pPr>
            <w:r w:rsidRPr="00A2638D">
              <w:rPr>
                <w:b/>
                <w:i/>
                <w:color w:val="FF00FF"/>
                <w:sz w:val="28"/>
                <w:szCs w:val="28"/>
                <w:u w:val="single"/>
              </w:rPr>
              <w:t>Εθνικότητα</w:t>
            </w:r>
            <w:r>
              <w:rPr>
                <w:b/>
                <w:sz w:val="28"/>
                <w:szCs w:val="28"/>
              </w:rPr>
              <w:t>:</w:t>
            </w:r>
            <w:r w:rsidR="009022FC" w:rsidRPr="009022FC">
              <w:rPr>
                <w:b/>
                <w:sz w:val="28"/>
                <w:szCs w:val="28"/>
              </w:rPr>
              <w:t xml:space="preserve"> </w:t>
            </w:r>
            <w:proofErr w:type="spellStart"/>
            <w:r>
              <w:rPr>
                <w:b/>
                <w:sz w:val="28"/>
                <w:szCs w:val="28"/>
              </w:rPr>
              <w:t>Γερμανοεβραϊκή</w:t>
            </w:r>
            <w:proofErr w:type="spellEnd"/>
          </w:p>
          <w:p w:rsidR="009022FC" w:rsidRPr="009022FC" w:rsidRDefault="009022FC" w:rsidP="00616B48">
            <w:pPr>
              <w:tabs>
                <w:tab w:val="left" w:pos="1628"/>
              </w:tabs>
              <w:rPr>
                <w:b/>
                <w:sz w:val="24"/>
                <w:szCs w:val="24"/>
              </w:rPr>
            </w:pPr>
          </w:p>
          <w:p w:rsidR="00616B48" w:rsidRDefault="009022FC" w:rsidP="00616B48">
            <w:pPr>
              <w:tabs>
                <w:tab w:val="left" w:pos="1628"/>
              </w:tabs>
              <w:rPr>
                <w:b/>
                <w:sz w:val="28"/>
                <w:szCs w:val="28"/>
              </w:rPr>
            </w:pPr>
            <w:r>
              <w:rPr>
                <w:b/>
                <w:i/>
                <w:color w:val="FF00FF"/>
                <w:sz w:val="28"/>
                <w:szCs w:val="28"/>
                <w:u w:val="single"/>
              </w:rPr>
              <w:t>Τομείς</w:t>
            </w:r>
            <w:r w:rsidR="00616B48">
              <w:rPr>
                <w:b/>
                <w:sz w:val="28"/>
                <w:szCs w:val="28"/>
              </w:rPr>
              <w:t>:</w:t>
            </w:r>
            <w:r w:rsidRPr="009022FC">
              <w:rPr>
                <w:b/>
                <w:sz w:val="28"/>
                <w:szCs w:val="28"/>
              </w:rPr>
              <w:t xml:space="preserve"> </w:t>
            </w:r>
            <w:r w:rsidR="00616B48">
              <w:rPr>
                <w:b/>
                <w:sz w:val="28"/>
                <w:szCs w:val="28"/>
              </w:rPr>
              <w:t>Φυσική, Κβαντική μηχανική</w:t>
            </w:r>
          </w:p>
          <w:p w:rsidR="009022FC" w:rsidRPr="009022FC" w:rsidRDefault="009022FC" w:rsidP="00616B48">
            <w:pPr>
              <w:tabs>
                <w:tab w:val="left" w:pos="1628"/>
              </w:tabs>
              <w:rPr>
                <w:b/>
                <w:sz w:val="24"/>
                <w:szCs w:val="24"/>
              </w:rPr>
            </w:pPr>
          </w:p>
          <w:p w:rsidR="00616B48" w:rsidRDefault="00616B48" w:rsidP="00616B48">
            <w:pPr>
              <w:tabs>
                <w:tab w:val="left" w:pos="1628"/>
              </w:tabs>
              <w:rPr>
                <w:b/>
                <w:sz w:val="28"/>
                <w:szCs w:val="28"/>
              </w:rPr>
            </w:pPr>
            <w:r w:rsidRPr="00A2638D">
              <w:rPr>
                <w:b/>
                <w:i/>
                <w:color w:val="FF00FF"/>
                <w:sz w:val="28"/>
                <w:szCs w:val="28"/>
                <w:u w:val="single"/>
              </w:rPr>
              <w:t>Εργασία</w:t>
            </w:r>
            <w:r>
              <w:rPr>
                <w:b/>
                <w:sz w:val="28"/>
                <w:szCs w:val="28"/>
              </w:rPr>
              <w:t>:</w:t>
            </w:r>
            <w:r w:rsidR="009022FC">
              <w:rPr>
                <w:b/>
                <w:sz w:val="28"/>
                <w:szCs w:val="28"/>
              </w:rPr>
              <w:t xml:space="preserve"> </w:t>
            </w:r>
            <w:r>
              <w:rPr>
                <w:b/>
                <w:sz w:val="28"/>
                <w:szCs w:val="28"/>
              </w:rPr>
              <w:t>Ελβετικό γραφείο Ευρεσιτεχνών</w:t>
            </w:r>
          </w:p>
          <w:p w:rsidR="009022FC" w:rsidRDefault="009022FC" w:rsidP="00616B48">
            <w:pPr>
              <w:tabs>
                <w:tab w:val="left" w:pos="1628"/>
              </w:tabs>
              <w:rPr>
                <w:b/>
                <w:sz w:val="24"/>
                <w:szCs w:val="24"/>
              </w:rPr>
            </w:pPr>
          </w:p>
          <w:p w:rsidR="009022FC" w:rsidRPr="009022FC" w:rsidRDefault="009022FC" w:rsidP="00616B48">
            <w:pPr>
              <w:tabs>
                <w:tab w:val="left" w:pos="1628"/>
              </w:tabs>
              <w:rPr>
                <w:b/>
                <w:sz w:val="28"/>
                <w:szCs w:val="28"/>
              </w:rPr>
            </w:pPr>
            <w:proofErr w:type="spellStart"/>
            <w:r w:rsidRPr="009022FC">
              <w:rPr>
                <w:b/>
                <w:color w:val="FF00FF"/>
                <w:sz w:val="28"/>
                <w:szCs w:val="28"/>
                <w:u w:val="single"/>
              </w:rPr>
              <w:t>Πακοσμίως</w:t>
            </w:r>
            <w:proofErr w:type="spellEnd"/>
            <w:r w:rsidRPr="009022FC">
              <w:rPr>
                <w:b/>
                <w:color w:val="FF00FF"/>
                <w:sz w:val="28"/>
                <w:szCs w:val="28"/>
                <w:u w:val="single"/>
              </w:rPr>
              <w:t xml:space="preserve"> γνωστός </w:t>
            </w:r>
            <w:r>
              <w:rPr>
                <w:b/>
                <w:color w:val="FF00FF"/>
                <w:sz w:val="28"/>
                <w:szCs w:val="28"/>
                <w:u w:val="single"/>
              </w:rPr>
              <w:t xml:space="preserve">για τη </w:t>
            </w:r>
            <w:r w:rsidRPr="009022FC">
              <w:rPr>
                <w:b/>
                <w:sz w:val="28"/>
                <w:szCs w:val="28"/>
                <w:u w:val="single"/>
              </w:rPr>
              <w:t xml:space="preserve">: </w:t>
            </w:r>
            <w:r w:rsidRPr="009022FC">
              <w:rPr>
                <w:b/>
                <w:sz w:val="28"/>
                <w:szCs w:val="28"/>
              </w:rPr>
              <w:t>Θεωρία της σχετικότητας</w:t>
            </w:r>
          </w:p>
          <w:p w:rsidR="009022FC" w:rsidRPr="00F13490" w:rsidRDefault="009022FC" w:rsidP="00616B48">
            <w:pPr>
              <w:tabs>
                <w:tab w:val="left" w:pos="1628"/>
              </w:tabs>
              <w:rPr>
                <w:b/>
                <w:sz w:val="24"/>
                <w:szCs w:val="24"/>
                <w:u w:val="single"/>
              </w:rPr>
            </w:pPr>
          </w:p>
          <w:p w:rsidR="00616B48" w:rsidRDefault="00616B48" w:rsidP="00616B48">
            <w:pPr>
              <w:tabs>
                <w:tab w:val="left" w:pos="1628"/>
              </w:tabs>
              <w:rPr>
                <w:b/>
                <w:sz w:val="28"/>
                <w:szCs w:val="28"/>
              </w:rPr>
            </w:pPr>
            <w:r w:rsidRPr="00A2638D">
              <w:rPr>
                <w:b/>
                <w:i/>
                <w:color w:val="FF00FF"/>
                <w:sz w:val="28"/>
                <w:szCs w:val="28"/>
                <w:u w:val="single"/>
              </w:rPr>
              <w:t>Δι</w:t>
            </w:r>
            <w:r w:rsidR="00F13490">
              <w:rPr>
                <w:b/>
                <w:i/>
                <w:color w:val="FF00FF"/>
                <w:sz w:val="28"/>
                <w:szCs w:val="28"/>
                <w:u w:val="single"/>
              </w:rPr>
              <w:t>άκριση</w:t>
            </w:r>
            <w:r>
              <w:rPr>
                <w:b/>
                <w:sz w:val="28"/>
                <w:szCs w:val="28"/>
              </w:rPr>
              <w:t>:</w:t>
            </w:r>
            <w:r w:rsidR="00F13490">
              <w:rPr>
                <w:b/>
                <w:sz w:val="28"/>
                <w:szCs w:val="28"/>
              </w:rPr>
              <w:t xml:space="preserve"> </w:t>
            </w:r>
            <w:r>
              <w:rPr>
                <w:b/>
                <w:sz w:val="28"/>
                <w:szCs w:val="28"/>
              </w:rPr>
              <w:t>Βραβείο Νόμπελ Φυσικής 1921</w:t>
            </w:r>
          </w:p>
          <w:p w:rsidR="00616B48" w:rsidRDefault="00616B48" w:rsidP="00616B48">
            <w:pPr>
              <w:tabs>
                <w:tab w:val="left" w:pos="1628"/>
              </w:tabs>
              <w:rPr>
                <w:b/>
                <w:sz w:val="28"/>
                <w:szCs w:val="28"/>
              </w:rPr>
            </w:pPr>
          </w:p>
          <w:p w:rsidR="00616B48" w:rsidRPr="00616B48" w:rsidRDefault="00616B48" w:rsidP="00616B48"/>
        </w:tc>
      </w:tr>
    </w:tbl>
    <w:p w:rsidR="00616B48" w:rsidRDefault="00616B48" w:rsidP="00616B48">
      <w:pPr>
        <w:rPr>
          <w:lang w:val="en-US"/>
        </w:rPr>
      </w:pPr>
    </w:p>
    <w:p w:rsidR="00F30D31" w:rsidRDefault="00F30D31" w:rsidP="00616B48">
      <w:pPr>
        <w:rPr>
          <w:lang w:val="en-US"/>
        </w:rPr>
      </w:pPr>
    </w:p>
    <w:tbl>
      <w:tblPr>
        <w:tblStyle w:val="a3"/>
        <w:tblW w:w="0" w:type="auto"/>
        <w:tblInd w:w="1410" w:type="dxa"/>
        <w:tblLook w:val="04A0"/>
      </w:tblPr>
      <w:tblGrid>
        <w:gridCol w:w="3317"/>
        <w:gridCol w:w="3795"/>
      </w:tblGrid>
      <w:tr w:rsidR="00F30D31" w:rsidRPr="00884D86" w:rsidTr="00BB684D">
        <w:tc>
          <w:tcPr>
            <w:tcW w:w="8647" w:type="dxa"/>
          </w:tcPr>
          <w:p w:rsidR="00F30D31" w:rsidRDefault="00F30D31" w:rsidP="00F30D31">
            <w:pPr>
              <w:tabs>
                <w:tab w:val="left" w:pos="1628"/>
              </w:tabs>
              <w:rPr>
                <w:b/>
                <w:i/>
                <w:color w:val="FF00FF"/>
                <w:sz w:val="28"/>
                <w:szCs w:val="28"/>
                <w:u w:val="single"/>
                <w:lang w:val="en-US"/>
              </w:rPr>
            </w:pPr>
            <w:r>
              <w:rPr>
                <w:rFonts w:ascii="Arial" w:hAnsi="Arial" w:cs="Arial"/>
                <w:b/>
                <w:noProof/>
                <w:sz w:val="28"/>
                <w:szCs w:val="28"/>
                <w:lang w:eastAsia="el-GR"/>
              </w:rPr>
              <w:drawing>
                <wp:inline distT="0" distB="0" distL="0" distR="0">
                  <wp:extent cx="1495425" cy="1638300"/>
                  <wp:effectExtent l="19050" t="0" r="9525" b="0"/>
                  <wp:docPr id="25" name="rg_hi" descr="http://t0.gstatic.com/images?q=tbn:ANd9GcSMvFljnSOpVLHsNwSiPod5O6dJqtHkwkz4e8tgOYyfIHFbAvJ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MvFljnSOpVLHsNwSiPod5O6dJqtHkwkz4e8tgOYyfIHFbAvJF">
                            <a:hlinkClick r:id="rId5"/>
                          </pic:cNvPr>
                          <pic:cNvPicPr>
                            <a:picLocks noChangeAspect="1" noChangeArrowheads="1"/>
                          </pic:cNvPicPr>
                        </pic:nvPicPr>
                        <pic:blipFill>
                          <a:blip r:embed="rId6" cstate="print"/>
                          <a:srcRect/>
                          <a:stretch>
                            <a:fillRect/>
                          </a:stretch>
                        </pic:blipFill>
                        <pic:spPr bwMode="auto">
                          <a:xfrm>
                            <a:off x="0" y="0"/>
                            <a:ext cx="1495425" cy="1638300"/>
                          </a:xfrm>
                          <a:prstGeom prst="rect">
                            <a:avLst/>
                          </a:prstGeom>
                          <a:noFill/>
                          <a:ln w="9525">
                            <a:noFill/>
                            <a:miter lim="800000"/>
                            <a:headEnd/>
                            <a:tailEnd/>
                          </a:ln>
                        </pic:spPr>
                      </pic:pic>
                    </a:graphicData>
                  </a:graphic>
                </wp:inline>
              </w:drawing>
            </w:r>
          </w:p>
          <w:p w:rsidR="00F30D31" w:rsidRDefault="00F30D31" w:rsidP="00F30D31">
            <w:pPr>
              <w:tabs>
                <w:tab w:val="left" w:pos="1628"/>
              </w:tabs>
              <w:rPr>
                <w:b/>
                <w:i/>
                <w:color w:val="FF00FF"/>
                <w:sz w:val="28"/>
                <w:szCs w:val="28"/>
                <w:u w:val="single"/>
                <w:lang w:val="en-US"/>
              </w:rPr>
            </w:pPr>
          </w:p>
          <w:p w:rsidR="00884D86" w:rsidRPr="007A0751" w:rsidRDefault="00F30D31" w:rsidP="007A0751">
            <w:pPr>
              <w:pStyle w:val="Web"/>
              <w:spacing w:before="0" w:beforeAutospacing="0" w:after="0" w:afterAutospacing="0"/>
              <w:jc w:val="both"/>
              <w:rPr>
                <w:rFonts w:asciiTheme="majorHAnsi" w:hAnsiTheme="majorHAnsi" w:cs="Aharoni"/>
                <w:b/>
                <w:color w:val="000000"/>
                <w:sz w:val="22"/>
                <w:szCs w:val="22"/>
              </w:rPr>
            </w:pPr>
            <w:r w:rsidRPr="007A0751">
              <w:rPr>
                <w:b/>
                <w:i/>
                <w:color w:val="FF00FF"/>
                <w:sz w:val="28"/>
                <w:szCs w:val="28"/>
                <w:u w:val="single"/>
              </w:rPr>
              <w:t>Προσω</w:t>
            </w:r>
            <w:r w:rsidRPr="007A0751">
              <w:rPr>
                <w:rFonts w:ascii="Californian FB" w:hAnsi="Californian FB"/>
                <w:b/>
                <w:i/>
                <w:color w:val="FF00FF"/>
                <w:sz w:val="28"/>
                <w:szCs w:val="28"/>
                <w:u w:val="single"/>
              </w:rPr>
              <w:t>π</w:t>
            </w:r>
            <w:r w:rsidRPr="007A0751">
              <w:rPr>
                <w:b/>
                <w:i/>
                <w:color w:val="FF00FF"/>
                <w:sz w:val="28"/>
                <w:szCs w:val="28"/>
                <w:u w:val="single"/>
              </w:rPr>
              <w:t>ική</w:t>
            </w:r>
            <w:r w:rsidRPr="007A0751">
              <w:rPr>
                <w:rFonts w:ascii="Californian FB" w:hAnsi="Californian FB"/>
                <w:b/>
                <w:i/>
                <w:color w:val="FF00FF"/>
                <w:sz w:val="28"/>
                <w:szCs w:val="28"/>
                <w:u w:val="single"/>
              </w:rPr>
              <w:t xml:space="preserve"> </w:t>
            </w:r>
            <w:r w:rsidRPr="007A0751">
              <w:rPr>
                <w:b/>
                <w:i/>
                <w:color w:val="FF00FF"/>
                <w:sz w:val="28"/>
                <w:szCs w:val="28"/>
                <w:u w:val="single"/>
              </w:rPr>
              <w:t>ζωή</w:t>
            </w:r>
            <w:r w:rsidRPr="007A0751">
              <w:rPr>
                <w:rFonts w:ascii="Andalus" w:hAnsi="Andalus" w:cs="Andalus"/>
                <w:b/>
                <w:sz w:val="22"/>
                <w:szCs w:val="22"/>
              </w:rPr>
              <w:t xml:space="preserve">: </w:t>
            </w:r>
            <w:r w:rsidR="00884D86" w:rsidRPr="007A0751">
              <w:rPr>
                <w:rFonts w:asciiTheme="majorHAnsi" w:hAnsiTheme="majorHAnsi" w:cs="Aharoni"/>
                <w:b/>
                <w:color w:val="000000"/>
                <w:sz w:val="22"/>
                <w:szCs w:val="22"/>
              </w:rPr>
              <w:t xml:space="preserve">Ο </w:t>
            </w:r>
            <w:proofErr w:type="spellStart"/>
            <w:r w:rsidR="00884D86" w:rsidRPr="007A0751">
              <w:rPr>
                <w:rFonts w:asciiTheme="majorHAnsi" w:hAnsiTheme="majorHAnsi" w:cs="Aharoni"/>
                <w:b/>
                <w:color w:val="000000"/>
                <w:sz w:val="22"/>
                <w:szCs w:val="22"/>
              </w:rPr>
              <w:t>Einstein</w:t>
            </w:r>
            <w:proofErr w:type="spellEnd"/>
            <w:r w:rsidR="00884D86" w:rsidRPr="007A0751">
              <w:rPr>
                <w:rFonts w:asciiTheme="majorHAnsi" w:hAnsiTheme="majorHAnsi" w:cs="Aharoni"/>
                <w:b/>
                <w:color w:val="000000"/>
                <w:sz w:val="22"/>
                <w:szCs w:val="22"/>
              </w:rPr>
              <w:t xml:space="preserve"> γεννήθηκε στην πόλη </w:t>
            </w:r>
            <w:proofErr w:type="spellStart"/>
            <w:r w:rsidR="00884D86" w:rsidRPr="007A0751">
              <w:rPr>
                <w:rFonts w:asciiTheme="majorHAnsi" w:hAnsiTheme="majorHAnsi" w:cs="Aharoni"/>
                <w:b/>
                <w:color w:val="000000"/>
                <w:sz w:val="22"/>
                <w:szCs w:val="22"/>
              </w:rPr>
              <w:t>Ulm</w:t>
            </w:r>
            <w:proofErr w:type="spellEnd"/>
            <w:r w:rsidR="00884D86" w:rsidRPr="007A0751">
              <w:rPr>
                <w:rFonts w:asciiTheme="majorHAnsi" w:hAnsiTheme="majorHAnsi" w:cs="Aharoni"/>
                <w:b/>
                <w:color w:val="000000"/>
                <w:sz w:val="22"/>
                <w:szCs w:val="22"/>
              </w:rPr>
              <w:t xml:space="preserve">  της Γερμανίας, στις 14 Μαρτίου 1879. Όταν ήταν ακόμη μικρός η οικογένειά του έφυγε από την πόλη </w:t>
            </w:r>
            <w:proofErr w:type="spellStart"/>
            <w:r w:rsidR="00884D86" w:rsidRPr="007A0751">
              <w:rPr>
                <w:rFonts w:asciiTheme="majorHAnsi" w:hAnsiTheme="majorHAnsi" w:cs="Aharoni"/>
                <w:b/>
                <w:color w:val="000000"/>
                <w:sz w:val="22"/>
                <w:szCs w:val="22"/>
              </w:rPr>
              <w:t>Ulm</w:t>
            </w:r>
            <w:proofErr w:type="spellEnd"/>
            <w:r w:rsidR="00884D86" w:rsidRPr="007A0751">
              <w:rPr>
                <w:rFonts w:asciiTheme="majorHAnsi" w:hAnsiTheme="majorHAnsi" w:cs="Aharoni"/>
                <w:b/>
                <w:color w:val="000000"/>
                <w:sz w:val="22"/>
                <w:szCs w:val="22"/>
              </w:rPr>
              <w:t xml:space="preserve"> και εγκαταστάθηκε στο Μόναχο.</w:t>
            </w:r>
            <w:r w:rsidR="007D4573">
              <w:rPr>
                <w:rFonts w:asciiTheme="majorHAnsi" w:hAnsiTheme="majorHAnsi" w:cs="Aharoni"/>
                <w:b/>
                <w:color w:val="000000"/>
                <w:sz w:val="22"/>
                <w:szCs w:val="22"/>
              </w:rPr>
              <w:t xml:space="preserve"> Εκεί</w:t>
            </w:r>
            <w:r w:rsidR="00884D86" w:rsidRPr="007A0751">
              <w:rPr>
                <w:rFonts w:asciiTheme="majorHAnsi" w:hAnsiTheme="majorHAnsi" w:cs="Aharoni"/>
                <w:b/>
                <w:color w:val="000000"/>
                <w:sz w:val="22"/>
                <w:szCs w:val="22"/>
              </w:rPr>
              <w:t xml:space="preserve"> ο </w:t>
            </w:r>
            <w:proofErr w:type="spellStart"/>
            <w:r w:rsidR="00884D86" w:rsidRPr="007A0751">
              <w:rPr>
                <w:rFonts w:asciiTheme="majorHAnsi" w:hAnsiTheme="majorHAnsi" w:cs="Aharoni"/>
                <w:b/>
                <w:color w:val="000000"/>
                <w:sz w:val="22"/>
                <w:szCs w:val="22"/>
              </w:rPr>
              <w:t>Albe</w:t>
            </w:r>
            <w:r w:rsidR="007D4573">
              <w:rPr>
                <w:rFonts w:asciiTheme="majorHAnsi" w:hAnsiTheme="majorHAnsi" w:cs="Aharoni"/>
                <w:b/>
                <w:color w:val="000000"/>
                <w:sz w:val="22"/>
                <w:szCs w:val="22"/>
              </w:rPr>
              <w:t>rt</w:t>
            </w:r>
            <w:proofErr w:type="spellEnd"/>
            <w:r w:rsidR="007D4573">
              <w:rPr>
                <w:rFonts w:asciiTheme="majorHAnsi" w:hAnsiTheme="majorHAnsi" w:cs="Aharoni"/>
                <w:b/>
                <w:color w:val="000000"/>
                <w:sz w:val="22"/>
                <w:szCs w:val="22"/>
              </w:rPr>
              <w:t xml:space="preserve"> πέρασε τα παιδικά του χρόνια και</w:t>
            </w:r>
            <w:r w:rsidR="00884D86" w:rsidRPr="007A0751">
              <w:rPr>
                <w:rFonts w:asciiTheme="majorHAnsi" w:hAnsiTheme="majorHAnsi" w:cs="Aharoni"/>
                <w:b/>
                <w:color w:val="000000"/>
                <w:sz w:val="22"/>
                <w:szCs w:val="22"/>
              </w:rPr>
              <w:t xml:space="preserve"> έμαθε τα πρώτα γράμματα σε πολύ αυστηρά σχολεία. Η σχεδόν στρατιωτική πειθαρχία της γερμανικής παιδείας του 19ου αιώνα όμως δεν ταίριαζε φαίνεται στον φιλελεύθερο χαρακτήρα του, γεγονός που καθρεφτίζεται στο γεγονός ότι δεν έδειξε καμία ιδιαίτερ</w:t>
            </w:r>
            <w:r w:rsidR="00F13685" w:rsidRPr="007A0751">
              <w:rPr>
                <w:rFonts w:asciiTheme="majorHAnsi" w:hAnsiTheme="majorHAnsi" w:cs="Aharoni"/>
                <w:b/>
                <w:color w:val="000000"/>
                <w:sz w:val="22"/>
                <w:szCs w:val="22"/>
              </w:rPr>
              <w:t xml:space="preserve">η επίδοση στο Λύκειο. </w:t>
            </w:r>
          </w:p>
          <w:p w:rsidR="00884D86" w:rsidRPr="007A0751" w:rsidRDefault="00884D86" w:rsidP="007A0751">
            <w:pPr>
              <w:pStyle w:val="Web"/>
              <w:spacing w:before="0" w:beforeAutospacing="0" w:after="0" w:afterAutospacing="0"/>
              <w:jc w:val="both"/>
              <w:rPr>
                <w:rFonts w:asciiTheme="majorHAnsi" w:hAnsiTheme="majorHAnsi" w:cs="Aharoni"/>
                <w:b/>
                <w:color w:val="000000"/>
                <w:sz w:val="22"/>
                <w:szCs w:val="22"/>
              </w:rPr>
            </w:pPr>
            <w:r w:rsidRPr="007A0751">
              <w:rPr>
                <w:rFonts w:asciiTheme="majorHAnsi" w:hAnsiTheme="majorHAnsi" w:cs="Aharoni"/>
                <w:b/>
                <w:color w:val="000000"/>
                <w:sz w:val="22"/>
                <w:szCs w:val="22"/>
              </w:rPr>
              <w:t xml:space="preserve">Παράλληλα με τις άλλες σπουδές του και με την αυταρχική επιμονή της μητέρας του, ο </w:t>
            </w:r>
            <w:proofErr w:type="spellStart"/>
            <w:r w:rsidRPr="007A0751">
              <w:rPr>
                <w:rFonts w:asciiTheme="majorHAnsi" w:hAnsiTheme="majorHAnsi" w:cs="Aharoni"/>
                <w:b/>
                <w:color w:val="000000"/>
                <w:sz w:val="22"/>
                <w:szCs w:val="22"/>
              </w:rPr>
              <w:t>Einstein</w:t>
            </w:r>
            <w:proofErr w:type="spellEnd"/>
            <w:r w:rsidRPr="007A0751">
              <w:rPr>
                <w:rFonts w:asciiTheme="majorHAnsi" w:hAnsiTheme="majorHAnsi" w:cs="Aharoni"/>
                <w:b/>
                <w:color w:val="000000"/>
                <w:sz w:val="22"/>
                <w:szCs w:val="22"/>
              </w:rPr>
              <w:t xml:space="preserve"> σπούδασε και μουσική και παρ’ ότι έπαιζε μόνο για ξεκούραση έγινε τελικά ένας ολοκληρωμένος βιολιστής.</w:t>
            </w:r>
          </w:p>
          <w:p w:rsidR="007A0751" w:rsidRPr="007A0751" w:rsidRDefault="00884D86" w:rsidP="007A0751">
            <w:pPr>
              <w:pStyle w:val="Web"/>
              <w:spacing w:before="0" w:beforeAutospacing="0" w:after="0" w:afterAutospacing="0"/>
              <w:jc w:val="both"/>
              <w:rPr>
                <w:rFonts w:asciiTheme="majorHAnsi" w:hAnsiTheme="majorHAnsi" w:cs="Aharoni"/>
                <w:b/>
                <w:color w:val="000000"/>
                <w:sz w:val="22"/>
                <w:szCs w:val="22"/>
                <w:lang w:val="de-DE"/>
              </w:rPr>
            </w:pPr>
            <w:r w:rsidRPr="007A0751">
              <w:rPr>
                <w:rFonts w:asciiTheme="majorHAnsi" w:hAnsiTheme="majorHAnsi" w:cs="Aharoni"/>
                <w:b/>
                <w:color w:val="000000"/>
                <w:sz w:val="22"/>
                <w:szCs w:val="22"/>
              </w:rPr>
              <w:t xml:space="preserve">Στα παιδικά του χρόνια δύο άνθρωποι φαίνεται ότι επέδρασαν σημαντικά στη διαμόρφωση της σκέψης του. Ο θείος του </w:t>
            </w:r>
            <w:proofErr w:type="spellStart"/>
            <w:r w:rsidRPr="007A0751">
              <w:rPr>
                <w:rFonts w:asciiTheme="majorHAnsi" w:hAnsiTheme="majorHAnsi" w:cs="Aharoni"/>
                <w:b/>
                <w:color w:val="000000"/>
                <w:sz w:val="22"/>
                <w:szCs w:val="22"/>
              </w:rPr>
              <w:t>Jacob</w:t>
            </w:r>
            <w:proofErr w:type="spellEnd"/>
            <w:r w:rsidRPr="007A0751">
              <w:rPr>
                <w:rFonts w:asciiTheme="majorHAnsi" w:hAnsiTheme="majorHAnsi" w:cs="Aharoni"/>
                <w:b/>
                <w:color w:val="000000"/>
                <w:sz w:val="22"/>
                <w:szCs w:val="22"/>
              </w:rPr>
              <w:t xml:space="preserve"> που τον ενέπνευσε αποκαλύπτοντας του όλη τη γοητεία των Μαθηματικών και ο θείος του </w:t>
            </w:r>
            <w:proofErr w:type="spellStart"/>
            <w:r w:rsidRPr="007A0751">
              <w:rPr>
                <w:rFonts w:asciiTheme="majorHAnsi" w:hAnsiTheme="majorHAnsi" w:cs="Aharoni"/>
                <w:b/>
                <w:color w:val="000000"/>
                <w:sz w:val="22"/>
                <w:szCs w:val="22"/>
              </w:rPr>
              <w:t>Cesar</w:t>
            </w:r>
            <w:proofErr w:type="spellEnd"/>
            <w:r w:rsidRPr="007A0751">
              <w:rPr>
                <w:rFonts w:asciiTheme="majorHAnsi" w:hAnsiTheme="majorHAnsi" w:cs="Aharoni"/>
                <w:b/>
                <w:color w:val="000000"/>
                <w:sz w:val="22"/>
                <w:szCs w:val="22"/>
              </w:rPr>
              <w:t xml:space="preserve"> </w:t>
            </w:r>
            <w:proofErr w:type="spellStart"/>
            <w:r w:rsidRPr="007A0751">
              <w:rPr>
                <w:rFonts w:asciiTheme="majorHAnsi" w:hAnsiTheme="majorHAnsi" w:cs="Aharoni"/>
                <w:b/>
                <w:color w:val="000000"/>
                <w:sz w:val="22"/>
                <w:szCs w:val="22"/>
              </w:rPr>
              <w:t>Koch</w:t>
            </w:r>
            <w:proofErr w:type="spellEnd"/>
            <w:r w:rsidRPr="007A0751">
              <w:rPr>
                <w:rFonts w:asciiTheme="majorHAnsi" w:hAnsiTheme="majorHAnsi" w:cs="Aharoni"/>
                <w:b/>
                <w:color w:val="000000"/>
                <w:sz w:val="22"/>
                <w:szCs w:val="22"/>
              </w:rPr>
              <w:t xml:space="preserve"> που του εμφύσησε την περιέργεια για την επιστήμη. Στα </w:t>
            </w:r>
            <w:proofErr w:type="spellStart"/>
            <w:r w:rsidRPr="007A0751">
              <w:rPr>
                <w:rFonts w:asciiTheme="majorHAnsi" w:hAnsiTheme="majorHAnsi" w:cs="Aharoni"/>
                <w:b/>
                <w:color w:val="000000"/>
                <w:sz w:val="22"/>
                <w:szCs w:val="22"/>
              </w:rPr>
              <w:t>δώδεκά</w:t>
            </w:r>
            <w:proofErr w:type="spellEnd"/>
            <w:r w:rsidRPr="007A0751">
              <w:rPr>
                <w:rFonts w:asciiTheme="majorHAnsi" w:hAnsiTheme="majorHAnsi" w:cs="Aharoni"/>
                <w:b/>
                <w:color w:val="000000"/>
                <w:sz w:val="22"/>
                <w:szCs w:val="22"/>
              </w:rPr>
              <w:t xml:space="preserve"> του χρόνια ο </w:t>
            </w:r>
            <w:proofErr w:type="spellStart"/>
            <w:r w:rsidRPr="007A0751">
              <w:rPr>
                <w:rFonts w:asciiTheme="majorHAnsi" w:hAnsiTheme="majorHAnsi" w:cs="Aharoni"/>
                <w:b/>
                <w:color w:val="000000"/>
                <w:sz w:val="22"/>
                <w:szCs w:val="22"/>
              </w:rPr>
              <w:t>Einstein</w:t>
            </w:r>
            <w:proofErr w:type="spellEnd"/>
            <w:r w:rsidRPr="007A0751">
              <w:rPr>
                <w:rFonts w:asciiTheme="majorHAnsi" w:hAnsiTheme="majorHAnsi" w:cs="Aharoni"/>
                <w:b/>
                <w:color w:val="000000"/>
                <w:sz w:val="22"/>
                <w:szCs w:val="22"/>
              </w:rPr>
              <w:t xml:space="preserve"> αποφάσισε να αφιερωθεί στην επίλυση του γρίφου που λέγεται </w:t>
            </w:r>
            <w:proofErr w:type="spellStart"/>
            <w:r w:rsidRPr="007A0751">
              <w:rPr>
                <w:rFonts w:asciiTheme="majorHAnsi" w:hAnsiTheme="majorHAnsi" w:cs="Aharoni"/>
                <w:b/>
                <w:color w:val="000000"/>
                <w:sz w:val="22"/>
                <w:szCs w:val="22"/>
              </w:rPr>
              <w:t>σύμπιαν</w:t>
            </w:r>
            <w:proofErr w:type="spellEnd"/>
            <w:r w:rsidRPr="007A0751">
              <w:rPr>
                <w:rFonts w:asciiTheme="majorHAnsi" w:hAnsiTheme="majorHAnsi" w:cs="Aharoni"/>
                <w:b/>
                <w:color w:val="000000"/>
                <w:sz w:val="22"/>
                <w:szCs w:val="22"/>
              </w:rPr>
              <w:t>.</w:t>
            </w:r>
          </w:p>
          <w:p w:rsidR="00884D86" w:rsidRPr="007A0751" w:rsidRDefault="007A0751" w:rsidP="007A0751">
            <w:pPr>
              <w:pStyle w:val="Web"/>
              <w:spacing w:before="0" w:beforeAutospacing="0" w:after="0" w:afterAutospacing="0"/>
              <w:jc w:val="both"/>
              <w:rPr>
                <w:rFonts w:asciiTheme="majorHAnsi" w:hAnsiTheme="majorHAnsi" w:cs="Aharoni"/>
                <w:b/>
                <w:color w:val="000000"/>
                <w:sz w:val="22"/>
                <w:szCs w:val="22"/>
              </w:rPr>
            </w:pPr>
            <w:r w:rsidRPr="007A0751">
              <w:rPr>
                <w:rFonts w:asciiTheme="majorHAnsi" w:hAnsiTheme="majorHAnsi" w:cs="Aharoni"/>
                <w:b/>
                <w:color w:val="000000"/>
                <w:sz w:val="22"/>
                <w:szCs w:val="22"/>
              </w:rPr>
              <w:t xml:space="preserve"> </w:t>
            </w:r>
            <w:r w:rsidRPr="007A0751">
              <w:rPr>
                <w:rFonts w:asciiTheme="majorHAnsi" w:hAnsiTheme="majorHAnsi" w:cs="Aharoni"/>
                <w:b/>
                <w:color w:val="000000"/>
                <w:sz w:val="22"/>
                <w:szCs w:val="22"/>
                <w:lang w:val="de-DE"/>
              </w:rPr>
              <w:t>M</w:t>
            </w:r>
            <w:proofErr w:type="spellStart"/>
            <w:r w:rsidR="00884D86" w:rsidRPr="007A0751">
              <w:rPr>
                <w:rFonts w:asciiTheme="majorHAnsi" w:hAnsiTheme="majorHAnsi" w:cs="Aharoni"/>
                <w:b/>
                <w:color w:val="000000"/>
                <w:sz w:val="22"/>
                <w:szCs w:val="22"/>
              </w:rPr>
              <w:t>ετά</w:t>
            </w:r>
            <w:proofErr w:type="spellEnd"/>
            <w:r w:rsidR="00884D86" w:rsidRPr="007A0751">
              <w:rPr>
                <w:rFonts w:asciiTheme="majorHAnsi" w:hAnsiTheme="majorHAnsi" w:cs="Aharoni"/>
                <w:b/>
                <w:color w:val="000000"/>
                <w:sz w:val="22"/>
                <w:szCs w:val="22"/>
              </w:rPr>
              <w:t xml:space="preserve"> τον βρίσκουμε στη Ζυρίχη όπου φοίτησε στο Πολυτεχνείο της. Αλλά κανένας καθηγητής δεν τον πρόσεξε, ούτε καν ο καθηγητής του στα Μαθηματικά </w:t>
            </w:r>
            <w:proofErr w:type="spellStart"/>
            <w:r w:rsidR="00884D86" w:rsidRPr="007A0751">
              <w:rPr>
                <w:rFonts w:asciiTheme="majorHAnsi" w:hAnsiTheme="majorHAnsi" w:cs="Aharoni"/>
                <w:b/>
                <w:color w:val="000000"/>
                <w:sz w:val="22"/>
                <w:szCs w:val="22"/>
              </w:rPr>
              <w:t>Herman</w:t>
            </w:r>
            <w:proofErr w:type="spellEnd"/>
            <w:r w:rsidR="00884D86" w:rsidRPr="007A0751">
              <w:rPr>
                <w:rFonts w:asciiTheme="majorHAnsi" w:hAnsiTheme="majorHAnsi" w:cs="Aharoni"/>
                <w:b/>
                <w:color w:val="000000"/>
                <w:sz w:val="22"/>
                <w:szCs w:val="22"/>
              </w:rPr>
              <w:t xml:space="preserve"> </w:t>
            </w:r>
            <w:proofErr w:type="spellStart"/>
            <w:r w:rsidR="00884D86" w:rsidRPr="007A0751">
              <w:rPr>
                <w:rFonts w:asciiTheme="majorHAnsi" w:hAnsiTheme="majorHAnsi" w:cs="Aharoni"/>
                <w:b/>
                <w:color w:val="000000"/>
                <w:sz w:val="22"/>
                <w:szCs w:val="22"/>
              </w:rPr>
              <w:t>Minkovsky</w:t>
            </w:r>
            <w:proofErr w:type="spellEnd"/>
            <w:r w:rsidR="00884D86" w:rsidRPr="007A0751">
              <w:rPr>
                <w:rFonts w:asciiTheme="majorHAnsi" w:hAnsiTheme="majorHAnsi" w:cs="Aharoni"/>
                <w:b/>
                <w:color w:val="000000"/>
                <w:sz w:val="22"/>
                <w:szCs w:val="22"/>
              </w:rPr>
              <w:t>.</w:t>
            </w:r>
          </w:p>
          <w:p w:rsidR="00884D86" w:rsidRPr="007A0751" w:rsidRDefault="00884D86" w:rsidP="007A0751">
            <w:pPr>
              <w:tabs>
                <w:tab w:val="left" w:pos="1628"/>
              </w:tabs>
              <w:rPr>
                <w:rFonts w:asciiTheme="majorHAnsi" w:hAnsiTheme="majorHAnsi" w:cs="Aharoni"/>
                <w:b/>
              </w:rPr>
            </w:pPr>
            <w:r w:rsidRPr="007A0751">
              <w:rPr>
                <w:rFonts w:asciiTheme="majorHAnsi" w:hAnsiTheme="majorHAnsi" w:cs="Aharoni"/>
                <w:b/>
                <w:color w:val="000000"/>
              </w:rPr>
              <w:t xml:space="preserve">Αργότερα (1901), προσληφθεί σε μια ήσυχη δουλειά στη Βέρνη, όπου ο </w:t>
            </w:r>
            <w:proofErr w:type="spellStart"/>
            <w:r w:rsidRPr="007A0751">
              <w:rPr>
                <w:rFonts w:asciiTheme="majorHAnsi" w:hAnsiTheme="majorHAnsi" w:cs="Aharoni"/>
                <w:b/>
                <w:color w:val="000000"/>
              </w:rPr>
              <w:t>Einstein</w:t>
            </w:r>
            <w:proofErr w:type="spellEnd"/>
            <w:r w:rsidRPr="007A0751">
              <w:rPr>
                <w:rFonts w:asciiTheme="majorHAnsi" w:hAnsiTheme="majorHAnsi" w:cs="Aharoni"/>
                <w:b/>
                <w:color w:val="000000"/>
              </w:rPr>
              <w:t xml:space="preserve"> είχε την ευκαιρία να γνωριστεί με τα μεγάλα επιστημονικά προβλήματα των αρχών του αιώνα και να γνωρίσει τη μέλλουσα πρώτη γυναίκα του, την Σλαβικής καταγωγής </w:t>
            </w:r>
            <w:proofErr w:type="spellStart"/>
            <w:r w:rsidRPr="007A0751">
              <w:rPr>
                <w:rFonts w:asciiTheme="majorHAnsi" w:hAnsiTheme="majorHAnsi" w:cs="Aharoni"/>
                <w:b/>
                <w:color w:val="000000"/>
              </w:rPr>
              <w:t>Μιλέβα</w:t>
            </w:r>
            <w:proofErr w:type="spellEnd"/>
            <w:r w:rsidRPr="007A0751">
              <w:rPr>
                <w:rFonts w:asciiTheme="majorHAnsi" w:hAnsiTheme="majorHAnsi" w:cs="Aharoni"/>
                <w:b/>
                <w:color w:val="000000"/>
              </w:rPr>
              <w:t xml:space="preserve"> </w:t>
            </w:r>
            <w:proofErr w:type="spellStart"/>
            <w:r w:rsidRPr="007A0751">
              <w:rPr>
                <w:rFonts w:asciiTheme="majorHAnsi" w:hAnsiTheme="majorHAnsi" w:cs="Aharoni"/>
                <w:b/>
                <w:color w:val="000000"/>
              </w:rPr>
              <w:t>Μάρικ</w:t>
            </w:r>
            <w:proofErr w:type="spellEnd"/>
          </w:p>
          <w:p w:rsidR="00F30D31" w:rsidRPr="007A0751" w:rsidRDefault="00F30D31" w:rsidP="007A0751">
            <w:pPr>
              <w:tabs>
                <w:tab w:val="left" w:pos="1628"/>
              </w:tabs>
              <w:rPr>
                <w:rFonts w:asciiTheme="majorHAnsi" w:hAnsiTheme="majorHAnsi" w:cs="Aharoni"/>
                <w:b/>
              </w:rPr>
            </w:pPr>
            <w:r w:rsidRPr="007A0751">
              <w:rPr>
                <w:rFonts w:asciiTheme="majorHAnsi" w:hAnsiTheme="majorHAnsi" w:cs="Aharoni"/>
                <w:b/>
              </w:rPr>
              <w:t xml:space="preserve">Το 1903 παντρεύτηκε την </w:t>
            </w:r>
            <w:proofErr w:type="spellStart"/>
            <w:r w:rsidRPr="007A0751">
              <w:rPr>
                <w:rFonts w:asciiTheme="majorHAnsi" w:hAnsiTheme="majorHAnsi" w:cs="Aharoni"/>
                <w:b/>
              </w:rPr>
              <w:t>Μίλεβα</w:t>
            </w:r>
            <w:proofErr w:type="spellEnd"/>
            <w:r w:rsidRPr="007A0751">
              <w:rPr>
                <w:rFonts w:asciiTheme="majorHAnsi" w:hAnsiTheme="majorHAnsi" w:cs="Aharoni"/>
                <w:b/>
              </w:rPr>
              <w:t xml:space="preserve"> </w:t>
            </w:r>
            <w:proofErr w:type="spellStart"/>
            <w:r w:rsidRPr="007A0751">
              <w:rPr>
                <w:rFonts w:asciiTheme="majorHAnsi" w:hAnsiTheme="majorHAnsi" w:cs="Aharoni"/>
                <w:b/>
              </w:rPr>
              <w:t>Μάριτς</w:t>
            </w:r>
            <w:proofErr w:type="spellEnd"/>
            <w:r w:rsidRPr="007A0751">
              <w:rPr>
                <w:rFonts w:asciiTheme="majorHAnsi" w:hAnsiTheme="majorHAnsi" w:cs="Aharoni"/>
                <w:b/>
              </w:rPr>
              <w:t xml:space="preserve"> με την οποία απέκτησε 2 παιδιά.</w:t>
            </w:r>
          </w:p>
          <w:p w:rsidR="006F1644" w:rsidRPr="00BB684D" w:rsidRDefault="00F30D31" w:rsidP="007A0751">
            <w:pPr>
              <w:tabs>
                <w:tab w:val="left" w:pos="1628"/>
              </w:tabs>
              <w:rPr>
                <w:rFonts w:asciiTheme="majorHAnsi" w:hAnsiTheme="majorHAnsi" w:cs="Arial"/>
                <w:b/>
              </w:rPr>
            </w:pPr>
            <w:r w:rsidRPr="007A0751">
              <w:rPr>
                <w:rFonts w:asciiTheme="majorHAnsi" w:hAnsiTheme="majorHAnsi" w:cs="Aharoni"/>
                <w:b/>
              </w:rPr>
              <w:t xml:space="preserve">Το 1919 πήρε διαζύγιο με την </w:t>
            </w:r>
            <w:proofErr w:type="spellStart"/>
            <w:r w:rsidRPr="007A0751">
              <w:rPr>
                <w:rFonts w:asciiTheme="majorHAnsi" w:hAnsiTheme="majorHAnsi" w:cs="Aharoni"/>
                <w:b/>
              </w:rPr>
              <w:t>Μίλεβα</w:t>
            </w:r>
            <w:proofErr w:type="spellEnd"/>
            <w:r w:rsidRPr="007A0751">
              <w:rPr>
                <w:rFonts w:asciiTheme="majorHAnsi" w:hAnsiTheme="majorHAnsi" w:cs="Aharoni"/>
                <w:b/>
              </w:rPr>
              <w:t xml:space="preserve">. Ξαναπαντρεύτηκε με την ξαδέρφη του </w:t>
            </w:r>
            <w:proofErr w:type="spellStart"/>
            <w:r w:rsidRPr="007A0751">
              <w:rPr>
                <w:rFonts w:asciiTheme="majorHAnsi" w:hAnsiTheme="majorHAnsi" w:cs="Aharoni"/>
                <w:b/>
              </w:rPr>
              <w:t>Έλσα</w:t>
            </w:r>
            <w:proofErr w:type="spellEnd"/>
            <w:r w:rsidRPr="007A0751">
              <w:rPr>
                <w:rFonts w:asciiTheme="majorHAnsi" w:hAnsiTheme="majorHAnsi" w:cs="Aharoni"/>
                <w:b/>
              </w:rPr>
              <w:t xml:space="preserve">. Επιπλέον ο </w:t>
            </w:r>
            <w:r w:rsidRPr="007A0751">
              <w:rPr>
                <w:rFonts w:asciiTheme="majorHAnsi" w:hAnsiTheme="majorHAnsi" w:cs="Aharoni"/>
                <w:b/>
                <w:lang w:val="en-US"/>
              </w:rPr>
              <w:t>Einstein</w:t>
            </w:r>
            <w:r w:rsidRPr="007A0751">
              <w:rPr>
                <w:rFonts w:asciiTheme="majorHAnsi" w:hAnsiTheme="majorHAnsi" w:cs="Aharoni"/>
                <w:b/>
              </w:rPr>
              <w:t xml:space="preserve"> είχε υποσχεθεί στην </w:t>
            </w:r>
            <w:proofErr w:type="spellStart"/>
            <w:r w:rsidRPr="007A0751">
              <w:rPr>
                <w:rFonts w:asciiTheme="majorHAnsi" w:hAnsiTheme="majorHAnsi" w:cs="Aharoni"/>
                <w:b/>
              </w:rPr>
              <w:t>Μίλεβα</w:t>
            </w:r>
            <w:proofErr w:type="spellEnd"/>
            <w:r w:rsidRPr="007A0751">
              <w:rPr>
                <w:rFonts w:asciiTheme="majorHAnsi" w:hAnsiTheme="majorHAnsi" w:cs="Aharoni"/>
                <w:b/>
              </w:rPr>
              <w:t xml:space="preserve">, ότι αν του έδινε το διαζύγιο θα της έδινε τα χρήματα που θα εξασφάλιζε από το βραβείο Νόμπελ, για </w:t>
            </w:r>
            <w:r w:rsidRPr="00BB684D">
              <w:rPr>
                <w:rFonts w:asciiTheme="majorHAnsi" w:hAnsiTheme="majorHAnsi" w:cs="Arial"/>
                <w:b/>
              </w:rPr>
              <w:t>αυτή και την ανατροφή των παιδιών τους.</w:t>
            </w:r>
          </w:p>
          <w:p w:rsidR="00B25F2A" w:rsidRPr="00BB684D" w:rsidRDefault="00BB684D" w:rsidP="007A0751">
            <w:pPr>
              <w:tabs>
                <w:tab w:val="left" w:pos="1628"/>
              </w:tabs>
              <w:rPr>
                <w:rFonts w:asciiTheme="majorHAnsi" w:hAnsiTheme="majorHAnsi" w:cs="Arial"/>
                <w:b/>
              </w:rPr>
            </w:pPr>
            <w:r w:rsidRPr="00BB684D">
              <w:rPr>
                <w:rFonts w:asciiTheme="majorHAnsi" w:hAnsiTheme="majorHAnsi" w:cs="Arial"/>
                <w:b/>
              </w:rPr>
              <w:t xml:space="preserve">Το 1933 επισκέφτηκε την Αμερική όπου και έζησε μέχρι το τέλος της ζωής του. Μετά από 7 χρόνια απέκτησε και την αμερικάνικη υπηκοότητα. Πέθανε το 1955 </w:t>
            </w:r>
            <w:r w:rsidRPr="00BB684D">
              <w:rPr>
                <w:rFonts w:asciiTheme="majorHAnsi" w:hAnsiTheme="majorHAnsi" w:cs="Arial"/>
                <w:b/>
                <w:color w:val="000000"/>
              </w:rPr>
              <w:t xml:space="preserve"> στο νοσοκομείο του </w:t>
            </w:r>
            <w:proofErr w:type="spellStart"/>
            <w:r w:rsidRPr="00BB684D">
              <w:rPr>
                <w:rFonts w:asciiTheme="majorHAnsi" w:hAnsiTheme="majorHAnsi" w:cs="Arial"/>
                <w:b/>
                <w:color w:val="000000"/>
              </w:rPr>
              <w:t>Princeton</w:t>
            </w:r>
            <w:proofErr w:type="spellEnd"/>
            <w:r w:rsidRPr="00BB684D">
              <w:rPr>
                <w:rFonts w:asciiTheme="majorHAnsi" w:hAnsiTheme="majorHAnsi" w:cs="Arial"/>
                <w:b/>
                <w:color w:val="000000"/>
              </w:rPr>
              <w:t xml:space="preserve"> εξαιτίας «ρήξης ανευρύσματος της κοιλιακής αορτής, αρτηριοσκληρωτικής αιτιολογίας».</w:t>
            </w:r>
          </w:p>
          <w:p w:rsidR="006F1644" w:rsidRPr="00BB684D" w:rsidRDefault="006F1644" w:rsidP="006F1644">
            <w:pPr>
              <w:pStyle w:val="Web"/>
              <w:spacing w:before="0" w:beforeAutospacing="0" w:after="255" w:afterAutospacing="0" w:line="300" w:lineRule="atLeast"/>
              <w:jc w:val="both"/>
              <w:rPr>
                <w:rFonts w:asciiTheme="majorHAnsi" w:hAnsiTheme="majorHAnsi" w:cs="Arial"/>
                <w:b/>
                <w:sz w:val="22"/>
                <w:szCs w:val="22"/>
              </w:rPr>
            </w:pPr>
            <w:r w:rsidRPr="00BB684D">
              <w:rPr>
                <w:rFonts w:asciiTheme="majorHAnsi" w:hAnsiTheme="majorHAnsi" w:cs="Arial"/>
                <w:b/>
                <w:sz w:val="22"/>
                <w:szCs w:val="22"/>
              </w:rPr>
              <w:t xml:space="preserve">Ο </w:t>
            </w:r>
            <w:proofErr w:type="spellStart"/>
            <w:r w:rsidRPr="00BB684D">
              <w:rPr>
                <w:rFonts w:asciiTheme="majorHAnsi" w:hAnsiTheme="majorHAnsi" w:cs="Arial"/>
                <w:b/>
                <w:sz w:val="22"/>
                <w:szCs w:val="22"/>
              </w:rPr>
              <w:t>Albert</w:t>
            </w:r>
            <w:proofErr w:type="spellEnd"/>
            <w:r w:rsidRPr="00BB684D">
              <w:rPr>
                <w:rFonts w:asciiTheme="majorHAnsi" w:hAnsiTheme="majorHAnsi" w:cs="Arial"/>
                <w:b/>
                <w:sz w:val="22"/>
                <w:szCs w:val="22"/>
              </w:rPr>
              <w:t xml:space="preserve"> παρέμεινε μέχρι το τέλος της ζωής του ασυγκίνητος από τον πλούτο και τη φήμη.</w:t>
            </w:r>
          </w:p>
          <w:p w:rsidR="00F30D31" w:rsidRPr="006F1644" w:rsidRDefault="00F30D31" w:rsidP="007A0751">
            <w:pPr>
              <w:tabs>
                <w:tab w:val="left" w:pos="1628"/>
              </w:tabs>
              <w:rPr>
                <w:rFonts w:asciiTheme="majorHAnsi" w:hAnsiTheme="majorHAnsi" w:cs="Aharoni"/>
                <w:b/>
              </w:rPr>
            </w:pPr>
          </w:p>
          <w:p w:rsidR="00F30D31" w:rsidRPr="007A0751" w:rsidRDefault="00F30D31" w:rsidP="00F30D31">
            <w:pPr>
              <w:tabs>
                <w:tab w:val="left" w:pos="1628"/>
              </w:tabs>
              <w:rPr>
                <w:rFonts w:asciiTheme="majorHAnsi" w:hAnsiTheme="majorHAnsi" w:cs="Aharoni"/>
                <w:b/>
              </w:rPr>
            </w:pPr>
            <w:proofErr w:type="spellStart"/>
            <w:r w:rsidRPr="00B25F2A">
              <w:rPr>
                <w:rFonts w:asciiTheme="majorHAnsi" w:hAnsiTheme="majorHAnsi" w:cs="Aharoni"/>
                <w:b/>
                <w:i/>
                <w:color w:val="FF00FF"/>
                <w:sz w:val="28"/>
                <w:szCs w:val="28"/>
                <w:u w:val="single"/>
              </w:rPr>
              <w:t>Έργο</w:t>
            </w:r>
            <w:r w:rsidRPr="00B25F2A">
              <w:rPr>
                <w:rFonts w:asciiTheme="majorHAnsi" w:hAnsiTheme="majorHAnsi" w:cs="Aharoni"/>
                <w:b/>
                <w:sz w:val="28"/>
                <w:szCs w:val="28"/>
              </w:rPr>
              <w:t>:</w:t>
            </w:r>
            <w:r w:rsidRPr="007A0751">
              <w:rPr>
                <w:rFonts w:asciiTheme="majorHAnsi" w:hAnsiTheme="majorHAnsi" w:cs="Aharoni"/>
                <w:b/>
              </w:rPr>
              <w:t>Στα</w:t>
            </w:r>
            <w:proofErr w:type="spellEnd"/>
            <w:r w:rsidRPr="007A0751">
              <w:rPr>
                <w:rFonts w:asciiTheme="majorHAnsi" w:hAnsiTheme="majorHAnsi" w:cs="Aharoni"/>
                <w:b/>
              </w:rPr>
              <w:t xml:space="preserve"> 36 του χρόνια ανέπτυξε μια σειρά από θεωρίες που διακήρυξαν, για πρώτη φορά, την ισοδυναμία της μάζας προς την ενέργεια δίνοντας εντελώς νέο περιεχόμενο στις έννοιες του χώρου, του χρόνου και της βαρύτητας. Όλα τα παραπάνω αποτέλεσαν επανάσταση για την επιστημονική αλλά και φιλοσοφική έρευνα. </w:t>
            </w:r>
          </w:p>
          <w:p w:rsidR="00F30D31" w:rsidRPr="007A0751" w:rsidRDefault="00F30D31" w:rsidP="00F30D31">
            <w:pPr>
              <w:tabs>
                <w:tab w:val="left" w:pos="1628"/>
              </w:tabs>
              <w:rPr>
                <w:rFonts w:asciiTheme="majorHAnsi" w:hAnsiTheme="majorHAnsi" w:cs="Aharoni"/>
                <w:b/>
              </w:rPr>
            </w:pPr>
            <w:r w:rsidRPr="007A0751">
              <w:rPr>
                <w:rFonts w:asciiTheme="majorHAnsi" w:hAnsiTheme="majorHAnsi" w:cs="Aharoni"/>
                <w:b/>
              </w:rPr>
              <w:t xml:space="preserve">Το 1905 δημοσίευσε 4 άρθρα στο γερμανικό επιστημονικό περιοδικό καθώς και την διατριβή με την οποία απέκτησε το διδακτορικό από το Πανεπιστήμιο της Ζυρίχης. </w:t>
            </w:r>
          </w:p>
          <w:p w:rsidR="00F30D31" w:rsidRPr="007A0751" w:rsidRDefault="00F30D31" w:rsidP="00F30D31">
            <w:pPr>
              <w:tabs>
                <w:tab w:val="left" w:pos="1628"/>
              </w:tabs>
              <w:rPr>
                <w:rFonts w:asciiTheme="majorHAnsi" w:hAnsiTheme="majorHAnsi" w:cs="Aharoni"/>
                <w:b/>
              </w:rPr>
            </w:pPr>
            <w:r w:rsidRPr="007A0751">
              <w:rPr>
                <w:rFonts w:asciiTheme="majorHAnsi" w:hAnsiTheme="majorHAnsi" w:cs="Aharoni"/>
                <w:b/>
              </w:rPr>
              <w:t>Στο πρώτο άρθρο έδωσε την εξήγηση του φωτοηλεκτρικού φαινομένου, για την οποία του απονεμήθηκε το βραβείο Νόμπελ 1921.</w:t>
            </w:r>
          </w:p>
          <w:p w:rsidR="00F30D31" w:rsidRPr="007A0751" w:rsidRDefault="00F30D31" w:rsidP="00F30D31">
            <w:pPr>
              <w:tabs>
                <w:tab w:val="left" w:pos="1628"/>
              </w:tabs>
              <w:rPr>
                <w:rFonts w:asciiTheme="majorHAnsi" w:hAnsiTheme="majorHAnsi" w:cs="Aharoni"/>
                <w:b/>
              </w:rPr>
            </w:pPr>
            <w:r w:rsidRPr="007A0751">
              <w:rPr>
                <w:rFonts w:asciiTheme="majorHAnsi" w:hAnsiTheme="majorHAnsi" w:cs="Aharoni"/>
                <w:b/>
              </w:rPr>
              <w:t xml:space="preserve">Αργότερα εναντιώθηκε στη θεωρία των κβάντα, γιατί δεν μπορούσε να πιστέψει ότι οι νόμοι της φυσικής μπορούν να εμπεριέχουν </w:t>
            </w:r>
            <w:r w:rsidR="00B25F2A">
              <w:rPr>
                <w:rFonts w:asciiTheme="majorHAnsi" w:hAnsiTheme="majorHAnsi" w:cs="Aharoni"/>
                <w:b/>
              </w:rPr>
              <w:t>τύχη</w:t>
            </w:r>
            <w:r w:rsidRPr="007A0751">
              <w:rPr>
                <w:rFonts w:asciiTheme="majorHAnsi" w:hAnsiTheme="majorHAnsi" w:cs="Aharoni"/>
                <w:b/>
              </w:rPr>
              <w:t xml:space="preserve">. </w:t>
            </w:r>
            <w:r w:rsidR="00B25F2A">
              <w:rPr>
                <w:rFonts w:asciiTheme="majorHAnsi" w:hAnsiTheme="majorHAnsi" w:cs="Aharoni"/>
                <w:b/>
              </w:rPr>
              <w:t>Σύμφωνα μ</w:t>
            </w:r>
            <w:r w:rsidRPr="007A0751">
              <w:rPr>
                <w:rFonts w:asciiTheme="majorHAnsi" w:hAnsiTheme="majorHAnsi" w:cs="Aharoni"/>
                <w:b/>
              </w:rPr>
              <w:t>ε τα  λόγια</w:t>
            </w:r>
            <w:r w:rsidR="00B25F2A">
              <w:rPr>
                <w:rFonts w:asciiTheme="majorHAnsi" w:hAnsiTheme="majorHAnsi" w:cs="Aharoni"/>
                <w:b/>
              </w:rPr>
              <w:t xml:space="preserve"> του </w:t>
            </w:r>
            <w:r w:rsidRPr="007A0751">
              <w:rPr>
                <w:rFonts w:asciiTheme="majorHAnsi" w:hAnsiTheme="majorHAnsi" w:cs="Aharoni"/>
                <w:b/>
              </w:rPr>
              <w:t>:«Δεν μπορώ να πιστέψω ότι ο Θεός παίζει ζάρια με τον κόσμο».</w:t>
            </w:r>
          </w:p>
          <w:p w:rsidR="00F30D31" w:rsidRPr="007A0751" w:rsidRDefault="00F30D31" w:rsidP="00F30D31">
            <w:pPr>
              <w:tabs>
                <w:tab w:val="left" w:pos="1628"/>
              </w:tabs>
              <w:rPr>
                <w:rFonts w:asciiTheme="majorHAnsi" w:hAnsiTheme="majorHAnsi" w:cs="Aharoni"/>
                <w:b/>
              </w:rPr>
            </w:pPr>
            <w:r w:rsidRPr="007A0751">
              <w:rPr>
                <w:rFonts w:asciiTheme="majorHAnsi" w:hAnsiTheme="majorHAnsi" w:cs="Aharoni"/>
                <w:b/>
              </w:rPr>
              <w:t>Στο τρίτο άρθρο διατύπωσε την ειδική θεωρία της σχετικότητας και στο τέταρτο έδειξε ότι από αυτήν συνάγεται ο διάσημος τύπος Ε=</w:t>
            </w:r>
            <w:r w:rsidRPr="007A0751">
              <w:rPr>
                <w:rFonts w:asciiTheme="majorHAnsi" w:hAnsiTheme="majorHAnsi" w:cs="Aharoni"/>
                <w:b/>
                <w:lang w:val="en-US"/>
              </w:rPr>
              <w:t>mc</w:t>
            </w:r>
            <w:r w:rsidRPr="007A0751">
              <w:rPr>
                <w:rFonts w:asciiTheme="majorHAnsi" w:hAnsiTheme="majorHAnsi" w:cs="Aharoni"/>
                <w:b/>
              </w:rPr>
              <w:t xml:space="preserve"> εις την Δευτέρα(Ειδική θεωρία της σχετικότητας) που δηλώνει τη δυνατότητα και την ισοδυναμία </w:t>
            </w:r>
            <w:proofErr w:type="spellStart"/>
            <w:r w:rsidRPr="007A0751">
              <w:rPr>
                <w:rFonts w:asciiTheme="majorHAnsi" w:hAnsiTheme="majorHAnsi" w:cs="Aharoni"/>
                <w:b/>
              </w:rPr>
              <w:t>αλληλομετατροπής</w:t>
            </w:r>
            <w:proofErr w:type="spellEnd"/>
            <w:r w:rsidRPr="007A0751">
              <w:rPr>
                <w:rFonts w:asciiTheme="majorHAnsi" w:hAnsiTheme="majorHAnsi" w:cs="Aharoni"/>
                <w:b/>
              </w:rPr>
              <w:t xml:space="preserve"> ενέργειας και μάζας, ορίζοντας έτσι, ως ενιαίο χώρο την </w:t>
            </w:r>
            <w:proofErr w:type="spellStart"/>
            <w:r w:rsidRPr="007A0751">
              <w:rPr>
                <w:rFonts w:asciiTheme="majorHAnsi" w:hAnsiTheme="majorHAnsi" w:cs="Aharoni"/>
                <w:b/>
              </w:rPr>
              <w:t>υλοενέργεια</w:t>
            </w:r>
            <w:proofErr w:type="spellEnd"/>
            <w:r w:rsidRPr="007A0751">
              <w:rPr>
                <w:rFonts w:asciiTheme="majorHAnsi" w:hAnsiTheme="majorHAnsi" w:cs="Aharoni"/>
                <w:b/>
              </w:rPr>
              <w:t>. Τον Νοέμβριο του 1915 παρουσίασε την γενική θεωρία της σχετικότητας σε μια διάλεξη ενώπιον της Πρωσικής Ακαδημίας Επιστημών.</w:t>
            </w:r>
          </w:p>
          <w:p w:rsidR="00F30D31" w:rsidRPr="007A0751" w:rsidRDefault="00F30D31" w:rsidP="00F30D31">
            <w:pPr>
              <w:tabs>
                <w:tab w:val="left" w:pos="1628"/>
              </w:tabs>
              <w:rPr>
                <w:rFonts w:asciiTheme="majorHAnsi" w:hAnsiTheme="majorHAnsi" w:cs="Aharoni"/>
                <w:b/>
              </w:rPr>
            </w:pPr>
            <w:r w:rsidRPr="007A0751">
              <w:rPr>
                <w:rFonts w:asciiTheme="majorHAnsi" w:hAnsiTheme="majorHAnsi" w:cs="Aharoni"/>
                <w:b/>
              </w:rPr>
              <w:t xml:space="preserve"> Το 1919, ο σερ Άρθουρ </w:t>
            </w:r>
            <w:proofErr w:type="spellStart"/>
            <w:r w:rsidRPr="007A0751">
              <w:rPr>
                <w:rFonts w:asciiTheme="majorHAnsi" w:hAnsiTheme="majorHAnsi" w:cs="Aharoni"/>
                <w:b/>
              </w:rPr>
              <w:t>Έντινγκτον</w:t>
            </w:r>
            <w:proofErr w:type="spellEnd"/>
            <w:r w:rsidRPr="007A0751">
              <w:rPr>
                <w:rFonts w:asciiTheme="majorHAnsi" w:hAnsiTheme="majorHAnsi" w:cs="Aharoni"/>
                <w:b/>
              </w:rPr>
              <w:t xml:space="preserve"> παρακολούθησε το φως αστέρων καθώς αυτοί περνούσαν κοντά από τον ήλιο. Οι μετρήσεις του συμφωνούσαν με τη θεωρία της σχετικότητας και το γεγονός αυτό έκανε τον </w:t>
            </w:r>
            <w:r w:rsidRPr="007A0751">
              <w:rPr>
                <w:rFonts w:asciiTheme="majorHAnsi" w:hAnsiTheme="majorHAnsi" w:cs="Aharoni"/>
                <w:b/>
                <w:lang w:val="en-US"/>
              </w:rPr>
              <w:t>Einstein</w:t>
            </w:r>
            <w:r w:rsidRPr="007A0751">
              <w:rPr>
                <w:rFonts w:asciiTheme="majorHAnsi" w:hAnsiTheme="majorHAnsi" w:cs="Aharoni"/>
                <w:b/>
              </w:rPr>
              <w:t xml:space="preserve"> διάσημο…  </w:t>
            </w:r>
          </w:p>
          <w:p w:rsidR="00F30D31" w:rsidRDefault="00F30D31" w:rsidP="00F30D31">
            <w:pPr>
              <w:tabs>
                <w:tab w:val="left" w:pos="1628"/>
              </w:tabs>
              <w:rPr>
                <w:b/>
                <w:sz w:val="28"/>
                <w:szCs w:val="28"/>
              </w:rPr>
            </w:pPr>
            <w:r>
              <w:rPr>
                <w:b/>
                <w:sz w:val="28"/>
                <w:szCs w:val="28"/>
              </w:rPr>
              <w:t xml:space="preserve"> </w:t>
            </w:r>
          </w:p>
          <w:p w:rsidR="00F30D31" w:rsidRPr="00F30D31" w:rsidRDefault="00F30D31" w:rsidP="00616B48"/>
        </w:tc>
        <w:tc>
          <w:tcPr>
            <w:tcW w:w="8646" w:type="dxa"/>
          </w:tcPr>
          <w:p w:rsidR="00F30D31" w:rsidRDefault="00F30D31" w:rsidP="00616B48">
            <w:pPr>
              <w:rPr>
                <w:lang w:val="en-US"/>
              </w:rPr>
            </w:pPr>
            <w:r>
              <w:rPr>
                <w:noProof/>
                <w:lang w:eastAsia="el-GR"/>
              </w:rPr>
              <w:drawing>
                <wp:inline distT="0" distB="0" distL="0" distR="0">
                  <wp:extent cx="1847850" cy="1638300"/>
                  <wp:effectExtent l="19050" t="0" r="0" b="0"/>
                  <wp:docPr id="28" name="rg_hi" descr="http://t0.gstatic.com/images?q=tbn:ANd9GcQDw4mBVXanpA-Hts21w42ybnrpgNj6BaQBYgvlZFsGXaDrYMY0h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Dw4mBVXanpA-Hts21w42ybnrpgNj6BaQBYgvlZFsGXaDrYMY0hA">
                            <a:hlinkClick r:id="rId7"/>
                          </pic:cNvPr>
                          <pic:cNvPicPr>
                            <a:picLocks noChangeAspect="1" noChangeArrowheads="1"/>
                          </pic:cNvPicPr>
                        </pic:nvPicPr>
                        <pic:blipFill>
                          <a:blip r:embed="rId8" cstate="print"/>
                          <a:srcRect/>
                          <a:stretch>
                            <a:fillRect/>
                          </a:stretch>
                        </pic:blipFill>
                        <pic:spPr bwMode="auto">
                          <a:xfrm>
                            <a:off x="0" y="0"/>
                            <a:ext cx="1847850" cy="1638300"/>
                          </a:xfrm>
                          <a:prstGeom prst="rect">
                            <a:avLst/>
                          </a:prstGeom>
                          <a:noFill/>
                          <a:ln w="9525">
                            <a:noFill/>
                            <a:miter lim="800000"/>
                            <a:headEnd/>
                            <a:tailEnd/>
                          </a:ln>
                        </pic:spPr>
                      </pic:pic>
                    </a:graphicData>
                  </a:graphic>
                </wp:inline>
              </w:drawing>
            </w:r>
          </w:p>
          <w:p w:rsidR="00F30D31" w:rsidRDefault="00F30D31" w:rsidP="00616B48">
            <w:pPr>
              <w:rPr>
                <w:lang w:val="en-US"/>
              </w:rPr>
            </w:pPr>
          </w:p>
          <w:p w:rsidR="00884D86"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i/>
                <w:color w:val="FF00FF"/>
                <w:sz w:val="32"/>
                <w:szCs w:val="32"/>
                <w:u w:val="single"/>
                <w:lang w:val="de-DE"/>
              </w:rPr>
              <w:t>Pers</w:t>
            </w:r>
            <w:r w:rsidR="00BD3834">
              <w:rPr>
                <w:rFonts w:ascii="Californian FB" w:hAnsi="Californian FB" w:cs="Arial"/>
                <w:b/>
                <w:i/>
                <w:color w:val="FF00FF"/>
                <w:sz w:val="32"/>
                <w:szCs w:val="32"/>
                <w:u w:val="single"/>
                <w:lang w:val="de-DE"/>
              </w:rPr>
              <w:t>ö</w:t>
            </w:r>
            <w:r w:rsidRPr="00F30D31">
              <w:rPr>
                <w:rFonts w:ascii="Californian FB" w:hAnsi="Californian FB" w:cs="Arial"/>
                <w:b/>
                <w:i/>
                <w:color w:val="FF00FF"/>
                <w:sz w:val="32"/>
                <w:szCs w:val="32"/>
                <w:u w:val="single"/>
                <w:lang w:val="de-DE"/>
              </w:rPr>
              <w:t>nliches Leben</w:t>
            </w:r>
            <w:r w:rsidRPr="00F30D31">
              <w:rPr>
                <w:rFonts w:ascii="Californian FB" w:hAnsi="Californian FB" w:cs="Arial"/>
                <w:b/>
                <w:sz w:val="24"/>
                <w:szCs w:val="24"/>
                <w:lang w:val="de-DE"/>
              </w:rPr>
              <w:t>:</w:t>
            </w:r>
            <w:r w:rsidR="00884D86">
              <w:rPr>
                <w:rFonts w:ascii="Californian FB" w:hAnsi="Californian FB" w:cs="Arial"/>
                <w:b/>
                <w:sz w:val="24"/>
                <w:szCs w:val="24"/>
                <w:lang w:val="de-DE"/>
              </w:rPr>
              <w:t xml:space="preserve"> Einstein war im März 1879 in der Stadt Ulm in Deutschland geboren. In seiner frühen Kindheit war er zusammen mit seiner Familie nach München umgezogen. Dort wurde Einstein in strengen Schulen ausgebildet</w:t>
            </w:r>
            <w:r w:rsidR="00F13685">
              <w:rPr>
                <w:rFonts w:ascii="Californian FB" w:hAnsi="Californian FB" w:cs="Arial"/>
                <w:b/>
                <w:sz w:val="24"/>
                <w:szCs w:val="24"/>
                <w:lang w:val="de-DE"/>
              </w:rPr>
              <w:t>. Die fast militärische Disziplin der deutschen Ausbildung im 19. Jahrhundert passte nicht zu seinem freien Charakter und aus diesem Grund hatte er in der Schule keine ausgezeichnete Leistung.</w:t>
            </w:r>
          </w:p>
          <w:p w:rsidR="00F13685" w:rsidRDefault="00F13685" w:rsidP="00F30D31">
            <w:pPr>
              <w:tabs>
                <w:tab w:val="left" w:pos="1628"/>
              </w:tabs>
              <w:rPr>
                <w:rFonts w:ascii="Californian FB" w:hAnsi="Californian FB" w:cs="Arial"/>
                <w:b/>
                <w:sz w:val="24"/>
                <w:szCs w:val="24"/>
                <w:lang w:val="de-DE"/>
              </w:rPr>
            </w:pPr>
            <w:r>
              <w:rPr>
                <w:rFonts w:ascii="Californian FB" w:hAnsi="Californian FB" w:cs="Arial"/>
                <w:b/>
                <w:sz w:val="24"/>
                <w:szCs w:val="24"/>
                <w:lang w:val="de-DE"/>
              </w:rPr>
              <w:t xml:space="preserve">Während seines Studiums und unter dem Druck seines Mutters hatte er auch Musik studiert und er wurde ein sehr guter </w:t>
            </w:r>
            <w:r w:rsidR="003C795C">
              <w:rPr>
                <w:rFonts w:ascii="Californian FB" w:hAnsi="Californian FB" w:cs="Arial"/>
                <w:b/>
                <w:sz w:val="24"/>
                <w:szCs w:val="24"/>
                <w:lang w:val="de-DE"/>
              </w:rPr>
              <w:t>Geigenspieler</w:t>
            </w:r>
            <w:r>
              <w:rPr>
                <w:rFonts w:ascii="Californian FB" w:hAnsi="Californian FB" w:cs="Arial"/>
                <w:b/>
                <w:sz w:val="24"/>
                <w:szCs w:val="24"/>
                <w:lang w:val="de-DE"/>
              </w:rPr>
              <w:t>.</w:t>
            </w:r>
          </w:p>
          <w:p w:rsidR="00F13685" w:rsidRDefault="00F13685" w:rsidP="00F30D31">
            <w:pPr>
              <w:tabs>
                <w:tab w:val="left" w:pos="1628"/>
              </w:tabs>
              <w:rPr>
                <w:rFonts w:ascii="Californian FB" w:hAnsi="Californian FB" w:cs="Arial"/>
                <w:b/>
                <w:sz w:val="24"/>
                <w:szCs w:val="24"/>
                <w:lang w:val="de-DE"/>
              </w:rPr>
            </w:pPr>
            <w:r>
              <w:rPr>
                <w:rFonts w:ascii="Californian FB" w:hAnsi="Californian FB" w:cs="Arial"/>
                <w:b/>
                <w:sz w:val="24"/>
                <w:szCs w:val="24"/>
                <w:lang w:val="de-DE"/>
              </w:rPr>
              <w:t xml:space="preserve">In seiner Kindheit hatten </w:t>
            </w:r>
            <w:r w:rsidR="003C795C">
              <w:rPr>
                <w:rFonts w:ascii="Californian FB" w:hAnsi="Californian FB" w:cs="Arial"/>
                <w:b/>
                <w:sz w:val="24"/>
                <w:szCs w:val="24"/>
                <w:lang w:val="de-DE"/>
              </w:rPr>
              <w:t xml:space="preserve">zwei Personen seine Gedankenbildung </w:t>
            </w:r>
            <w:r w:rsidR="00155D41">
              <w:rPr>
                <w:rFonts w:ascii="Californian FB" w:hAnsi="Californian FB" w:cs="Arial"/>
                <w:b/>
                <w:sz w:val="24"/>
                <w:szCs w:val="24"/>
                <w:lang w:val="de-DE"/>
              </w:rPr>
              <w:t>beeinflusst</w:t>
            </w:r>
            <w:r w:rsidR="003C795C">
              <w:rPr>
                <w:rFonts w:ascii="Californian FB" w:hAnsi="Californian FB" w:cs="Arial"/>
                <w:b/>
                <w:sz w:val="24"/>
                <w:szCs w:val="24"/>
                <w:lang w:val="de-DE"/>
              </w:rPr>
              <w:t>. Sein Onkel Jakob hatte ihm die Liebe für die Mathematik vermittelt und sein Onkel Cesar Koch hatte Albert die Neugier auf die Wissenschaft geweckt.</w:t>
            </w:r>
            <w:r w:rsidR="007A0751">
              <w:rPr>
                <w:rFonts w:ascii="Californian FB" w:hAnsi="Californian FB" w:cs="Arial"/>
                <w:b/>
                <w:sz w:val="24"/>
                <w:szCs w:val="24"/>
                <w:lang w:val="de-DE"/>
              </w:rPr>
              <w:t xml:space="preserve"> </w:t>
            </w:r>
            <w:r w:rsidR="003C795C">
              <w:rPr>
                <w:rFonts w:ascii="Californian FB" w:hAnsi="Californian FB" w:cs="Arial"/>
                <w:b/>
                <w:sz w:val="24"/>
                <w:szCs w:val="24"/>
                <w:lang w:val="de-DE"/>
              </w:rPr>
              <w:t xml:space="preserve">Im </w:t>
            </w:r>
            <w:r w:rsidR="007A0751">
              <w:rPr>
                <w:rFonts w:ascii="Californian FB" w:hAnsi="Californian FB" w:cs="Arial"/>
                <w:b/>
                <w:sz w:val="24"/>
                <w:szCs w:val="24"/>
                <w:lang w:val="de-DE"/>
              </w:rPr>
              <w:t>Alter von 12 hatte er entschlossen, sich mit dem</w:t>
            </w:r>
            <w:r w:rsidR="00155D41">
              <w:rPr>
                <w:rFonts w:ascii="Californian FB" w:hAnsi="Californian FB" w:cs="Arial"/>
                <w:b/>
                <w:sz w:val="24"/>
                <w:szCs w:val="24"/>
                <w:lang w:val="de-DE"/>
              </w:rPr>
              <w:t xml:space="preserve"> </w:t>
            </w:r>
            <w:r w:rsidR="006F1644">
              <w:rPr>
                <w:rFonts w:ascii="Californian FB" w:hAnsi="Californian FB" w:cs="Arial"/>
                <w:b/>
                <w:sz w:val="24"/>
                <w:szCs w:val="24"/>
                <w:lang w:val="de-DE"/>
              </w:rPr>
              <w:t>Rätsel des</w:t>
            </w:r>
            <w:r w:rsidR="007A0751">
              <w:rPr>
                <w:rFonts w:ascii="Californian FB" w:hAnsi="Californian FB" w:cs="Arial"/>
                <w:b/>
                <w:sz w:val="24"/>
                <w:szCs w:val="24"/>
                <w:lang w:val="de-DE"/>
              </w:rPr>
              <w:t xml:space="preserve"> Weltraum</w:t>
            </w:r>
            <w:r w:rsidR="006F1644">
              <w:rPr>
                <w:rFonts w:ascii="Californian FB" w:hAnsi="Californian FB" w:cs="Arial"/>
                <w:b/>
                <w:sz w:val="24"/>
                <w:szCs w:val="24"/>
                <w:lang w:val="de-DE"/>
              </w:rPr>
              <w:t>s</w:t>
            </w:r>
            <w:r w:rsidR="007A0751">
              <w:rPr>
                <w:rFonts w:ascii="Californian FB" w:hAnsi="Californian FB" w:cs="Arial"/>
                <w:b/>
                <w:sz w:val="24"/>
                <w:szCs w:val="24"/>
                <w:lang w:val="de-DE"/>
              </w:rPr>
              <w:t xml:space="preserve"> auseinanderzusetzen.</w:t>
            </w:r>
          </w:p>
          <w:p w:rsidR="007A0751" w:rsidRDefault="00155D41" w:rsidP="00F30D31">
            <w:pPr>
              <w:tabs>
                <w:tab w:val="left" w:pos="1628"/>
              </w:tabs>
              <w:rPr>
                <w:rFonts w:ascii="Californian FB" w:hAnsi="Californian FB" w:cs="Arial"/>
                <w:b/>
                <w:sz w:val="24"/>
                <w:szCs w:val="24"/>
                <w:lang w:val="de-DE"/>
              </w:rPr>
            </w:pPr>
            <w:r>
              <w:rPr>
                <w:rFonts w:ascii="Californian FB" w:hAnsi="Californian FB" w:cs="Arial"/>
                <w:b/>
                <w:sz w:val="24"/>
                <w:szCs w:val="24"/>
                <w:lang w:val="de-DE"/>
              </w:rPr>
              <w:t xml:space="preserve">Dann studierte er an der Universität in Zürich. Dort hatten aber weder sein Mathelehrer </w:t>
            </w:r>
            <w:r w:rsidRPr="00155D41">
              <w:rPr>
                <w:rFonts w:asciiTheme="majorHAnsi" w:hAnsiTheme="majorHAnsi" w:cs="Aharoni"/>
                <w:color w:val="000000"/>
                <w:lang w:val="de-DE"/>
              </w:rPr>
              <w:t xml:space="preserve">Herman </w:t>
            </w:r>
            <w:proofErr w:type="spellStart"/>
            <w:r w:rsidRPr="00155D41">
              <w:rPr>
                <w:rFonts w:asciiTheme="majorHAnsi" w:hAnsiTheme="majorHAnsi" w:cs="Aharoni"/>
                <w:color w:val="000000"/>
                <w:lang w:val="de-DE"/>
              </w:rPr>
              <w:t>Minkovsky</w:t>
            </w:r>
            <w:proofErr w:type="spellEnd"/>
            <w:r>
              <w:rPr>
                <w:rFonts w:ascii="Californian FB" w:hAnsi="Californian FB" w:cs="Arial"/>
                <w:b/>
                <w:sz w:val="24"/>
                <w:szCs w:val="24"/>
                <w:lang w:val="de-DE"/>
              </w:rPr>
              <w:t xml:space="preserve"> noch  seine andere  Professoren seine Mathematikbegabung wahrgenommen</w:t>
            </w:r>
            <w:r>
              <w:rPr>
                <w:rFonts w:asciiTheme="majorHAnsi" w:hAnsiTheme="majorHAnsi" w:cs="Aharoni"/>
                <w:b/>
                <w:color w:val="000000"/>
                <w:lang w:val="de-DE"/>
              </w:rPr>
              <w:t>.</w:t>
            </w:r>
          </w:p>
          <w:p w:rsidR="007A0751" w:rsidRDefault="00155D41" w:rsidP="00F30D31">
            <w:pPr>
              <w:tabs>
                <w:tab w:val="left" w:pos="1628"/>
              </w:tabs>
              <w:rPr>
                <w:rFonts w:ascii="Californian FB" w:hAnsi="Californian FB" w:cs="Arial"/>
                <w:b/>
                <w:sz w:val="24"/>
                <w:szCs w:val="24"/>
                <w:lang w:val="de-DE"/>
              </w:rPr>
            </w:pPr>
            <w:r>
              <w:rPr>
                <w:rFonts w:ascii="Californian FB" w:hAnsi="Californian FB" w:cs="Arial"/>
                <w:b/>
                <w:sz w:val="24"/>
                <w:szCs w:val="24"/>
                <w:lang w:val="de-DE"/>
              </w:rPr>
              <w:t>Danach arbeitete er 1901 in Bern, wo er die Gelegenheit hatte, sich mit den wichtigen wissenschaftlichen Phänomenen des Jahrhunderts zu beschäftigen</w:t>
            </w:r>
            <w:r w:rsidR="006F1644">
              <w:rPr>
                <w:rFonts w:ascii="Californian FB" w:hAnsi="Californian FB" w:cs="Arial"/>
                <w:b/>
                <w:sz w:val="24"/>
                <w:szCs w:val="24"/>
                <w:lang w:val="de-DE"/>
              </w:rPr>
              <w:t xml:space="preserve"> und seine erste Ehefrau </w:t>
            </w:r>
            <w:r w:rsidR="006F1644" w:rsidRPr="00F30D31">
              <w:rPr>
                <w:rFonts w:ascii="Californian FB" w:hAnsi="Californian FB" w:cs="Arial"/>
                <w:b/>
                <w:sz w:val="24"/>
                <w:szCs w:val="24"/>
                <w:lang w:val="de-DE"/>
              </w:rPr>
              <w:t>Mileva Maric</w:t>
            </w:r>
            <w:r w:rsidR="006F1644">
              <w:rPr>
                <w:rFonts w:ascii="Californian FB" w:hAnsi="Californian FB" w:cs="Arial"/>
                <w:b/>
                <w:sz w:val="24"/>
                <w:szCs w:val="24"/>
                <w:lang w:val="de-DE"/>
              </w:rPr>
              <w:t xml:space="preserve"> zu kennen</w:t>
            </w:r>
            <w:r>
              <w:rPr>
                <w:rFonts w:ascii="Californian FB" w:hAnsi="Californian FB" w:cs="Arial"/>
                <w:b/>
                <w:sz w:val="24"/>
                <w:szCs w:val="24"/>
                <w:lang w:val="de-DE"/>
              </w:rPr>
              <w:t xml:space="preserve">. </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In 1903 heiratete er, mit der er zwei Kinder </w:t>
            </w:r>
            <w:r w:rsidR="006F1644" w:rsidRPr="00F30D31">
              <w:rPr>
                <w:rFonts w:ascii="Californian FB" w:hAnsi="Californian FB" w:cs="Arial"/>
                <w:b/>
                <w:sz w:val="24"/>
                <w:szCs w:val="24"/>
                <w:lang w:val="de-DE"/>
              </w:rPr>
              <w:t>bekam.</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In 1919 nach seiner Scheidung mit Mileva, heiratete er seine Cousine Elsa.</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Es ist erwähnenswert, dass er seiner ersten Frau versprochen hatte, dass,</w:t>
            </w:r>
          </w:p>
          <w:p w:rsidR="00BB684D"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wenn er die Scheidung bekommen w</w:t>
            </w:r>
            <w:r w:rsidRPr="00F30D31">
              <w:rPr>
                <w:rFonts w:ascii="Arial" w:hAnsi="Arial" w:cs="Arial"/>
                <w:b/>
                <w:sz w:val="24"/>
                <w:szCs w:val="24"/>
              </w:rPr>
              <w:t>ϋ</w:t>
            </w:r>
            <w:proofErr w:type="spellStart"/>
            <w:r w:rsidRPr="00F30D31">
              <w:rPr>
                <w:rFonts w:ascii="Californian FB" w:hAnsi="Californian FB" w:cs="Arial"/>
                <w:b/>
                <w:sz w:val="24"/>
                <w:szCs w:val="24"/>
                <w:lang w:val="de-DE"/>
              </w:rPr>
              <w:t>rde</w:t>
            </w:r>
            <w:proofErr w:type="spellEnd"/>
            <w:r w:rsidRPr="00F30D31">
              <w:rPr>
                <w:rFonts w:ascii="Californian FB" w:hAnsi="Californian FB" w:cs="Arial"/>
                <w:b/>
                <w:sz w:val="24"/>
                <w:szCs w:val="24"/>
                <w:lang w:val="de-DE"/>
              </w:rPr>
              <w:t>,    ihr das Geld vom Nobelpreis  für die Erziehung ihrer Kinder geben würde.</w:t>
            </w:r>
            <w:r w:rsidR="00BB684D">
              <w:rPr>
                <w:rFonts w:ascii="Californian FB" w:hAnsi="Californian FB" w:cs="Arial"/>
                <w:b/>
                <w:sz w:val="24"/>
                <w:szCs w:val="24"/>
                <w:lang w:val="de-DE"/>
              </w:rPr>
              <w:t xml:space="preserve"> </w:t>
            </w:r>
          </w:p>
          <w:p w:rsidR="00BB684D" w:rsidRPr="00BB684D" w:rsidRDefault="00BB684D" w:rsidP="00F30D31">
            <w:pPr>
              <w:tabs>
                <w:tab w:val="left" w:pos="1628"/>
              </w:tabs>
              <w:rPr>
                <w:rFonts w:ascii="Times New Roman" w:hAnsi="Times New Roman" w:cs="Times New Roman"/>
                <w:b/>
                <w:sz w:val="24"/>
                <w:szCs w:val="24"/>
                <w:lang w:val="de-DE"/>
              </w:rPr>
            </w:pPr>
            <w:r>
              <w:rPr>
                <w:rFonts w:ascii="Californian FB" w:hAnsi="Californian FB" w:cs="Arial"/>
                <w:b/>
                <w:sz w:val="24"/>
                <w:szCs w:val="24"/>
                <w:lang w:val="de-DE"/>
              </w:rPr>
              <w:t xml:space="preserve">Im Jahr 1933 war er nach Amerika gefahren und lebte dort bis zum Tod. Im Jahr 1940 hatte er die amerikanische Staatsangehörigkeit bekommen. Er starb in 1955 in dem Krankenhaus in </w:t>
            </w:r>
            <w:proofErr w:type="spellStart"/>
            <w:r>
              <w:rPr>
                <w:rFonts w:ascii="Californian FB" w:hAnsi="Californian FB" w:cs="Arial"/>
                <w:b/>
                <w:sz w:val="24"/>
                <w:szCs w:val="24"/>
                <w:lang w:val="de-DE"/>
              </w:rPr>
              <w:t>Princeton</w:t>
            </w:r>
            <w:proofErr w:type="spellEnd"/>
            <w:r>
              <w:rPr>
                <w:rFonts w:ascii="Californian FB" w:hAnsi="Californian FB" w:cs="Arial"/>
                <w:b/>
                <w:sz w:val="24"/>
                <w:szCs w:val="24"/>
                <w:lang w:val="de-DE"/>
              </w:rPr>
              <w:t xml:space="preserve"> </w:t>
            </w:r>
            <w:r w:rsidRPr="00BB684D">
              <w:rPr>
                <w:rFonts w:ascii="Californian FB" w:hAnsi="Californian FB" w:cs="Arial"/>
                <w:b/>
                <w:sz w:val="24"/>
                <w:szCs w:val="24"/>
                <w:lang w:val="de-DE"/>
              </w:rPr>
              <w:t xml:space="preserve"> wegen "Bruch des </w:t>
            </w:r>
            <w:proofErr w:type="spellStart"/>
            <w:r w:rsidRPr="00BB684D">
              <w:rPr>
                <w:rFonts w:ascii="Californian FB" w:hAnsi="Californian FB" w:cs="Arial"/>
                <w:b/>
                <w:sz w:val="24"/>
                <w:szCs w:val="24"/>
                <w:lang w:val="de-DE"/>
              </w:rPr>
              <w:t>Bauchaortenaneurysma</w:t>
            </w:r>
            <w:proofErr w:type="spellEnd"/>
            <w:r w:rsidRPr="00BB684D">
              <w:rPr>
                <w:rFonts w:ascii="Californian FB" w:hAnsi="Californian FB" w:cs="Arial"/>
                <w:b/>
                <w:sz w:val="24"/>
                <w:szCs w:val="24"/>
                <w:lang w:val="de-DE"/>
              </w:rPr>
              <w:t xml:space="preserve">, </w:t>
            </w:r>
            <w:proofErr w:type="spellStart"/>
            <w:r w:rsidRPr="00BB684D">
              <w:rPr>
                <w:rFonts w:ascii="Californian FB" w:hAnsi="Californian FB" w:cs="Arial"/>
                <w:b/>
                <w:sz w:val="24"/>
                <w:szCs w:val="24"/>
                <w:lang w:val="de-DE"/>
              </w:rPr>
              <w:t>atherosklerotischer</w:t>
            </w:r>
            <w:proofErr w:type="spellEnd"/>
            <w:r w:rsidRPr="00BB684D">
              <w:rPr>
                <w:rFonts w:ascii="Californian FB" w:hAnsi="Californian FB" w:cs="Arial"/>
                <w:b/>
                <w:sz w:val="24"/>
                <w:szCs w:val="24"/>
                <w:lang w:val="de-DE"/>
              </w:rPr>
              <w:t xml:space="preserve"> Ätiologie."</w:t>
            </w:r>
            <w:r>
              <w:rPr>
                <w:rFonts w:ascii="Californian FB" w:hAnsi="Californian FB" w:cs="Arial"/>
                <w:b/>
                <w:sz w:val="24"/>
                <w:szCs w:val="24"/>
                <w:lang w:val="de-DE"/>
              </w:rPr>
              <w:t xml:space="preserve"> </w:t>
            </w:r>
          </w:p>
          <w:p w:rsidR="00B25F2A" w:rsidRPr="00F30D31" w:rsidRDefault="00B25F2A" w:rsidP="00F30D31">
            <w:pPr>
              <w:tabs>
                <w:tab w:val="left" w:pos="1628"/>
              </w:tabs>
              <w:rPr>
                <w:rFonts w:ascii="Californian FB" w:hAnsi="Californian FB" w:cs="Arial"/>
                <w:b/>
                <w:sz w:val="24"/>
                <w:szCs w:val="24"/>
                <w:lang w:val="de-DE"/>
              </w:rPr>
            </w:pPr>
            <w:r>
              <w:rPr>
                <w:rFonts w:ascii="Californian FB" w:hAnsi="Californian FB" w:cs="Arial"/>
                <w:b/>
                <w:sz w:val="24"/>
                <w:szCs w:val="24"/>
                <w:lang w:val="de-DE"/>
              </w:rPr>
              <w:t>Albert Einstein hatte nie bis zu seinem Lebensende Wert auf das Reichtum und den Ruhm gelegt.</w:t>
            </w:r>
          </w:p>
          <w:p w:rsidR="00F30D31" w:rsidRPr="006F1644" w:rsidRDefault="00F30D31" w:rsidP="00F30D31">
            <w:pPr>
              <w:tabs>
                <w:tab w:val="left" w:pos="1628"/>
              </w:tabs>
              <w:rPr>
                <w:rFonts w:cs="Arial"/>
                <w:b/>
                <w:sz w:val="24"/>
                <w:szCs w:val="24"/>
                <w:lang w:val="de-DE"/>
              </w:rPr>
            </w:pPr>
          </w:p>
          <w:p w:rsidR="00F30D31" w:rsidRPr="00884D86" w:rsidRDefault="00F30D31" w:rsidP="00F30D31">
            <w:pPr>
              <w:tabs>
                <w:tab w:val="left" w:pos="1628"/>
              </w:tabs>
              <w:rPr>
                <w:rFonts w:cs="Arial"/>
                <w:b/>
                <w:sz w:val="24"/>
                <w:szCs w:val="24"/>
                <w:lang w:val="de-DE"/>
              </w:rPr>
            </w:pPr>
          </w:p>
          <w:p w:rsidR="00B25F2A" w:rsidRDefault="00B25F2A" w:rsidP="00F30D31">
            <w:pPr>
              <w:tabs>
                <w:tab w:val="left" w:pos="1628"/>
              </w:tabs>
              <w:rPr>
                <w:rFonts w:ascii="Californian FB" w:hAnsi="Californian FB" w:cs="Arial"/>
                <w:b/>
                <w:i/>
                <w:color w:val="FF00FF"/>
                <w:sz w:val="32"/>
                <w:szCs w:val="32"/>
                <w:u w:val="single"/>
                <w:lang w:val="de-DE"/>
              </w:rPr>
            </w:pPr>
          </w:p>
          <w:p w:rsidR="00B25F2A" w:rsidRDefault="00B25F2A" w:rsidP="00F30D31">
            <w:pPr>
              <w:tabs>
                <w:tab w:val="left" w:pos="1628"/>
              </w:tabs>
              <w:rPr>
                <w:rFonts w:ascii="Californian FB" w:hAnsi="Californian FB" w:cs="Arial"/>
                <w:b/>
                <w:i/>
                <w:color w:val="FF00FF"/>
                <w:sz w:val="32"/>
                <w:szCs w:val="32"/>
                <w:u w:val="single"/>
                <w:lang w:val="de-DE"/>
              </w:rPr>
            </w:pP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i/>
                <w:color w:val="FF00FF"/>
                <w:sz w:val="32"/>
                <w:szCs w:val="32"/>
                <w:u w:val="single"/>
                <w:lang w:val="de-DE"/>
              </w:rPr>
              <w:t>Werk</w:t>
            </w:r>
            <w:r w:rsidRPr="00F30D31">
              <w:rPr>
                <w:rFonts w:ascii="Californian FB" w:hAnsi="Californian FB" w:cs="Arial"/>
                <w:b/>
                <w:sz w:val="24"/>
                <w:szCs w:val="24"/>
                <w:lang w:val="de-DE"/>
              </w:rPr>
              <w:t>: In  1915 hatte er eine Reihe von Theorien zum ersten Mal entwickelt,</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die </w:t>
            </w:r>
            <w:proofErr w:type="spellStart"/>
            <w:r w:rsidRPr="00F30D31">
              <w:rPr>
                <w:rFonts w:ascii="Californian FB" w:hAnsi="Californian FB" w:cs="Arial"/>
                <w:b/>
                <w:sz w:val="24"/>
                <w:szCs w:val="24"/>
                <w:lang w:val="de-DE"/>
              </w:rPr>
              <w:t>Aquivalene</w:t>
            </w:r>
            <w:proofErr w:type="spellEnd"/>
            <w:r w:rsidRPr="00F30D31">
              <w:rPr>
                <w:rFonts w:ascii="Californian FB" w:hAnsi="Californian FB" w:cs="Arial"/>
                <w:b/>
                <w:sz w:val="24"/>
                <w:szCs w:val="24"/>
                <w:lang w:val="de-DE"/>
              </w:rPr>
              <w:t xml:space="preserve"> von Masse in Energie und gleichzeitig gab ganz neue Bedeutung </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der  Begriffe von </w:t>
            </w:r>
            <w:proofErr w:type="spellStart"/>
            <w:r w:rsidRPr="00F30D31">
              <w:rPr>
                <w:rFonts w:ascii="Californian FB" w:hAnsi="Californian FB" w:cs="Arial"/>
                <w:b/>
                <w:sz w:val="24"/>
                <w:szCs w:val="24"/>
                <w:lang w:val="de-DE"/>
              </w:rPr>
              <w:t>Raum,Zeit</w:t>
            </w:r>
            <w:proofErr w:type="spellEnd"/>
            <w:r w:rsidRPr="00F30D31">
              <w:rPr>
                <w:rFonts w:ascii="Californian FB" w:hAnsi="Californian FB" w:cs="Arial"/>
                <w:b/>
                <w:sz w:val="24"/>
                <w:szCs w:val="24"/>
                <w:lang w:val="de-DE"/>
              </w:rPr>
              <w:t xml:space="preserve"> und Schwerkraft. Diese Theorien waren eine Revolution </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f</w:t>
            </w:r>
            <w:r w:rsidRPr="00F30D31">
              <w:rPr>
                <w:rFonts w:ascii="Arial" w:hAnsi="Arial" w:cs="Arial"/>
                <w:b/>
                <w:sz w:val="24"/>
                <w:szCs w:val="24"/>
              </w:rPr>
              <w:t>ϋ</w:t>
            </w:r>
            <w:r w:rsidRPr="00F30D31">
              <w:rPr>
                <w:rFonts w:ascii="Californian FB" w:hAnsi="Californian FB" w:cs="Arial"/>
                <w:b/>
                <w:sz w:val="24"/>
                <w:szCs w:val="24"/>
                <w:lang w:val="de-DE"/>
              </w:rPr>
              <w:t>r die wissenschaftliche und philosophische Untersuchung.</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Im Jahr 1905 veröffentlichte er vier  Artikel in der deutschen </w:t>
            </w:r>
            <w:proofErr w:type="spellStart"/>
            <w:r w:rsidRPr="00F30D31">
              <w:rPr>
                <w:rFonts w:ascii="Californian FB" w:hAnsi="Californian FB" w:cs="Arial"/>
                <w:b/>
                <w:sz w:val="24"/>
                <w:szCs w:val="24"/>
                <w:lang w:val="de-DE"/>
              </w:rPr>
              <w:t>fachzeitschrift</w:t>
            </w:r>
            <w:proofErr w:type="spellEnd"/>
          </w:p>
          <w:p w:rsidR="00F30D31" w:rsidRPr="00F30D31" w:rsidRDefault="00F30D31" w:rsidP="00F30D31">
            <w:pPr>
              <w:tabs>
                <w:tab w:val="left" w:pos="1628"/>
              </w:tabs>
              <w:rPr>
                <w:rFonts w:ascii="Californian FB" w:hAnsi="Californian FB" w:cs="Arial"/>
                <w:b/>
                <w:sz w:val="24"/>
                <w:szCs w:val="24"/>
                <w:lang w:val="de-DE"/>
              </w:rPr>
            </w:pPr>
            <w:proofErr w:type="spellStart"/>
            <w:r w:rsidRPr="00F30D31">
              <w:rPr>
                <w:rFonts w:ascii="Californian FB" w:hAnsi="Californian FB" w:cs="Arial"/>
                <w:b/>
                <w:sz w:val="24"/>
                <w:szCs w:val="24"/>
                <w:lang w:val="de-DE"/>
              </w:rPr>
              <w:t>Anrals</w:t>
            </w:r>
            <w:proofErr w:type="spellEnd"/>
            <w:r w:rsidRPr="00F30D31">
              <w:rPr>
                <w:rFonts w:ascii="Californian FB" w:hAnsi="Californian FB" w:cs="Arial"/>
                <w:b/>
                <w:sz w:val="24"/>
                <w:szCs w:val="24"/>
                <w:lang w:val="de-DE"/>
              </w:rPr>
              <w:t xml:space="preserve"> </w:t>
            </w:r>
            <w:proofErr w:type="spellStart"/>
            <w:r w:rsidRPr="00F30D31">
              <w:rPr>
                <w:rFonts w:ascii="Californian FB" w:hAnsi="Californian FB" w:cs="Arial"/>
                <w:b/>
                <w:sz w:val="24"/>
                <w:szCs w:val="24"/>
                <w:lang w:val="de-DE"/>
              </w:rPr>
              <w:t>of</w:t>
            </w:r>
            <w:proofErr w:type="spellEnd"/>
            <w:r w:rsidRPr="00F30D31">
              <w:rPr>
                <w:rFonts w:ascii="Californian FB" w:hAnsi="Californian FB" w:cs="Arial"/>
                <w:b/>
                <w:sz w:val="24"/>
                <w:szCs w:val="24"/>
                <w:lang w:val="de-DE"/>
              </w:rPr>
              <w:t xml:space="preserve"> </w:t>
            </w:r>
            <w:proofErr w:type="spellStart"/>
            <w:r w:rsidRPr="00F30D31">
              <w:rPr>
                <w:rFonts w:ascii="Californian FB" w:hAnsi="Californian FB" w:cs="Arial"/>
                <w:b/>
                <w:sz w:val="24"/>
                <w:szCs w:val="24"/>
                <w:lang w:val="de-DE"/>
              </w:rPr>
              <w:t>Physics</w:t>
            </w:r>
            <w:proofErr w:type="spellEnd"/>
            <w:r w:rsidRPr="00F30D31">
              <w:rPr>
                <w:rFonts w:ascii="Californian FB" w:hAnsi="Californian FB" w:cs="Arial"/>
                <w:b/>
                <w:sz w:val="24"/>
                <w:szCs w:val="24"/>
                <w:lang w:val="de-DE"/>
              </w:rPr>
              <w:t xml:space="preserve"> und seine Diplomarbeit, mit der seinen Doktortitel von der Universität </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Z</w:t>
            </w:r>
            <w:r w:rsidRPr="00F30D31">
              <w:rPr>
                <w:rFonts w:ascii="Arial" w:hAnsi="Arial" w:cs="Arial"/>
                <w:b/>
                <w:sz w:val="24"/>
                <w:szCs w:val="24"/>
              </w:rPr>
              <w:t>ϋ</w:t>
            </w:r>
            <w:proofErr w:type="spellStart"/>
            <w:r w:rsidRPr="00F30D31">
              <w:rPr>
                <w:rFonts w:ascii="Californian FB" w:hAnsi="Californian FB" w:cs="Arial"/>
                <w:b/>
                <w:sz w:val="24"/>
                <w:szCs w:val="24"/>
                <w:lang w:val="de-DE"/>
              </w:rPr>
              <w:t>rich</w:t>
            </w:r>
            <w:proofErr w:type="spellEnd"/>
            <w:r w:rsidRPr="00F30D31">
              <w:rPr>
                <w:rFonts w:ascii="Californian FB" w:hAnsi="Californian FB" w:cs="Arial"/>
                <w:b/>
                <w:sz w:val="24"/>
                <w:szCs w:val="24"/>
                <w:lang w:val="de-DE"/>
              </w:rPr>
              <w:t xml:space="preserve"> bekam. In den ersten Artikeln gab seine Erklärung des photoelektrischen  Effekts,</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f</w:t>
            </w:r>
            <w:r w:rsidRPr="00F30D31">
              <w:rPr>
                <w:rFonts w:ascii="Arial" w:hAnsi="Arial" w:cs="Arial"/>
                <w:b/>
                <w:sz w:val="24"/>
                <w:szCs w:val="24"/>
              </w:rPr>
              <w:t>ϋ</w:t>
            </w:r>
            <w:r w:rsidRPr="00F30D31">
              <w:rPr>
                <w:rFonts w:ascii="Californian FB" w:hAnsi="Californian FB" w:cs="Arial"/>
                <w:b/>
                <w:sz w:val="24"/>
                <w:szCs w:val="24"/>
                <w:lang w:val="de-DE"/>
              </w:rPr>
              <w:t>r die den Nobelpreis im Jahr 1921 gewonnen hat. Später sprach er der Quantentheorie wider,</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weil er nicht glauben konnte, dass die Physiknormen Zufälligkeit  enthalten können.</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Nach seinen eigenen Worten:«Ich kann nicht glauben, dass Gott W</w:t>
            </w:r>
            <w:r w:rsidRPr="00F30D31">
              <w:rPr>
                <w:rFonts w:ascii="Arial" w:hAnsi="Arial" w:cs="Arial"/>
                <w:b/>
                <w:sz w:val="24"/>
                <w:szCs w:val="24"/>
              </w:rPr>
              <w:t>ϋ</w:t>
            </w:r>
            <w:proofErr w:type="spellStart"/>
            <w:r w:rsidRPr="00F30D31">
              <w:rPr>
                <w:rFonts w:ascii="Californian FB" w:hAnsi="Californian FB" w:cs="Arial"/>
                <w:b/>
                <w:sz w:val="24"/>
                <w:szCs w:val="24"/>
                <w:lang w:val="de-DE"/>
              </w:rPr>
              <w:t>rfel</w:t>
            </w:r>
            <w:proofErr w:type="spellEnd"/>
            <w:r w:rsidRPr="00F30D31">
              <w:rPr>
                <w:rFonts w:ascii="Californian FB" w:hAnsi="Californian FB" w:cs="Arial"/>
                <w:b/>
                <w:sz w:val="24"/>
                <w:szCs w:val="24"/>
                <w:lang w:val="de-DE"/>
              </w:rPr>
              <w:t xml:space="preserve"> mit der Welt spielt.» </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In dem dritten Artikel formulierte er die spezielle Relativitätstheorie und mit dem vierten erklärte er, dass</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von der Relativitätstheorie die </w:t>
            </w:r>
            <w:proofErr w:type="spellStart"/>
            <w:r w:rsidRPr="00F30D31">
              <w:rPr>
                <w:rFonts w:ascii="Californian FB" w:hAnsi="Californian FB" w:cs="Arial"/>
                <w:b/>
                <w:sz w:val="24"/>
                <w:szCs w:val="24"/>
                <w:lang w:val="de-DE"/>
              </w:rPr>
              <w:t>ber</w:t>
            </w:r>
            <w:proofErr w:type="spellEnd"/>
            <w:r w:rsidRPr="00F30D31">
              <w:rPr>
                <w:rFonts w:ascii="Arial" w:hAnsi="Arial" w:cs="Arial"/>
                <w:b/>
                <w:sz w:val="24"/>
                <w:szCs w:val="24"/>
              </w:rPr>
              <w:t>ϋ</w:t>
            </w:r>
            <w:proofErr w:type="spellStart"/>
            <w:r w:rsidRPr="00F30D31">
              <w:rPr>
                <w:rFonts w:ascii="Californian FB" w:hAnsi="Californian FB" w:cs="Arial"/>
                <w:b/>
                <w:sz w:val="24"/>
                <w:szCs w:val="24"/>
                <w:lang w:val="de-DE"/>
              </w:rPr>
              <w:t>hmte</w:t>
            </w:r>
            <w:proofErr w:type="spellEnd"/>
            <w:r w:rsidRPr="00F30D31">
              <w:rPr>
                <w:rFonts w:ascii="Californian FB" w:hAnsi="Californian FB" w:cs="Arial"/>
                <w:b/>
                <w:sz w:val="24"/>
                <w:szCs w:val="24"/>
                <w:lang w:val="de-DE"/>
              </w:rPr>
              <w:t xml:space="preserve"> Formel E=</w:t>
            </w:r>
            <w:proofErr w:type="spellStart"/>
            <w:r w:rsidRPr="00F30D31">
              <w:rPr>
                <w:rFonts w:ascii="Californian FB" w:hAnsi="Californian FB" w:cs="Arial"/>
                <w:b/>
                <w:sz w:val="24"/>
                <w:szCs w:val="24"/>
                <w:lang w:val="de-DE"/>
              </w:rPr>
              <w:t>mc</w:t>
            </w:r>
            <w:proofErr w:type="spellEnd"/>
            <w:r w:rsidRPr="00F30D31">
              <w:rPr>
                <w:rFonts w:ascii="Californian FB" w:hAnsi="Californian FB" w:cs="Arial"/>
                <w:b/>
                <w:sz w:val="24"/>
                <w:szCs w:val="24"/>
                <w:lang w:val="de-DE"/>
              </w:rPr>
              <w:t xml:space="preserve"> entsteht, die die Möglichkeit und die Gleichwertigkeit der Umwandlung von  Energie und Masse </w:t>
            </w:r>
            <w:proofErr w:type="gramStart"/>
            <w:r w:rsidRPr="00F30D31">
              <w:rPr>
                <w:rFonts w:ascii="Californian FB" w:hAnsi="Californian FB" w:cs="Arial"/>
                <w:b/>
                <w:sz w:val="24"/>
                <w:szCs w:val="24"/>
                <w:lang w:val="de-DE"/>
              </w:rPr>
              <w:t>erklärt .</w:t>
            </w:r>
            <w:proofErr w:type="gramEnd"/>
            <w:r w:rsidRPr="00F30D31">
              <w:rPr>
                <w:rFonts w:ascii="Californian FB" w:hAnsi="Californian FB" w:cs="Arial"/>
                <w:b/>
                <w:sz w:val="24"/>
                <w:szCs w:val="24"/>
                <w:lang w:val="de-DE"/>
              </w:rPr>
              <w:t xml:space="preserve"> Der Schluss war, dass die Stoffenergie als ein  einheitlicher Raum festgestellt wird.</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Im November 1915 präsentierte Einstein seine Allgemeine </w:t>
            </w:r>
            <w:proofErr w:type="spellStart"/>
            <w:r w:rsidRPr="00F30D31">
              <w:rPr>
                <w:rFonts w:ascii="Californian FB" w:hAnsi="Californian FB" w:cs="Arial"/>
                <w:b/>
                <w:sz w:val="24"/>
                <w:szCs w:val="24"/>
                <w:lang w:val="de-DE"/>
              </w:rPr>
              <w:t>Relativitatstheorie</w:t>
            </w:r>
            <w:proofErr w:type="spellEnd"/>
            <w:r w:rsidRPr="00F30D31">
              <w:rPr>
                <w:rFonts w:ascii="Californian FB" w:hAnsi="Californian FB" w:cs="Arial"/>
                <w:b/>
                <w:sz w:val="24"/>
                <w:szCs w:val="24"/>
                <w:lang w:val="de-DE"/>
              </w:rPr>
              <w:t xml:space="preserve"> in einem Vortrag vor  der </w:t>
            </w:r>
            <w:proofErr w:type="spellStart"/>
            <w:r w:rsidRPr="00F30D31">
              <w:rPr>
                <w:rFonts w:ascii="Californian FB" w:hAnsi="Californian FB" w:cs="Arial"/>
                <w:b/>
                <w:sz w:val="24"/>
                <w:szCs w:val="24"/>
                <w:lang w:val="de-DE"/>
              </w:rPr>
              <w:t>Preu</w:t>
            </w:r>
            <w:proofErr w:type="spellEnd"/>
            <w:r w:rsidRPr="00F30D31">
              <w:rPr>
                <w:rFonts w:ascii="Arial" w:hAnsi="Arial" w:cs="Arial"/>
                <w:b/>
                <w:sz w:val="24"/>
                <w:szCs w:val="24"/>
              </w:rPr>
              <w:t>β</w:t>
            </w:r>
            <w:proofErr w:type="spellStart"/>
            <w:r w:rsidRPr="00F30D31">
              <w:rPr>
                <w:rFonts w:ascii="Californian FB" w:hAnsi="Californian FB" w:cs="Arial"/>
                <w:b/>
                <w:sz w:val="24"/>
                <w:szCs w:val="24"/>
                <w:lang w:val="de-DE"/>
              </w:rPr>
              <w:t>ischen</w:t>
            </w:r>
            <w:proofErr w:type="spellEnd"/>
            <w:r w:rsidRPr="00F30D31">
              <w:rPr>
                <w:rFonts w:ascii="Californian FB" w:hAnsi="Californian FB" w:cs="Arial"/>
                <w:b/>
                <w:sz w:val="24"/>
                <w:szCs w:val="24"/>
                <w:lang w:val="de-DE"/>
              </w:rPr>
              <w:t xml:space="preserve"> Akademie der Wissenschaften.</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Im Jahr 1919 bemerkte Sir Arthur </w:t>
            </w:r>
            <w:proofErr w:type="spellStart"/>
            <w:r w:rsidRPr="00F30D31">
              <w:rPr>
                <w:rFonts w:ascii="Californian FB" w:hAnsi="Californian FB" w:cs="Arial"/>
                <w:b/>
                <w:sz w:val="24"/>
                <w:szCs w:val="24"/>
                <w:lang w:val="de-DE"/>
              </w:rPr>
              <w:t>Entingkton</w:t>
            </w:r>
            <w:proofErr w:type="spellEnd"/>
            <w:r w:rsidRPr="00F30D31">
              <w:rPr>
                <w:rFonts w:ascii="Californian FB" w:hAnsi="Californian FB" w:cs="Arial"/>
                <w:b/>
                <w:sz w:val="24"/>
                <w:szCs w:val="24"/>
                <w:lang w:val="de-DE"/>
              </w:rPr>
              <w:t xml:space="preserve"> das Licht der Sterne, die in der Nähe der Sonne vorbeikommen.</w:t>
            </w:r>
          </w:p>
          <w:p w:rsidR="00F30D31" w:rsidRPr="00F30D31" w:rsidRDefault="00F30D31" w:rsidP="00F30D31">
            <w:pPr>
              <w:tabs>
                <w:tab w:val="left" w:pos="1628"/>
              </w:tabs>
              <w:rPr>
                <w:rFonts w:ascii="Californian FB" w:hAnsi="Californian FB" w:cs="Arial"/>
                <w:b/>
                <w:sz w:val="24"/>
                <w:szCs w:val="24"/>
                <w:lang w:val="de-DE"/>
              </w:rPr>
            </w:pPr>
            <w:r w:rsidRPr="00F30D31">
              <w:rPr>
                <w:rFonts w:ascii="Californian FB" w:hAnsi="Californian FB" w:cs="Arial"/>
                <w:b/>
                <w:sz w:val="24"/>
                <w:szCs w:val="24"/>
                <w:lang w:val="de-DE"/>
              </w:rPr>
              <w:t xml:space="preserve">Die Messungen waren  im  engen Zusammenhang mit der Relativitätstheorie und das hat  Einstein </w:t>
            </w:r>
            <w:proofErr w:type="spellStart"/>
            <w:r w:rsidRPr="00F30D31">
              <w:rPr>
                <w:rFonts w:ascii="Californian FB" w:hAnsi="Californian FB" w:cs="Arial"/>
                <w:b/>
                <w:sz w:val="24"/>
                <w:szCs w:val="24"/>
                <w:lang w:val="de-DE"/>
              </w:rPr>
              <w:t>ber</w:t>
            </w:r>
            <w:proofErr w:type="spellEnd"/>
            <w:r w:rsidRPr="00F30D31">
              <w:rPr>
                <w:rFonts w:ascii="Arial" w:hAnsi="Arial" w:cs="Arial"/>
                <w:b/>
                <w:sz w:val="24"/>
                <w:szCs w:val="24"/>
              </w:rPr>
              <w:t>ϋ</w:t>
            </w:r>
            <w:proofErr w:type="spellStart"/>
            <w:r w:rsidRPr="00F30D31">
              <w:rPr>
                <w:rFonts w:ascii="Californian FB" w:hAnsi="Californian FB" w:cs="Arial"/>
                <w:b/>
                <w:sz w:val="24"/>
                <w:szCs w:val="24"/>
                <w:lang w:val="de-DE"/>
              </w:rPr>
              <w:t>hmt</w:t>
            </w:r>
            <w:proofErr w:type="spellEnd"/>
            <w:r w:rsidRPr="00F30D31">
              <w:rPr>
                <w:rFonts w:ascii="Californian FB" w:hAnsi="Californian FB" w:cs="Arial"/>
                <w:b/>
                <w:sz w:val="24"/>
                <w:szCs w:val="24"/>
                <w:lang w:val="de-DE"/>
              </w:rPr>
              <w:t xml:space="preserve"> gemacht...</w:t>
            </w:r>
          </w:p>
          <w:p w:rsidR="00F30D31" w:rsidRPr="00F30D31" w:rsidRDefault="00F30D31" w:rsidP="00F30D31">
            <w:pPr>
              <w:tabs>
                <w:tab w:val="left" w:pos="1628"/>
              </w:tabs>
              <w:rPr>
                <w:rFonts w:ascii="Californian FB" w:hAnsi="Californian FB" w:cs="Arial"/>
                <w:b/>
                <w:sz w:val="24"/>
                <w:szCs w:val="24"/>
                <w:lang w:val="de-DE"/>
              </w:rPr>
            </w:pPr>
          </w:p>
          <w:p w:rsidR="00F30D31" w:rsidRPr="00F30D31" w:rsidRDefault="00F30D31" w:rsidP="00616B48">
            <w:pPr>
              <w:rPr>
                <w:lang w:val="de-DE"/>
              </w:rPr>
            </w:pPr>
          </w:p>
        </w:tc>
      </w:tr>
    </w:tbl>
    <w:p w:rsidR="00F30D31" w:rsidRPr="00F30D31" w:rsidRDefault="00F30D31" w:rsidP="00616B48">
      <w:pPr>
        <w:rPr>
          <w:lang w:val="de-DE"/>
        </w:rPr>
      </w:pPr>
    </w:p>
    <w:sectPr w:rsidR="00F30D31" w:rsidRPr="00F30D31" w:rsidSect="00FC63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alifornian FB">
    <w:panose1 w:val="0207040306080B0302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16B48"/>
    <w:rsid w:val="00155D41"/>
    <w:rsid w:val="003C795C"/>
    <w:rsid w:val="005E3268"/>
    <w:rsid w:val="00616B48"/>
    <w:rsid w:val="006F1644"/>
    <w:rsid w:val="007A0751"/>
    <w:rsid w:val="007D4573"/>
    <w:rsid w:val="00824B57"/>
    <w:rsid w:val="00884D86"/>
    <w:rsid w:val="009022FC"/>
    <w:rsid w:val="00B25F2A"/>
    <w:rsid w:val="00BB684D"/>
    <w:rsid w:val="00BD3834"/>
    <w:rsid w:val="00F13490"/>
    <w:rsid w:val="00F13685"/>
    <w:rsid w:val="00F30D31"/>
    <w:rsid w:val="00FC63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16B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16B48"/>
    <w:rPr>
      <w:rFonts w:ascii="Tahoma" w:hAnsi="Tahoma" w:cs="Tahoma"/>
      <w:sz w:val="16"/>
      <w:szCs w:val="16"/>
    </w:rPr>
  </w:style>
  <w:style w:type="paragraph" w:styleId="Web">
    <w:name w:val="Normal (Web)"/>
    <w:basedOn w:val="a"/>
    <w:uiPriority w:val="99"/>
    <w:semiHidden/>
    <w:unhideWhenUsed/>
    <w:rsid w:val="00884D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google.gr/imgres?q=einstein+comic&amp;hl=el&amp;rlz=1G1SVEE_ELGR471&amp;biw=1600&amp;bih=754&amp;tbm=isch&amp;tbnid=W3C0yZJLJ6FbUM:&amp;imgrefurl=http://www.globaluniversity.edu/comics/christmas_story/quiz.html&amp;docid=AW9je-CmAFWD5M&amp;imgurl=http://www.globaluniversity.edu/comics/christmas_story/images/einstein.jpg&amp;w=280&amp;h=277&amp;ei=98dcUPzMKc7a4QSO3YC4Ag&amp;zoom=1&amp;iact=hc&amp;vpx=420&amp;vpy=130&amp;dur=23&amp;hovh=221&amp;hovw=224&amp;tx=124&amp;ty=143&amp;sig=104317057150649571557&amp;page=1&amp;tbnh=127&amp;tbnw=128&amp;start=0&amp;ndsp=40&amp;ved=1t:429,r:2,s:0,i: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gr/imgres?q=%CE%B5%CF%80%CE%B9%CF%83%CF%84%CE%B9%CE%BC%CE%B7&amp;hl=el&amp;sa=X&amp;rlz=1G1SVEE_ELGR471&amp;biw=1600&amp;bih=754&amp;tbm=isch&amp;prmd=imvns&amp;tbnid=z-DUn9SNNVb7pM:&amp;imgrefurl=http://siamantoura.blogspot.com/2010/11/blog-post_30.html&amp;docid=4IC4FGtYIbMTfM&amp;imgurl=http://1.bp.blogspot.com/_rx4QCd7qdkk/TOAH1SCJKLI/AAAAAAAAAYw/j_GWsxIyP1w/s1600/%CE%B5%CF%80%CE%B9%CF%83%CF%84%CE%B7%CE%BC%CE%BF%CE%BD%CE%B1%CF%82.jpg&amp;w=421&amp;h=720&amp;ei=rMVcUKr5IOaF4gTEtoDwDA&amp;zoom=1&amp;iact=hc&amp;dur=232&amp;sig=104317057150649571557&amp;page=1&amp;tbnh=167&amp;tbnw=98&amp;start=0&amp;ndsp=21&amp;ved=1t:429,r:0,s:0,i:70&amp;tx=96&amp;ty=153&amp;vpx=171&amp;vpy=155&amp;hovh=294&amp;hovw=17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1240</Words>
  <Characters>6696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Ηλιανα</dc:creator>
  <cp:lastModifiedBy>Ηλιανα</cp:lastModifiedBy>
  <cp:revision>6</cp:revision>
  <dcterms:created xsi:type="dcterms:W3CDTF">2012-11-26T14:11:00Z</dcterms:created>
  <dcterms:modified xsi:type="dcterms:W3CDTF">2012-12-08T22:21:00Z</dcterms:modified>
</cp:coreProperties>
</file>