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E84" w:rsidRPr="003F2C90" w:rsidRDefault="003F2C90" w:rsidP="003F2C90">
      <w:pPr>
        <w:rPr>
          <w:sz w:val="28"/>
          <w:lang w:val="el-GR"/>
        </w:rPr>
      </w:pPr>
      <w:bookmarkStart w:id="0" w:name="_Toc95659213"/>
      <w:bookmarkStart w:id="1" w:name="_GoBack"/>
      <w:bookmarkEnd w:id="1"/>
      <w:r w:rsidRPr="003E2D5D">
        <w:rPr>
          <w:sz w:val="28"/>
          <w:lang w:val="el-GR"/>
        </w:rPr>
        <w:t>1.</w:t>
      </w:r>
      <w:r w:rsidR="00245E84" w:rsidRPr="003E2D5D">
        <w:rPr>
          <w:sz w:val="28"/>
          <w:lang w:val="el-GR"/>
        </w:rPr>
        <w:t>Τι</w:t>
      </w:r>
      <w:r w:rsidR="00245E84" w:rsidRPr="003F2C90">
        <w:rPr>
          <w:sz w:val="28"/>
          <w:lang w:val="el-GR"/>
        </w:rPr>
        <w:t xml:space="preserve"> είναι το Διαδίκτυο των Πραγμάτων ;</w:t>
      </w:r>
      <w:bookmarkEnd w:id="0"/>
      <w:r w:rsidR="00245E84" w:rsidRPr="003F2C90">
        <w:rPr>
          <w:sz w:val="28"/>
          <w:lang w:val="el-GR"/>
        </w:rPr>
        <w:t xml:space="preserve"> </w:t>
      </w:r>
    </w:p>
    <w:p w:rsidR="003F2C90" w:rsidRDefault="003F2C90" w:rsidP="003F2C90">
      <w:pPr>
        <w:rPr>
          <w:sz w:val="28"/>
          <w:szCs w:val="28"/>
          <w:lang w:val="el-GR"/>
        </w:rPr>
      </w:pPr>
      <w:r w:rsidRPr="003F2C90">
        <w:rPr>
          <w:sz w:val="28"/>
          <w:szCs w:val="28"/>
          <w:lang w:val="el-GR"/>
        </w:rPr>
        <w:t xml:space="preserve">Είναι ένα σύστημα συσκευών συνδεδεμένων στο Διαδίκτυο με τη δυνατότητα συλλογής και ανταλλαγής δεδομένων από χρήστες ή περιβάλλον χωρίς ανθρώπινη παρέμβαση. Η συσκευή ή το «πράγμα» στο </w:t>
      </w:r>
      <w:proofErr w:type="spellStart"/>
      <w:r w:rsidRPr="003F2C90">
        <w:rPr>
          <w:sz w:val="28"/>
          <w:szCs w:val="28"/>
          <w:lang w:val="el-GR"/>
        </w:rPr>
        <w:t>IoT</w:t>
      </w:r>
      <w:proofErr w:type="spellEnd"/>
      <w:r w:rsidRPr="003F2C90">
        <w:rPr>
          <w:sz w:val="28"/>
          <w:szCs w:val="28"/>
          <w:lang w:val="el-GR"/>
        </w:rPr>
        <w:t xml:space="preserve"> θα μπορούσε να είναι οποιαδήποτε συσκευή ενσωματωμένη με ηλεκτρονικά, λογισμικό και αισθητήρες, όπως ένα έξυπνο ψυγείο, ένα έξυπνο κλιματιστικό, τα φωτιστικά στο σπίτι, συνδεδεμένα συστήματα ασφαλείας ή ακόμα και ένα άτομο με μια συσκευή παρακολούθησης της καρδιακής λειτουργίας του ή ένα αυτοκίνητο. Περισσότερα στη σελίδα του 1ου Γυμνασίου Βούλας εδώ.</w:t>
      </w:r>
    </w:p>
    <w:p w:rsidR="003F2C90" w:rsidRDefault="003F2C90" w:rsidP="003F2C90">
      <w:pPr>
        <w:pStyle w:val="2"/>
        <w:spacing w:after="240"/>
        <w:rPr>
          <w:lang w:val="el-GR"/>
        </w:rPr>
      </w:pPr>
      <w:bookmarkStart w:id="2" w:name="_Toc95659214"/>
    </w:p>
    <w:p w:rsidR="00245E84" w:rsidRPr="003F2C90" w:rsidRDefault="00A21526" w:rsidP="003F2C90">
      <w:pPr>
        <w:rPr>
          <w:sz w:val="28"/>
          <w:lang w:val="el-GR"/>
        </w:rPr>
      </w:pPr>
      <w:r>
        <w:rPr>
          <w:sz w:val="28"/>
          <w:lang w:val="el-GR"/>
        </w:rPr>
        <w:t xml:space="preserve">1.1 </w:t>
      </w:r>
      <w:r w:rsidR="00245E84" w:rsidRPr="003F2C90">
        <w:rPr>
          <w:sz w:val="28"/>
          <w:lang w:val="el-GR"/>
        </w:rPr>
        <w:t xml:space="preserve">Γιατί </w:t>
      </w:r>
      <w:proofErr w:type="spellStart"/>
      <w:r w:rsidR="00245E84" w:rsidRPr="003F2C90">
        <w:rPr>
          <w:sz w:val="28"/>
        </w:rPr>
        <w:t>IoT</w:t>
      </w:r>
      <w:proofErr w:type="spellEnd"/>
      <w:r w:rsidR="00245E84" w:rsidRPr="003F2C90">
        <w:rPr>
          <w:sz w:val="28"/>
          <w:lang w:val="el-GR"/>
        </w:rPr>
        <w:t>;</w:t>
      </w:r>
      <w:bookmarkEnd w:id="2"/>
    </w:p>
    <w:p w:rsidR="00245E84" w:rsidRPr="003F2C90" w:rsidRDefault="00245E84" w:rsidP="003F2C90">
      <w:pPr>
        <w:spacing w:after="0"/>
        <w:rPr>
          <w:sz w:val="28"/>
          <w:szCs w:val="28"/>
          <w:lang w:val="el-GR"/>
        </w:rPr>
      </w:pPr>
      <w:r w:rsidRPr="003F2C90">
        <w:rPr>
          <w:sz w:val="28"/>
          <w:szCs w:val="28"/>
          <w:lang w:val="el-GR"/>
        </w:rPr>
        <w:t xml:space="preserve">Γιατί θέλουμε να ελέγχουμε τα πάντα από απόσταση </w:t>
      </w:r>
    </w:p>
    <w:p w:rsidR="00245E84" w:rsidRPr="003F2C90" w:rsidRDefault="00245E84" w:rsidP="003F2C90">
      <w:pPr>
        <w:spacing w:after="0"/>
        <w:rPr>
          <w:sz w:val="28"/>
          <w:szCs w:val="28"/>
          <w:lang w:val="el-GR"/>
        </w:rPr>
      </w:pPr>
      <w:r w:rsidRPr="003F2C90">
        <w:rPr>
          <w:sz w:val="28"/>
          <w:szCs w:val="28"/>
          <w:lang w:val="el-GR"/>
        </w:rPr>
        <w:t xml:space="preserve">Γιατί θέλουμε να έχουμε δεδομένα σε πραγματικό χρόνο Πώς λειτουργεί; </w:t>
      </w:r>
    </w:p>
    <w:p w:rsidR="0032527C" w:rsidRPr="0032527C" w:rsidRDefault="0032527C" w:rsidP="003F2C90">
      <w:pPr>
        <w:pStyle w:val="a3"/>
        <w:spacing w:after="0"/>
        <w:ind w:left="360"/>
        <w:rPr>
          <w:sz w:val="28"/>
          <w:szCs w:val="28"/>
          <w:lang w:val="el-GR"/>
        </w:rPr>
      </w:pPr>
    </w:p>
    <w:p w:rsidR="0032527C" w:rsidRDefault="00A21526" w:rsidP="003F2C90">
      <w:pPr>
        <w:rPr>
          <w:sz w:val="28"/>
          <w:lang w:val="el-GR"/>
        </w:rPr>
      </w:pPr>
      <w:bookmarkStart w:id="3" w:name="_Toc95659215"/>
      <w:r>
        <w:rPr>
          <w:sz w:val="28"/>
          <w:lang w:val="el-GR"/>
        </w:rPr>
        <w:t xml:space="preserve">1.2 </w:t>
      </w:r>
      <w:r w:rsidR="0032527C" w:rsidRPr="003F2C90">
        <w:rPr>
          <w:sz w:val="28"/>
          <w:lang w:val="el-GR"/>
        </w:rPr>
        <w:t>Τι κερδίζουμε</w:t>
      </w:r>
      <w:bookmarkEnd w:id="3"/>
    </w:p>
    <w:p w:rsidR="003F2C90" w:rsidRDefault="003F2C90" w:rsidP="003F2C90">
      <w:pPr>
        <w:spacing w:after="0" w:line="240" w:lineRule="auto"/>
        <w:rPr>
          <w:sz w:val="28"/>
          <w:lang w:val="el-GR"/>
        </w:rPr>
      </w:pPr>
      <w:r>
        <w:rPr>
          <w:sz w:val="28"/>
          <w:lang w:val="el-GR"/>
        </w:rPr>
        <w:t xml:space="preserve">Κέρδος     </w:t>
      </w:r>
      <w:r w:rsidRPr="003F2C90">
        <w:rPr>
          <w:sz w:val="28"/>
          <w:lang w:val="el-GR"/>
        </w:rPr>
        <w:tab/>
        <w:t>Περιγραφή</w:t>
      </w:r>
    </w:p>
    <w:p w:rsidR="003F2C90" w:rsidRPr="003F2C90" w:rsidRDefault="003F2C90" w:rsidP="003F2C90">
      <w:pPr>
        <w:spacing w:after="0" w:line="240" w:lineRule="auto"/>
        <w:rPr>
          <w:sz w:val="28"/>
          <w:lang w:val="el-GR"/>
        </w:rPr>
      </w:pPr>
      <w:r>
        <w:rPr>
          <w:sz w:val="28"/>
          <w:lang w:val="el-GR"/>
        </w:rPr>
        <w:t xml:space="preserve">1                     </w:t>
      </w:r>
      <w:r w:rsidRPr="003F2C90">
        <w:rPr>
          <w:sz w:val="28"/>
          <w:lang w:val="el-GR"/>
        </w:rPr>
        <w:t>Γιατί θέλουμε να αποφύγουμε τον κόπο. Τεμπελιά;</w:t>
      </w:r>
    </w:p>
    <w:p w:rsidR="003F2C90" w:rsidRDefault="003F2C90" w:rsidP="003F2C90">
      <w:pPr>
        <w:spacing w:after="0" w:line="240" w:lineRule="auto"/>
        <w:rPr>
          <w:sz w:val="28"/>
          <w:lang w:val="el-GR"/>
        </w:rPr>
      </w:pPr>
      <w:r>
        <w:rPr>
          <w:sz w:val="28"/>
          <w:lang w:val="el-GR"/>
        </w:rPr>
        <w:t xml:space="preserve">2                     </w:t>
      </w:r>
      <w:r w:rsidRPr="003F2C90">
        <w:rPr>
          <w:sz w:val="28"/>
          <w:lang w:val="el-GR"/>
        </w:rPr>
        <w:t>Γιατί θέλουμε να αυτοματοποιήσουμε το καθετί</w:t>
      </w:r>
    </w:p>
    <w:p w:rsidR="003F2C90" w:rsidRPr="003F2C90" w:rsidRDefault="003F2C90" w:rsidP="003F2C90">
      <w:pPr>
        <w:rPr>
          <w:sz w:val="28"/>
          <w:lang w:val="el-GR"/>
        </w:rPr>
      </w:pPr>
    </w:p>
    <w:p w:rsidR="00245E84" w:rsidRPr="003F2C90" w:rsidRDefault="003F2C90" w:rsidP="003F2C90">
      <w:pPr>
        <w:rPr>
          <w:sz w:val="28"/>
          <w:lang w:val="el-GR"/>
        </w:rPr>
      </w:pPr>
      <w:bookmarkStart w:id="4" w:name="_Toc95659216"/>
      <w:r>
        <w:rPr>
          <w:sz w:val="28"/>
          <w:lang w:val="el-GR"/>
        </w:rPr>
        <w:t xml:space="preserve">2. </w:t>
      </w:r>
      <w:r w:rsidR="00245E84" w:rsidRPr="003F2C90">
        <w:rPr>
          <w:sz w:val="28"/>
        </w:rPr>
        <w:t>Data</w:t>
      </w:r>
      <w:r w:rsidR="00245E84" w:rsidRPr="003F2C90">
        <w:rPr>
          <w:sz w:val="28"/>
          <w:lang w:val="el-GR"/>
        </w:rPr>
        <w:t xml:space="preserve"> </w:t>
      </w:r>
      <w:r w:rsidR="00245E84" w:rsidRPr="003F2C90">
        <w:rPr>
          <w:sz w:val="28"/>
        </w:rPr>
        <w:t>Analytics</w:t>
      </w:r>
      <w:bookmarkEnd w:id="4"/>
      <w:r w:rsidR="00245E84" w:rsidRPr="003F2C90">
        <w:rPr>
          <w:sz w:val="28"/>
          <w:lang w:val="el-GR"/>
        </w:rPr>
        <w:t xml:space="preserve"> </w:t>
      </w:r>
    </w:p>
    <w:p w:rsidR="00892A32" w:rsidRDefault="00245E84" w:rsidP="003F2C90">
      <w:pPr>
        <w:spacing w:after="0"/>
        <w:rPr>
          <w:sz w:val="28"/>
          <w:szCs w:val="28"/>
          <w:lang w:val="el-GR"/>
        </w:rPr>
      </w:pPr>
      <w:r w:rsidRPr="0032527C">
        <w:rPr>
          <w:sz w:val="28"/>
          <w:szCs w:val="28"/>
          <w:lang w:val="el-GR"/>
        </w:rPr>
        <w:t xml:space="preserve">Τα </w:t>
      </w:r>
      <w:proofErr w:type="spellStart"/>
      <w:r w:rsidRPr="0032527C">
        <w:rPr>
          <w:sz w:val="28"/>
          <w:szCs w:val="28"/>
          <w:lang w:val="el-GR"/>
        </w:rPr>
        <w:t>Analytics</w:t>
      </w:r>
      <w:proofErr w:type="spellEnd"/>
      <w:r w:rsidRPr="0032527C">
        <w:rPr>
          <w:sz w:val="28"/>
          <w:szCs w:val="28"/>
          <w:lang w:val="el-GR"/>
        </w:rPr>
        <w:t xml:space="preserve"> ασχολούνται με την εξαγωγή σημαντικών πλ</w:t>
      </w:r>
      <w:r w:rsidR="0032527C" w:rsidRPr="0032527C">
        <w:rPr>
          <w:sz w:val="28"/>
          <w:szCs w:val="28"/>
          <w:lang w:val="el-GR"/>
        </w:rPr>
        <w:t xml:space="preserve">ηροφοριών από μεγάλα δεδομένα. </w:t>
      </w:r>
      <w:r w:rsidRPr="0032527C">
        <w:rPr>
          <w:sz w:val="28"/>
          <w:szCs w:val="28"/>
          <w:lang w:val="el-GR"/>
        </w:rPr>
        <w:t xml:space="preserve"> Οι οργανισμοί τα εφαρμόζουν στα επιχειρηματικά δεδομένα για να περιγράψουν, να προβλέψουν και να βελτιώσουν τι</w:t>
      </w:r>
      <w:r w:rsidR="0032527C" w:rsidRPr="0032527C">
        <w:rPr>
          <w:sz w:val="28"/>
          <w:szCs w:val="28"/>
          <w:lang w:val="el-GR"/>
        </w:rPr>
        <w:t xml:space="preserve">ς επιδόσεις των επιχειρήσεων. </w:t>
      </w:r>
      <w:r w:rsidRPr="0032527C">
        <w:rPr>
          <w:sz w:val="28"/>
          <w:szCs w:val="28"/>
          <w:lang w:val="el-GR"/>
        </w:rPr>
        <w:t xml:space="preserve">Τα δεδομένα που συλλέγονται από τις συσκευές είναι αρκετά μεγάλα και πολύπλοκα που καθίσταται δύσκολο να αναλυθούν χρησιμοποιώντας παραδοσιακές </w:t>
      </w:r>
      <w:r w:rsidR="0032527C" w:rsidRPr="0032527C">
        <w:rPr>
          <w:sz w:val="28"/>
          <w:szCs w:val="28"/>
          <w:lang w:val="el-GR"/>
        </w:rPr>
        <w:t xml:space="preserve">τεχνικές επεξεργασίας δεδομένων. </w:t>
      </w:r>
    </w:p>
    <w:p w:rsidR="00245E84" w:rsidRPr="003F2C90" w:rsidRDefault="00245E84" w:rsidP="003F2C90">
      <w:pPr>
        <w:spacing w:after="0"/>
        <w:rPr>
          <w:rFonts w:cstheme="minorHAnsi"/>
          <w:sz w:val="28"/>
          <w:szCs w:val="28"/>
          <w:lang w:val="el-GR"/>
        </w:rPr>
      </w:pPr>
      <w:r w:rsidRPr="00892A32">
        <w:rPr>
          <w:rFonts w:ascii="Times New Roman" w:hAnsi="Times New Roman" w:cs="Times New Roman"/>
          <w:sz w:val="28"/>
          <w:szCs w:val="28"/>
          <w:lang w:val="el-GR"/>
        </w:rPr>
        <w:t>Ονο</w:t>
      </w:r>
      <w:r w:rsidRPr="00892A32">
        <w:rPr>
          <w:rFonts w:ascii="Goudy Stout" w:hAnsi="Goudy Stout" w:cs="Goudy Stout"/>
          <w:sz w:val="28"/>
          <w:szCs w:val="28"/>
          <w:lang w:val="el-GR"/>
        </w:rPr>
        <w:t>μ</w:t>
      </w:r>
      <w:r w:rsidRPr="00892A32">
        <w:rPr>
          <w:rFonts w:ascii="Times New Roman" w:hAnsi="Times New Roman" w:cs="Times New Roman"/>
          <w:sz w:val="28"/>
          <w:szCs w:val="28"/>
          <w:lang w:val="el-GR"/>
        </w:rPr>
        <w:t>άζου</w:t>
      </w:r>
      <w:r w:rsidRPr="00892A32">
        <w:rPr>
          <w:rFonts w:ascii="Goudy Stout" w:hAnsi="Goudy Stout" w:cs="Goudy Stout"/>
          <w:sz w:val="28"/>
          <w:szCs w:val="28"/>
          <w:lang w:val="el-GR"/>
        </w:rPr>
        <w:t>μ</w:t>
      </w:r>
      <w:r w:rsidRPr="00892A32">
        <w:rPr>
          <w:rFonts w:ascii="Times New Roman" w:hAnsi="Times New Roman" w:cs="Times New Roman"/>
          <w:sz w:val="28"/>
          <w:szCs w:val="28"/>
          <w:lang w:val="el-GR"/>
        </w:rPr>
        <w:t>ε</w:t>
      </w:r>
      <w:r w:rsidRPr="00892A32">
        <w:rPr>
          <w:rFonts w:ascii="Goudy Stout" w:hAnsi="Goudy Stout"/>
          <w:sz w:val="28"/>
          <w:szCs w:val="28"/>
          <w:lang w:val="el-GR"/>
        </w:rPr>
        <w:t xml:space="preserve"> </w:t>
      </w:r>
      <w:r w:rsidRPr="00892A32">
        <w:rPr>
          <w:rFonts w:ascii="Times New Roman" w:hAnsi="Times New Roman" w:cs="Times New Roman"/>
          <w:sz w:val="28"/>
          <w:szCs w:val="28"/>
          <w:lang w:val="el-GR"/>
        </w:rPr>
        <w:t>τα</w:t>
      </w:r>
      <w:r w:rsidRPr="00892A32">
        <w:rPr>
          <w:rFonts w:ascii="Goudy Stout" w:hAnsi="Goudy Stout"/>
          <w:sz w:val="28"/>
          <w:szCs w:val="28"/>
          <w:lang w:val="el-GR"/>
        </w:rPr>
        <w:t xml:space="preserve"> </w:t>
      </w:r>
      <w:r w:rsidRPr="00892A32">
        <w:rPr>
          <w:rFonts w:ascii="Times New Roman" w:hAnsi="Times New Roman" w:cs="Times New Roman"/>
          <w:sz w:val="28"/>
          <w:szCs w:val="28"/>
          <w:lang w:val="el-GR"/>
        </w:rPr>
        <w:t>δεδο</w:t>
      </w:r>
      <w:r w:rsidRPr="00892A32">
        <w:rPr>
          <w:rFonts w:ascii="Goudy Stout" w:hAnsi="Goudy Stout" w:cs="Goudy Stout"/>
          <w:sz w:val="28"/>
          <w:szCs w:val="28"/>
          <w:lang w:val="el-GR"/>
        </w:rPr>
        <w:t>μ</w:t>
      </w:r>
      <w:r w:rsidRPr="00892A32">
        <w:rPr>
          <w:rFonts w:ascii="Times New Roman" w:hAnsi="Times New Roman" w:cs="Times New Roman"/>
          <w:sz w:val="28"/>
          <w:szCs w:val="28"/>
          <w:lang w:val="el-GR"/>
        </w:rPr>
        <w:t>ένα</w:t>
      </w:r>
      <w:r w:rsidRPr="00892A32">
        <w:rPr>
          <w:rFonts w:ascii="Goudy Stout" w:hAnsi="Goudy Stout"/>
          <w:sz w:val="28"/>
          <w:szCs w:val="28"/>
          <w:lang w:val="el-GR"/>
        </w:rPr>
        <w:t xml:space="preserve"> </w:t>
      </w:r>
      <w:r w:rsidRPr="00892A32">
        <w:rPr>
          <w:rFonts w:ascii="Times New Roman" w:hAnsi="Times New Roman" w:cs="Times New Roman"/>
          <w:sz w:val="28"/>
          <w:szCs w:val="28"/>
          <w:lang w:val="el-GR"/>
        </w:rPr>
        <w:t>αυτά</w:t>
      </w:r>
      <w:r w:rsidRPr="00892A32">
        <w:rPr>
          <w:rFonts w:ascii="Goudy Stout" w:hAnsi="Goudy Stout"/>
          <w:sz w:val="28"/>
          <w:szCs w:val="28"/>
          <w:lang w:val="el-GR"/>
        </w:rPr>
        <w:t xml:space="preserve"> </w:t>
      </w:r>
      <w:r w:rsidRPr="003F2C90">
        <w:rPr>
          <w:rFonts w:cstheme="minorHAnsi"/>
          <w:sz w:val="28"/>
          <w:szCs w:val="28"/>
          <w:lang w:val="el-GR"/>
        </w:rPr>
        <w:t>"</w:t>
      </w:r>
      <w:proofErr w:type="spellStart"/>
      <w:r w:rsidRPr="003F2C90">
        <w:rPr>
          <w:rFonts w:cstheme="minorHAnsi"/>
          <w:sz w:val="28"/>
          <w:szCs w:val="28"/>
          <w:lang w:val="el-GR"/>
        </w:rPr>
        <w:t>Big</w:t>
      </w:r>
      <w:proofErr w:type="spellEnd"/>
      <w:r w:rsidRPr="003F2C90">
        <w:rPr>
          <w:rFonts w:cstheme="minorHAnsi"/>
          <w:sz w:val="28"/>
          <w:szCs w:val="28"/>
          <w:lang w:val="el-GR"/>
        </w:rPr>
        <w:t xml:space="preserve"> </w:t>
      </w:r>
      <w:proofErr w:type="spellStart"/>
      <w:r w:rsidRPr="003F2C90">
        <w:rPr>
          <w:rFonts w:cstheme="minorHAnsi"/>
          <w:sz w:val="28"/>
          <w:szCs w:val="28"/>
          <w:lang w:val="el-GR"/>
        </w:rPr>
        <w:t>Data</w:t>
      </w:r>
      <w:proofErr w:type="spellEnd"/>
      <w:r w:rsidRPr="003F2C90">
        <w:rPr>
          <w:rFonts w:cstheme="minorHAnsi"/>
          <w:sz w:val="28"/>
          <w:szCs w:val="28"/>
          <w:lang w:val="el-GR"/>
        </w:rPr>
        <w:t>"</w:t>
      </w:r>
    </w:p>
    <w:p w:rsidR="003F2C90" w:rsidRDefault="003F2C90" w:rsidP="003F2C90">
      <w:pPr>
        <w:spacing w:after="0"/>
        <w:rPr>
          <w:sz w:val="28"/>
          <w:szCs w:val="28"/>
          <w:lang w:val="el-GR"/>
        </w:rPr>
      </w:pPr>
    </w:p>
    <w:p w:rsidR="000B1B89" w:rsidRPr="00130C96" w:rsidRDefault="000B1B89" w:rsidP="003F2C90">
      <w:pPr>
        <w:spacing w:after="0"/>
        <w:rPr>
          <w:sz w:val="28"/>
          <w:szCs w:val="28"/>
          <w:lang w:val="el-GR"/>
        </w:rPr>
      </w:pPr>
    </w:p>
    <w:p w:rsidR="003E2D5D" w:rsidRDefault="003E2D5D" w:rsidP="003F2C90">
      <w:pPr>
        <w:spacing w:after="0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Ας δούμε ένα παράδειγμα επεξεργασίας δεδομένων. Ακολουθούν νομοί της χώρας μας. Χρειάζονται αλφαβητική  ταξινόμηση!</w:t>
      </w:r>
    </w:p>
    <w:p w:rsidR="00494A43" w:rsidRDefault="00494A43" w:rsidP="003F2C90">
      <w:pPr>
        <w:spacing w:after="0"/>
        <w:rPr>
          <w:sz w:val="28"/>
          <w:szCs w:val="28"/>
          <w:lang w:val="el-GR"/>
        </w:rPr>
      </w:pPr>
    </w:p>
    <w:p w:rsidR="00494A43" w:rsidRPr="00357E35" w:rsidRDefault="00494A43" w:rsidP="00357E35">
      <w:pPr>
        <w:spacing w:after="0"/>
        <w:rPr>
          <w:sz w:val="28"/>
          <w:lang w:val="el-GR"/>
        </w:rPr>
      </w:pPr>
      <w:r w:rsidRPr="00357E35">
        <w:rPr>
          <w:sz w:val="28"/>
          <w:lang w:val="el-GR"/>
        </w:rPr>
        <w:t>Ευρυτανίας</w:t>
      </w:r>
    </w:p>
    <w:p w:rsidR="00494A43" w:rsidRPr="00357E35" w:rsidRDefault="00494A43" w:rsidP="00357E35">
      <w:pPr>
        <w:spacing w:after="0"/>
        <w:rPr>
          <w:sz w:val="28"/>
          <w:lang w:val="el-GR"/>
        </w:rPr>
      </w:pPr>
      <w:r w:rsidRPr="00357E35">
        <w:rPr>
          <w:sz w:val="28"/>
          <w:lang w:val="el-GR"/>
        </w:rPr>
        <w:t>Φωκίδας</w:t>
      </w:r>
    </w:p>
    <w:p w:rsidR="00494A43" w:rsidRPr="00357E35" w:rsidRDefault="00494A43" w:rsidP="00357E35">
      <w:pPr>
        <w:spacing w:after="0"/>
        <w:rPr>
          <w:sz w:val="28"/>
          <w:lang w:val="el-GR"/>
        </w:rPr>
      </w:pPr>
      <w:r w:rsidRPr="00357E35">
        <w:rPr>
          <w:sz w:val="28"/>
          <w:lang w:val="el-GR"/>
        </w:rPr>
        <w:t>Φθιώτιδας</w:t>
      </w:r>
    </w:p>
    <w:p w:rsidR="00494A43" w:rsidRPr="00357E35" w:rsidRDefault="00494A43" w:rsidP="00357E35">
      <w:pPr>
        <w:spacing w:after="0"/>
        <w:rPr>
          <w:sz w:val="28"/>
          <w:lang w:val="el-GR"/>
        </w:rPr>
      </w:pPr>
      <w:r w:rsidRPr="00357E35">
        <w:rPr>
          <w:sz w:val="28"/>
          <w:lang w:val="el-GR"/>
        </w:rPr>
        <w:t>Βοιωτίας</w:t>
      </w:r>
    </w:p>
    <w:p w:rsidR="00494A43" w:rsidRPr="00357E35" w:rsidRDefault="00494A43" w:rsidP="00357E35">
      <w:pPr>
        <w:spacing w:after="0"/>
        <w:rPr>
          <w:sz w:val="28"/>
          <w:lang w:val="el-GR"/>
        </w:rPr>
      </w:pPr>
      <w:r w:rsidRPr="00357E35">
        <w:rPr>
          <w:sz w:val="28"/>
          <w:lang w:val="el-GR"/>
        </w:rPr>
        <w:t>Χαλκιδικής</w:t>
      </w:r>
    </w:p>
    <w:p w:rsidR="00494A43" w:rsidRPr="00357E35" w:rsidRDefault="00494A43" w:rsidP="00357E35">
      <w:pPr>
        <w:spacing w:after="0"/>
        <w:rPr>
          <w:sz w:val="28"/>
          <w:lang w:val="el-GR"/>
        </w:rPr>
      </w:pPr>
      <w:r w:rsidRPr="00357E35">
        <w:rPr>
          <w:sz w:val="28"/>
          <w:lang w:val="el-GR"/>
        </w:rPr>
        <w:t>Ημαθίας</w:t>
      </w:r>
    </w:p>
    <w:p w:rsidR="00494A43" w:rsidRPr="00357E35" w:rsidRDefault="00494A43" w:rsidP="00357E35">
      <w:pPr>
        <w:spacing w:after="0"/>
        <w:rPr>
          <w:sz w:val="28"/>
          <w:lang w:val="el-GR"/>
        </w:rPr>
      </w:pPr>
      <w:r w:rsidRPr="00357E35">
        <w:rPr>
          <w:sz w:val="28"/>
          <w:lang w:val="el-GR"/>
        </w:rPr>
        <w:t>Κιλκίς</w:t>
      </w:r>
    </w:p>
    <w:p w:rsidR="00494A43" w:rsidRPr="00357E35" w:rsidRDefault="00494A43" w:rsidP="00357E35">
      <w:pPr>
        <w:spacing w:after="0"/>
        <w:rPr>
          <w:sz w:val="28"/>
          <w:lang w:val="el-GR"/>
        </w:rPr>
      </w:pPr>
      <w:r w:rsidRPr="00357E35">
        <w:rPr>
          <w:sz w:val="28"/>
          <w:lang w:val="el-GR"/>
        </w:rPr>
        <w:t>Πέλλας</w:t>
      </w:r>
    </w:p>
    <w:p w:rsidR="00494A43" w:rsidRPr="00357E35" w:rsidRDefault="00494A43" w:rsidP="00357E35">
      <w:pPr>
        <w:spacing w:after="0"/>
        <w:rPr>
          <w:sz w:val="28"/>
          <w:lang w:val="el-GR"/>
        </w:rPr>
      </w:pPr>
      <w:r w:rsidRPr="00357E35">
        <w:rPr>
          <w:sz w:val="28"/>
          <w:lang w:val="el-GR"/>
        </w:rPr>
        <w:t>Πιερίας</w:t>
      </w:r>
    </w:p>
    <w:p w:rsidR="00494A43" w:rsidRPr="00357E35" w:rsidRDefault="00494A43" w:rsidP="00357E35">
      <w:pPr>
        <w:spacing w:after="0"/>
        <w:rPr>
          <w:sz w:val="28"/>
          <w:lang w:val="el-GR"/>
        </w:rPr>
      </w:pPr>
      <w:r w:rsidRPr="00357E35">
        <w:rPr>
          <w:sz w:val="28"/>
          <w:lang w:val="el-GR"/>
        </w:rPr>
        <w:t>Σερρών</w:t>
      </w:r>
    </w:p>
    <w:p w:rsidR="00494A43" w:rsidRPr="00357E35" w:rsidRDefault="00494A43" w:rsidP="00357E35">
      <w:pPr>
        <w:spacing w:after="0"/>
        <w:rPr>
          <w:sz w:val="28"/>
          <w:lang w:val="el-GR"/>
        </w:rPr>
      </w:pPr>
      <w:r w:rsidRPr="00357E35">
        <w:rPr>
          <w:sz w:val="28"/>
          <w:lang w:val="el-GR"/>
        </w:rPr>
        <w:t>Θεσσαλονίκης</w:t>
      </w:r>
    </w:p>
    <w:p w:rsidR="00494A43" w:rsidRPr="00357E35" w:rsidRDefault="00494A43" w:rsidP="00357E35">
      <w:pPr>
        <w:spacing w:after="0"/>
        <w:rPr>
          <w:sz w:val="28"/>
          <w:lang w:val="el-GR"/>
        </w:rPr>
      </w:pPr>
      <w:r w:rsidRPr="00357E35">
        <w:rPr>
          <w:sz w:val="28"/>
          <w:lang w:val="el-GR"/>
        </w:rPr>
        <w:t>Χανίων</w:t>
      </w:r>
    </w:p>
    <w:p w:rsidR="00494A43" w:rsidRPr="00357E35" w:rsidRDefault="00494A43" w:rsidP="00357E35">
      <w:pPr>
        <w:spacing w:after="0"/>
        <w:rPr>
          <w:sz w:val="28"/>
          <w:lang w:val="el-GR"/>
        </w:rPr>
      </w:pPr>
      <w:r w:rsidRPr="00357E35">
        <w:rPr>
          <w:sz w:val="28"/>
          <w:lang w:val="el-GR"/>
        </w:rPr>
        <w:t>Ηρακλείου</w:t>
      </w:r>
    </w:p>
    <w:p w:rsidR="00494A43" w:rsidRPr="00357E35" w:rsidRDefault="00494A43" w:rsidP="00357E35">
      <w:pPr>
        <w:spacing w:after="0"/>
        <w:rPr>
          <w:sz w:val="28"/>
          <w:lang w:val="el-GR"/>
        </w:rPr>
      </w:pPr>
      <w:r w:rsidRPr="00357E35">
        <w:rPr>
          <w:sz w:val="28"/>
          <w:lang w:val="el-GR"/>
        </w:rPr>
        <w:t>Λασιθίου</w:t>
      </w:r>
    </w:p>
    <w:p w:rsidR="00494A43" w:rsidRPr="00357E35" w:rsidRDefault="00494A43" w:rsidP="00357E35">
      <w:pPr>
        <w:spacing w:after="0"/>
        <w:rPr>
          <w:sz w:val="28"/>
          <w:lang w:val="el-GR"/>
        </w:rPr>
      </w:pPr>
      <w:r w:rsidRPr="00357E35">
        <w:rPr>
          <w:sz w:val="28"/>
          <w:lang w:val="el-GR"/>
        </w:rPr>
        <w:t>Ρεθύμνης</w:t>
      </w:r>
    </w:p>
    <w:p w:rsidR="00494A43" w:rsidRPr="00357E35" w:rsidRDefault="00494A43" w:rsidP="00357E35">
      <w:pPr>
        <w:spacing w:after="0"/>
        <w:rPr>
          <w:sz w:val="28"/>
          <w:lang w:val="el-GR"/>
        </w:rPr>
      </w:pPr>
      <w:r w:rsidRPr="00357E35">
        <w:rPr>
          <w:sz w:val="28"/>
          <w:lang w:val="el-GR"/>
        </w:rPr>
        <w:t>Δράμας</w:t>
      </w:r>
    </w:p>
    <w:p w:rsidR="00494A43" w:rsidRPr="00357E35" w:rsidRDefault="00494A43" w:rsidP="00357E35">
      <w:pPr>
        <w:spacing w:after="0"/>
        <w:rPr>
          <w:sz w:val="28"/>
          <w:lang w:val="el-GR"/>
        </w:rPr>
      </w:pPr>
      <w:r w:rsidRPr="00357E35">
        <w:rPr>
          <w:sz w:val="28"/>
          <w:lang w:val="el-GR"/>
        </w:rPr>
        <w:t>Έβρου</w:t>
      </w:r>
    </w:p>
    <w:p w:rsidR="00494A43" w:rsidRPr="00357E35" w:rsidRDefault="00494A43" w:rsidP="00357E35">
      <w:pPr>
        <w:spacing w:after="0"/>
        <w:rPr>
          <w:sz w:val="28"/>
          <w:lang w:val="el-GR"/>
        </w:rPr>
      </w:pPr>
      <w:r w:rsidRPr="00357E35">
        <w:rPr>
          <w:sz w:val="28"/>
          <w:lang w:val="el-GR"/>
        </w:rPr>
        <w:t>Καβάλας</w:t>
      </w:r>
    </w:p>
    <w:p w:rsidR="00494A43" w:rsidRPr="00A21526" w:rsidRDefault="00494A43" w:rsidP="00357E35">
      <w:pPr>
        <w:spacing w:after="0"/>
        <w:rPr>
          <w:sz w:val="28"/>
          <w:lang w:val="el-GR"/>
        </w:rPr>
      </w:pPr>
      <w:r w:rsidRPr="00A21526">
        <w:rPr>
          <w:sz w:val="28"/>
          <w:lang w:val="el-GR"/>
        </w:rPr>
        <w:t>Ροδόπης</w:t>
      </w:r>
    </w:p>
    <w:p w:rsidR="00494A43" w:rsidRPr="00357E35" w:rsidRDefault="00494A43" w:rsidP="00357E35">
      <w:pPr>
        <w:spacing w:after="0"/>
        <w:rPr>
          <w:sz w:val="28"/>
          <w:lang w:val="el-GR"/>
        </w:rPr>
      </w:pPr>
      <w:r w:rsidRPr="00357E35">
        <w:rPr>
          <w:sz w:val="28"/>
          <w:lang w:val="el-GR"/>
        </w:rPr>
        <w:t>Ξάνθης</w:t>
      </w:r>
    </w:p>
    <w:p w:rsidR="00494A43" w:rsidRPr="00357E35" w:rsidRDefault="00494A43" w:rsidP="00357E35">
      <w:pPr>
        <w:spacing w:after="0"/>
        <w:rPr>
          <w:sz w:val="28"/>
          <w:lang w:val="el-GR"/>
        </w:rPr>
      </w:pPr>
      <w:r w:rsidRPr="00357E35">
        <w:rPr>
          <w:sz w:val="28"/>
          <w:lang w:val="el-GR"/>
        </w:rPr>
        <w:t>Άρτας</w:t>
      </w:r>
    </w:p>
    <w:p w:rsidR="00494A43" w:rsidRPr="00357E35" w:rsidRDefault="00494A43" w:rsidP="00357E35">
      <w:pPr>
        <w:spacing w:after="0"/>
        <w:rPr>
          <w:sz w:val="28"/>
          <w:lang w:val="el-GR"/>
        </w:rPr>
      </w:pPr>
      <w:r w:rsidRPr="00357E35">
        <w:rPr>
          <w:sz w:val="28"/>
          <w:lang w:val="el-GR"/>
        </w:rPr>
        <w:t>Ιωαννίνων</w:t>
      </w:r>
    </w:p>
    <w:p w:rsidR="00494A43" w:rsidRPr="00357E35" w:rsidRDefault="00494A43" w:rsidP="00357E35">
      <w:pPr>
        <w:spacing w:after="0"/>
        <w:rPr>
          <w:sz w:val="28"/>
          <w:lang w:val="el-GR"/>
        </w:rPr>
      </w:pPr>
      <w:r w:rsidRPr="00357E35">
        <w:rPr>
          <w:sz w:val="28"/>
          <w:lang w:val="el-GR"/>
        </w:rPr>
        <w:t>Πρέβεζας</w:t>
      </w:r>
    </w:p>
    <w:p w:rsidR="00494A43" w:rsidRPr="00357E35" w:rsidRDefault="00494A43" w:rsidP="00357E35">
      <w:pPr>
        <w:spacing w:after="0"/>
        <w:rPr>
          <w:sz w:val="28"/>
          <w:lang w:val="el-GR"/>
        </w:rPr>
      </w:pPr>
      <w:r w:rsidRPr="00357E35">
        <w:rPr>
          <w:sz w:val="28"/>
          <w:lang w:val="el-GR"/>
        </w:rPr>
        <w:t>Θεσπρωτίας</w:t>
      </w:r>
    </w:p>
    <w:p w:rsidR="00494A43" w:rsidRPr="00357E35" w:rsidRDefault="00494A43" w:rsidP="00357E35">
      <w:pPr>
        <w:spacing w:after="0"/>
        <w:rPr>
          <w:sz w:val="28"/>
          <w:lang w:val="el-GR"/>
        </w:rPr>
      </w:pPr>
      <w:r w:rsidRPr="00357E35">
        <w:rPr>
          <w:sz w:val="28"/>
          <w:lang w:val="el-GR"/>
        </w:rPr>
        <w:t>Κέρκυρας</w:t>
      </w:r>
    </w:p>
    <w:p w:rsidR="00494A43" w:rsidRPr="00357E35" w:rsidRDefault="00494A43" w:rsidP="00357E35">
      <w:pPr>
        <w:spacing w:after="0"/>
        <w:rPr>
          <w:sz w:val="28"/>
          <w:lang w:val="el-GR"/>
        </w:rPr>
      </w:pPr>
      <w:r w:rsidRPr="00357E35">
        <w:rPr>
          <w:sz w:val="28"/>
          <w:lang w:val="el-GR"/>
        </w:rPr>
        <w:t>Κεφαλληνίας</w:t>
      </w:r>
    </w:p>
    <w:p w:rsidR="00494A43" w:rsidRPr="00357E35" w:rsidRDefault="00494A43" w:rsidP="00357E35">
      <w:pPr>
        <w:spacing w:after="0"/>
        <w:rPr>
          <w:sz w:val="28"/>
          <w:lang w:val="el-GR"/>
        </w:rPr>
      </w:pPr>
      <w:r w:rsidRPr="00357E35">
        <w:rPr>
          <w:sz w:val="28"/>
          <w:lang w:val="el-GR"/>
        </w:rPr>
        <w:t>Λευκάδας</w:t>
      </w:r>
    </w:p>
    <w:p w:rsidR="00494A43" w:rsidRPr="00357E35" w:rsidRDefault="00494A43" w:rsidP="00357E35">
      <w:pPr>
        <w:spacing w:after="0"/>
        <w:rPr>
          <w:sz w:val="28"/>
          <w:lang w:val="el-GR"/>
        </w:rPr>
      </w:pPr>
      <w:r w:rsidRPr="00357E35">
        <w:rPr>
          <w:sz w:val="28"/>
          <w:lang w:val="el-GR"/>
        </w:rPr>
        <w:t>Ζακύνθου</w:t>
      </w:r>
    </w:p>
    <w:p w:rsidR="00494A43" w:rsidRPr="00357E35" w:rsidRDefault="00494A43" w:rsidP="00357E35">
      <w:pPr>
        <w:spacing w:after="0"/>
        <w:rPr>
          <w:sz w:val="28"/>
          <w:lang w:val="el-GR"/>
        </w:rPr>
      </w:pPr>
      <w:r w:rsidRPr="00357E35">
        <w:rPr>
          <w:sz w:val="28"/>
          <w:lang w:val="el-GR"/>
        </w:rPr>
        <w:t>Χίου</w:t>
      </w:r>
    </w:p>
    <w:p w:rsidR="00494A43" w:rsidRPr="00357E35" w:rsidRDefault="00494A43" w:rsidP="00357E35">
      <w:pPr>
        <w:spacing w:after="0"/>
        <w:rPr>
          <w:sz w:val="28"/>
          <w:lang w:val="el-GR"/>
        </w:rPr>
      </w:pPr>
      <w:r w:rsidRPr="00357E35">
        <w:rPr>
          <w:sz w:val="28"/>
          <w:lang w:val="el-GR"/>
        </w:rPr>
        <w:t>Λέσβου</w:t>
      </w:r>
    </w:p>
    <w:p w:rsidR="00494A43" w:rsidRPr="00357E35" w:rsidRDefault="00494A43" w:rsidP="00357E35">
      <w:pPr>
        <w:spacing w:after="0"/>
        <w:rPr>
          <w:sz w:val="28"/>
          <w:lang w:val="el-GR"/>
        </w:rPr>
      </w:pPr>
      <w:r w:rsidRPr="00357E35">
        <w:rPr>
          <w:sz w:val="28"/>
          <w:lang w:val="el-GR"/>
        </w:rPr>
        <w:t>Σάμου</w:t>
      </w:r>
    </w:p>
    <w:p w:rsidR="00494A43" w:rsidRPr="00357E35" w:rsidRDefault="00494A43" w:rsidP="00357E35">
      <w:pPr>
        <w:spacing w:after="0"/>
        <w:rPr>
          <w:sz w:val="28"/>
          <w:lang w:val="el-GR"/>
        </w:rPr>
      </w:pPr>
      <w:r w:rsidRPr="00357E35">
        <w:rPr>
          <w:sz w:val="28"/>
          <w:lang w:val="el-GR"/>
        </w:rPr>
        <w:t>Αρκαδίας</w:t>
      </w:r>
    </w:p>
    <w:p w:rsidR="00494A43" w:rsidRPr="00357E35" w:rsidRDefault="00494A43" w:rsidP="00357E35">
      <w:pPr>
        <w:spacing w:after="0"/>
        <w:rPr>
          <w:sz w:val="28"/>
          <w:lang w:val="el-GR"/>
        </w:rPr>
      </w:pPr>
      <w:r w:rsidRPr="00357E35">
        <w:rPr>
          <w:sz w:val="28"/>
          <w:lang w:val="el-GR"/>
        </w:rPr>
        <w:t>Αργολίδας</w:t>
      </w:r>
    </w:p>
    <w:p w:rsidR="00494A43" w:rsidRPr="00357E35" w:rsidRDefault="00494A43" w:rsidP="00357E35">
      <w:pPr>
        <w:spacing w:after="0"/>
        <w:rPr>
          <w:sz w:val="28"/>
          <w:lang w:val="el-GR"/>
        </w:rPr>
      </w:pPr>
      <w:r w:rsidRPr="00357E35">
        <w:rPr>
          <w:sz w:val="28"/>
          <w:lang w:val="el-GR"/>
        </w:rPr>
        <w:t>Κορινθίας</w:t>
      </w:r>
    </w:p>
    <w:p w:rsidR="00494A43" w:rsidRPr="00357E35" w:rsidRDefault="00494A43" w:rsidP="00357E35">
      <w:pPr>
        <w:spacing w:after="0"/>
        <w:rPr>
          <w:sz w:val="28"/>
          <w:lang w:val="el-GR"/>
        </w:rPr>
      </w:pPr>
      <w:r w:rsidRPr="00357E35">
        <w:rPr>
          <w:sz w:val="28"/>
          <w:lang w:val="el-GR"/>
        </w:rPr>
        <w:t>Λακωνίας</w:t>
      </w:r>
    </w:p>
    <w:p w:rsidR="00494A43" w:rsidRPr="00357E35" w:rsidRDefault="00494A43" w:rsidP="00357E35">
      <w:pPr>
        <w:spacing w:after="0"/>
        <w:rPr>
          <w:sz w:val="28"/>
          <w:lang w:val="el-GR"/>
        </w:rPr>
      </w:pPr>
      <w:r w:rsidRPr="00357E35">
        <w:rPr>
          <w:sz w:val="28"/>
          <w:lang w:val="el-GR"/>
        </w:rPr>
        <w:t>Μεσσηνίας</w:t>
      </w:r>
    </w:p>
    <w:p w:rsidR="00494A43" w:rsidRPr="00357E35" w:rsidRDefault="00494A43" w:rsidP="00357E35">
      <w:pPr>
        <w:spacing w:after="0"/>
        <w:rPr>
          <w:sz w:val="28"/>
          <w:lang w:val="el-GR"/>
        </w:rPr>
      </w:pPr>
      <w:r w:rsidRPr="00357E35">
        <w:rPr>
          <w:sz w:val="28"/>
          <w:lang w:val="el-GR"/>
        </w:rPr>
        <w:t>Κυκλάδων</w:t>
      </w:r>
    </w:p>
    <w:p w:rsidR="00494A43" w:rsidRPr="00494A43" w:rsidRDefault="00494A43" w:rsidP="00494A43">
      <w:pPr>
        <w:spacing w:after="0"/>
        <w:ind w:left="2160"/>
        <w:rPr>
          <w:sz w:val="36"/>
          <w:szCs w:val="28"/>
          <w:lang w:val="el-GR"/>
        </w:rPr>
      </w:pPr>
    </w:p>
    <w:sectPr w:rsidR="00494A43" w:rsidRPr="00494A43" w:rsidSect="003F2C90">
      <w:headerReference w:type="default" r:id="rId9"/>
      <w:footerReference w:type="defaul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A70" w:rsidRDefault="00DE0A70" w:rsidP="002706A2">
      <w:pPr>
        <w:spacing w:after="0" w:line="240" w:lineRule="auto"/>
      </w:pPr>
      <w:r>
        <w:separator/>
      </w:r>
    </w:p>
  </w:endnote>
  <w:endnote w:type="continuationSeparator" w:id="0">
    <w:p w:rsidR="00DE0A70" w:rsidRDefault="00DE0A70" w:rsidP="00270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6A2" w:rsidRDefault="002706A2">
    <w:pPr>
      <w:pStyle w:val="a7"/>
      <w:jc w:val="center"/>
    </w:pPr>
  </w:p>
  <w:p w:rsidR="002706A2" w:rsidRDefault="002706A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60601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4797" w:rsidRDefault="00A8479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84797" w:rsidRDefault="00A8479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A70" w:rsidRDefault="00DE0A70" w:rsidP="002706A2">
      <w:pPr>
        <w:spacing w:after="0" w:line="240" w:lineRule="auto"/>
      </w:pPr>
      <w:r>
        <w:separator/>
      </w:r>
    </w:p>
  </w:footnote>
  <w:footnote w:type="continuationSeparator" w:id="0">
    <w:p w:rsidR="00DE0A70" w:rsidRDefault="00DE0A70" w:rsidP="00270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797" w:rsidRPr="003F2C90" w:rsidRDefault="00A84797" w:rsidP="003F2C90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D53AA"/>
    <w:multiLevelType w:val="hybridMultilevel"/>
    <w:tmpl w:val="AB7E6E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F057BC"/>
    <w:multiLevelType w:val="multilevel"/>
    <w:tmpl w:val="7EB8F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0C08DF"/>
    <w:multiLevelType w:val="hybridMultilevel"/>
    <w:tmpl w:val="01569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73D95"/>
    <w:multiLevelType w:val="multilevel"/>
    <w:tmpl w:val="AEE04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363546DE"/>
    <w:multiLevelType w:val="hybridMultilevel"/>
    <w:tmpl w:val="FDEE199E"/>
    <w:lvl w:ilvl="0" w:tplc="FB1E56EE">
      <w:start w:val="1"/>
      <w:numFmt w:val="bullet"/>
      <w:lvlText w:val="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5659C1"/>
    <w:multiLevelType w:val="hybridMultilevel"/>
    <w:tmpl w:val="2A3CB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92456B"/>
    <w:multiLevelType w:val="hybridMultilevel"/>
    <w:tmpl w:val="D87CAC20"/>
    <w:lvl w:ilvl="0" w:tplc="F156362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261415"/>
    <w:multiLevelType w:val="multilevel"/>
    <w:tmpl w:val="AEE04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E84"/>
    <w:rsid w:val="000B1B89"/>
    <w:rsid w:val="00130C96"/>
    <w:rsid w:val="00245E84"/>
    <w:rsid w:val="002706A2"/>
    <w:rsid w:val="0032527C"/>
    <w:rsid w:val="00357E35"/>
    <w:rsid w:val="003E2D5D"/>
    <w:rsid w:val="003F2C90"/>
    <w:rsid w:val="00494A43"/>
    <w:rsid w:val="00543FAB"/>
    <w:rsid w:val="00700E39"/>
    <w:rsid w:val="008729F9"/>
    <w:rsid w:val="00892A32"/>
    <w:rsid w:val="008C62EC"/>
    <w:rsid w:val="00A07E12"/>
    <w:rsid w:val="00A21526"/>
    <w:rsid w:val="00A84797"/>
    <w:rsid w:val="00B87D15"/>
    <w:rsid w:val="00C6181A"/>
    <w:rsid w:val="00D4546C"/>
    <w:rsid w:val="00DE0A70"/>
    <w:rsid w:val="00EA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A32"/>
  </w:style>
  <w:style w:type="paragraph" w:styleId="1">
    <w:name w:val="heading 1"/>
    <w:basedOn w:val="a"/>
    <w:next w:val="a"/>
    <w:link w:val="1Char"/>
    <w:uiPriority w:val="9"/>
    <w:qFormat/>
    <w:rsid w:val="00245E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245E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45E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245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245E8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2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2527C"/>
    <w:rPr>
      <w:rFonts w:ascii="Tahoma" w:hAnsi="Tahoma" w:cs="Tahoma"/>
      <w:sz w:val="16"/>
      <w:szCs w:val="16"/>
    </w:rPr>
  </w:style>
  <w:style w:type="paragraph" w:styleId="20">
    <w:name w:val="toc 2"/>
    <w:basedOn w:val="a"/>
    <w:next w:val="a"/>
    <w:autoRedefine/>
    <w:uiPriority w:val="39"/>
    <w:unhideWhenUsed/>
    <w:rsid w:val="0032527C"/>
    <w:pPr>
      <w:spacing w:after="100"/>
      <w:ind w:left="220"/>
    </w:pPr>
  </w:style>
  <w:style w:type="paragraph" w:styleId="10">
    <w:name w:val="toc 1"/>
    <w:basedOn w:val="a"/>
    <w:next w:val="a"/>
    <w:autoRedefine/>
    <w:uiPriority w:val="39"/>
    <w:unhideWhenUsed/>
    <w:rsid w:val="0032527C"/>
    <w:pPr>
      <w:spacing w:after="100"/>
    </w:pPr>
  </w:style>
  <w:style w:type="character" w:styleId="-">
    <w:name w:val="Hyperlink"/>
    <w:basedOn w:val="a0"/>
    <w:uiPriority w:val="99"/>
    <w:unhideWhenUsed/>
    <w:rsid w:val="0032527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92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2706A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2706A2"/>
  </w:style>
  <w:style w:type="paragraph" w:styleId="a7">
    <w:name w:val="footer"/>
    <w:basedOn w:val="a"/>
    <w:link w:val="Char1"/>
    <w:uiPriority w:val="99"/>
    <w:unhideWhenUsed/>
    <w:rsid w:val="002706A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2706A2"/>
  </w:style>
  <w:style w:type="paragraph" w:styleId="a8">
    <w:name w:val="footnote text"/>
    <w:basedOn w:val="a"/>
    <w:link w:val="Char2"/>
    <w:uiPriority w:val="99"/>
    <w:semiHidden/>
    <w:unhideWhenUsed/>
    <w:rsid w:val="000B1B89"/>
    <w:pPr>
      <w:spacing w:after="0" w:line="240" w:lineRule="auto"/>
    </w:pPr>
    <w:rPr>
      <w:sz w:val="20"/>
      <w:szCs w:val="20"/>
    </w:rPr>
  </w:style>
  <w:style w:type="character" w:customStyle="1" w:styleId="Char2">
    <w:name w:val="Κείμενο υποσημείωσης Char"/>
    <w:basedOn w:val="a0"/>
    <w:link w:val="a8"/>
    <w:uiPriority w:val="99"/>
    <w:semiHidden/>
    <w:rsid w:val="000B1B8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B1B8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A32"/>
  </w:style>
  <w:style w:type="paragraph" w:styleId="1">
    <w:name w:val="heading 1"/>
    <w:basedOn w:val="a"/>
    <w:next w:val="a"/>
    <w:link w:val="1Char"/>
    <w:uiPriority w:val="9"/>
    <w:qFormat/>
    <w:rsid w:val="00245E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245E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45E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245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245E8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2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2527C"/>
    <w:rPr>
      <w:rFonts w:ascii="Tahoma" w:hAnsi="Tahoma" w:cs="Tahoma"/>
      <w:sz w:val="16"/>
      <w:szCs w:val="16"/>
    </w:rPr>
  </w:style>
  <w:style w:type="paragraph" w:styleId="20">
    <w:name w:val="toc 2"/>
    <w:basedOn w:val="a"/>
    <w:next w:val="a"/>
    <w:autoRedefine/>
    <w:uiPriority w:val="39"/>
    <w:unhideWhenUsed/>
    <w:rsid w:val="0032527C"/>
    <w:pPr>
      <w:spacing w:after="100"/>
      <w:ind w:left="220"/>
    </w:pPr>
  </w:style>
  <w:style w:type="paragraph" w:styleId="10">
    <w:name w:val="toc 1"/>
    <w:basedOn w:val="a"/>
    <w:next w:val="a"/>
    <w:autoRedefine/>
    <w:uiPriority w:val="39"/>
    <w:unhideWhenUsed/>
    <w:rsid w:val="0032527C"/>
    <w:pPr>
      <w:spacing w:after="100"/>
    </w:pPr>
  </w:style>
  <w:style w:type="character" w:styleId="-">
    <w:name w:val="Hyperlink"/>
    <w:basedOn w:val="a0"/>
    <w:uiPriority w:val="99"/>
    <w:unhideWhenUsed/>
    <w:rsid w:val="0032527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92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2706A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2706A2"/>
  </w:style>
  <w:style w:type="paragraph" w:styleId="a7">
    <w:name w:val="footer"/>
    <w:basedOn w:val="a"/>
    <w:link w:val="Char1"/>
    <w:uiPriority w:val="99"/>
    <w:unhideWhenUsed/>
    <w:rsid w:val="002706A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2706A2"/>
  </w:style>
  <w:style w:type="paragraph" w:styleId="a8">
    <w:name w:val="footnote text"/>
    <w:basedOn w:val="a"/>
    <w:link w:val="Char2"/>
    <w:uiPriority w:val="99"/>
    <w:semiHidden/>
    <w:unhideWhenUsed/>
    <w:rsid w:val="000B1B89"/>
    <w:pPr>
      <w:spacing w:after="0" w:line="240" w:lineRule="auto"/>
    </w:pPr>
    <w:rPr>
      <w:sz w:val="20"/>
      <w:szCs w:val="20"/>
    </w:rPr>
  </w:style>
  <w:style w:type="character" w:customStyle="1" w:styleId="Char2">
    <w:name w:val="Κείμενο υποσημείωσης Char"/>
    <w:basedOn w:val="a0"/>
    <w:link w:val="a8"/>
    <w:uiPriority w:val="99"/>
    <w:semiHidden/>
    <w:rsid w:val="000B1B8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B1B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44018-FDD7-4308-9B69-73135BAD9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281</Words>
  <Characters>1519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4</vt:i4>
      </vt:variant>
    </vt:vector>
  </HeadingPairs>
  <TitlesOfParts>
    <vt:vector size="5" baseType="lpstr">
      <vt:lpstr/>
      <vt:lpstr>Τι είναι το Διαδίκτυο των Πραγμάτων ; </vt:lpstr>
      <vt:lpstr>    1.1 Γιατί IoT;</vt:lpstr>
      <vt:lpstr>    Τι κερδίζουμε</vt:lpstr>
      <vt:lpstr>Data Analytics </vt:lpstr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server2</cp:lastModifiedBy>
  <cp:revision>8</cp:revision>
  <dcterms:created xsi:type="dcterms:W3CDTF">2022-02-13T13:04:00Z</dcterms:created>
  <dcterms:modified xsi:type="dcterms:W3CDTF">2023-04-03T06:33:00Z</dcterms:modified>
</cp:coreProperties>
</file>