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10" w:rsidRDefault="00744D45" w:rsidP="00744D45">
      <w:pPr>
        <w:pStyle w:val="Web"/>
        <w:spacing w:before="0" w:beforeAutospacing="0" w:after="0" w:afterAutospacing="0" w:line="360" w:lineRule="auto"/>
        <w:jc w:val="both"/>
        <w:textAlignment w:val="baseline"/>
        <w:rPr>
          <w:rStyle w:val="a3"/>
          <w:b w:val="0"/>
          <w:color w:val="000000"/>
          <w:bdr w:val="none" w:sz="0" w:space="0" w:color="auto" w:frame="1"/>
        </w:rPr>
      </w:pPr>
      <w:r w:rsidRPr="00D0030F">
        <w:rPr>
          <w:rStyle w:val="a3"/>
          <w:b w:val="0"/>
          <w:color w:val="000000"/>
          <w:bdr w:val="none" w:sz="0" w:space="0" w:color="auto" w:frame="1"/>
        </w:rPr>
        <w:t>Σας ενημερώνουμε ότι μπορείτε να ζητήσετε τη</w:t>
      </w:r>
      <w:r w:rsidRPr="00D0030F">
        <w:rPr>
          <w:rStyle w:val="a3"/>
          <w:color w:val="000000"/>
          <w:bdr w:val="none" w:sz="0" w:space="0" w:color="auto" w:frame="1"/>
        </w:rPr>
        <w:t xml:space="preserve"> </w:t>
      </w:r>
      <w:r w:rsidRPr="00D0030F">
        <w:rPr>
          <w:rStyle w:val="a3"/>
          <w:color w:val="000000"/>
          <w:u w:val="single"/>
          <w:bdr w:val="none" w:sz="0" w:space="0" w:color="auto" w:frame="1"/>
        </w:rPr>
        <w:t>δικαιολόγηση των απουσιών</w:t>
      </w:r>
      <w:r w:rsidRPr="00D0030F">
        <w:rPr>
          <w:rStyle w:val="a3"/>
          <w:color w:val="000000"/>
          <w:bdr w:val="none" w:sz="0" w:space="0" w:color="auto" w:frame="1"/>
        </w:rPr>
        <w:t xml:space="preserve"> </w:t>
      </w:r>
      <w:r w:rsidRPr="00D0030F">
        <w:rPr>
          <w:rStyle w:val="a3"/>
          <w:b w:val="0"/>
          <w:color w:val="000000"/>
          <w:bdr w:val="none" w:sz="0" w:space="0" w:color="auto" w:frame="1"/>
        </w:rPr>
        <w:t>που πραγματοποιήθηκαν στη διάρκεια του</w:t>
      </w:r>
      <w:r w:rsidRPr="00D0030F">
        <w:rPr>
          <w:rStyle w:val="a3"/>
          <w:color w:val="000000"/>
          <w:bdr w:val="none" w:sz="0" w:space="0" w:color="auto" w:frame="1"/>
        </w:rPr>
        <w:t xml:space="preserve"> </w:t>
      </w:r>
      <w:r w:rsidR="002B146B">
        <w:rPr>
          <w:rStyle w:val="a3"/>
          <w:color w:val="000000"/>
          <w:u w:val="single"/>
          <w:bdr w:val="none" w:sz="0" w:space="0" w:color="auto" w:frame="1"/>
        </w:rPr>
        <w:t xml:space="preserve">Α΄ </w:t>
      </w:r>
      <w:r w:rsidR="00557910">
        <w:rPr>
          <w:rStyle w:val="a3"/>
          <w:color w:val="000000"/>
          <w:u w:val="single"/>
          <w:bdr w:val="none" w:sz="0" w:space="0" w:color="auto" w:frame="1"/>
        </w:rPr>
        <w:t>και Β΄ τετραμή</w:t>
      </w:r>
      <w:r w:rsidR="002B146B">
        <w:rPr>
          <w:rStyle w:val="a3"/>
          <w:color w:val="000000"/>
          <w:u w:val="single"/>
          <w:bdr w:val="none" w:sz="0" w:space="0" w:color="auto" w:frame="1"/>
        </w:rPr>
        <w:t>νο</w:t>
      </w:r>
      <w:r w:rsidR="00557910">
        <w:rPr>
          <w:rStyle w:val="a3"/>
          <w:color w:val="000000"/>
          <w:u w:val="single"/>
          <w:bdr w:val="none" w:sz="0" w:space="0" w:color="auto" w:frame="1"/>
        </w:rPr>
        <w:t>υ</w:t>
      </w:r>
      <w:r w:rsidR="00D0030F">
        <w:rPr>
          <w:rStyle w:val="a3"/>
          <w:color w:val="000000"/>
          <w:bdr w:val="none" w:sz="0" w:space="0" w:color="auto" w:frame="1"/>
        </w:rPr>
        <w:t xml:space="preserve">, </w:t>
      </w:r>
      <w:r w:rsidR="0064446E">
        <w:rPr>
          <w:rStyle w:val="a3"/>
          <w:color w:val="000000"/>
          <w:bdr w:val="none" w:sz="0" w:space="0" w:color="auto" w:frame="1"/>
        </w:rPr>
        <w:t xml:space="preserve">(για τις ημέρες που το σχολείο λειτουργούσε δια ζώσης) </w:t>
      </w:r>
      <w:r w:rsidR="00C30432">
        <w:rPr>
          <w:bCs/>
          <w:color w:val="000000"/>
          <w:bdr w:val="none" w:sz="0" w:space="0" w:color="auto" w:frame="1"/>
        </w:rPr>
        <w:t xml:space="preserve">μετά από απόφαση </w:t>
      </w:r>
      <w:r w:rsidR="00CA3B11" w:rsidRPr="00CA3B11">
        <w:rPr>
          <w:bCs/>
          <w:color w:val="000000"/>
          <w:bdr w:val="none" w:sz="0" w:space="0" w:color="auto" w:frame="1"/>
        </w:rPr>
        <w:t>επιστημονικής Επιτροπής</w:t>
      </w:r>
      <w:r w:rsidR="00CA3B11">
        <w:rPr>
          <w:rStyle w:val="a3"/>
          <w:b w:val="0"/>
          <w:color w:val="000000"/>
          <w:bdr w:val="none" w:sz="0" w:space="0" w:color="auto" w:frame="1"/>
        </w:rPr>
        <w:t>.</w:t>
      </w:r>
    </w:p>
    <w:p w:rsidR="00557910" w:rsidRDefault="00557910" w:rsidP="00744D45">
      <w:pPr>
        <w:pStyle w:val="Web"/>
        <w:spacing w:before="0" w:beforeAutospacing="0" w:after="0" w:afterAutospacing="0" w:line="360" w:lineRule="auto"/>
        <w:jc w:val="both"/>
        <w:textAlignment w:val="baseline"/>
        <w:rPr>
          <w:rStyle w:val="a3"/>
          <w:b w:val="0"/>
          <w:color w:val="000000"/>
          <w:bdr w:val="none" w:sz="0" w:space="0" w:color="auto" w:frame="1"/>
        </w:rPr>
      </w:pPr>
    </w:p>
    <w:p w:rsidR="00744D45" w:rsidRDefault="00D0030F" w:rsidP="00744D45">
      <w:pPr>
        <w:pStyle w:val="Web"/>
        <w:spacing w:before="0" w:beforeAutospacing="0" w:after="0" w:afterAutospacing="0" w:line="360" w:lineRule="auto"/>
        <w:jc w:val="both"/>
        <w:textAlignment w:val="baseline"/>
        <w:rPr>
          <w:b/>
          <w:color w:val="373A3C"/>
          <w:shd w:val="clear" w:color="auto" w:fill="FFFFFF"/>
        </w:rPr>
      </w:pPr>
      <w:r w:rsidRPr="00D0030F">
        <w:rPr>
          <w:rStyle w:val="a3"/>
          <w:b w:val="0"/>
          <w:color w:val="000000"/>
          <w:bdr w:val="none" w:sz="0" w:space="0" w:color="auto" w:frame="1"/>
        </w:rPr>
        <w:t>Αφορά μαθητές/</w:t>
      </w:r>
      <w:proofErr w:type="spellStart"/>
      <w:r w:rsidRPr="00D0030F">
        <w:rPr>
          <w:rStyle w:val="a3"/>
          <w:b w:val="0"/>
          <w:color w:val="000000"/>
          <w:bdr w:val="none" w:sz="0" w:space="0" w:color="auto" w:frame="1"/>
        </w:rPr>
        <w:t>τριες</w:t>
      </w:r>
      <w:proofErr w:type="spellEnd"/>
      <w:r w:rsidRPr="00D0030F">
        <w:rPr>
          <w:rStyle w:val="a3"/>
          <w:b w:val="0"/>
          <w:color w:val="000000"/>
          <w:bdr w:val="none" w:sz="0" w:space="0" w:color="auto" w:frame="1"/>
        </w:rPr>
        <w:t xml:space="preserve"> που</w:t>
      </w:r>
      <w:r>
        <w:rPr>
          <w:rStyle w:val="a3"/>
          <w:color w:val="000000"/>
          <w:bdr w:val="none" w:sz="0" w:space="0" w:color="auto" w:frame="1"/>
        </w:rPr>
        <w:t xml:space="preserve"> </w:t>
      </w:r>
      <w:r w:rsidRPr="00D0030F">
        <w:rPr>
          <w:rStyle w:val="a3"/>
          <w:color w:val="000000"/>
          <w:u w:val="single"/>
          <w:bdr w:val="none" w:sz="0" w:space="0" w:color="auto" w:frame="1"/>
        </w:rPr>
        <w:t>συνοικούν</w:t>
      </w:r>
      <w:r w:rsidRPr="00D0030F">
        <w:rPr>
          <w:rStyle w:val="a3"/>
          <w:color w:val="000000"/>
          <w:bdr w:val="none" w:sz="0" w:space="0" w:color="auto" w:frame="1"/>
        </w:rPr>
        <w:t xml:space="preserve"> </w:t>
      </w:r>
      <w:r w:rsidR="00744D45" w:rsidRPr="00D0030F">
        <w:rPr>
          <w:color w:val="373A3C"/>
          <w:shd w:val="clear" w:color="auto" w:fill="FFFFFF"/>
        </w:rPr>
        <w:t>με άτομα, τα οποία ανήκουν σε</w:t>
      </w:r>
      <w:r w:rsidR="00744D45" w:rsidRPr="00D0030F">
        <w:rPr>
          <w:b/>
          <w:color w:val="373A3C"/>
          <w:shd w:val="clear" w:color="auto" w:fill="FFFFFF"/>
        </w:rPr>
        <w:t xml:space="preserve"> </w:t>
      </w:r>
      <w:r w:rsidR="00744D45" w:rsidRPr="00D0030F">
        <w:rPr>
          <w:b/>
          <w:color w:val="373A3C"/>
          <w:u w:val="single"/>
          <w:shd w:val="clear" w:color="auto" w:fill="FFFFFF"/>
        </w:rPr>
        <w:t>ομάδες αυξημένου κινδύνου</w:t>
      </w:r>
      <w:r w:rsidR="00744D45" w:rsidRPr="00D0030F">
        <w:rPr>
          <w:b/>
          <w:color w:val="373A3C"/>
          <w:shd w:val="clear" w:color="auto" w:fill="FFFFFF"/>
        </w:rPr>
        <w:t xml:space="preserve"> </w:t>
      </w:r>
      <w:r w:rsidR="00744D45" w:rsidRPr="00CA3B11">
        <w:rPr>
          <w:color w:val="373A3C"/>
          <w:shd w:val="clear" w:color="auto" w:fill="FFFFFF"/>
        </w:rPr>
        <w:t>σχετικά με</w:t>
      </w:r>
      <w:r w:rsidR="00744D45" w:rsidRPr="00D0030F">
        <w:rPr>
          <w:b/>
          <w:color w:val="373A3C"/>
          <w:shd w:val="clear" w:color="auto" w:fill="FFFFFF"/>
        </w:rPr>
        <w:t xml:space="preserve"> </w:t>
      </w:r>
      <w:r w:rsidR="00744D45" w:rsidRPr="00D0030F">
        <w:rPr>
          <w:color w:val="373A3C"/>
          <w:shd w:val="clear" w:color="auto" w:fill="FFFFFF"/>
        </w:rPr>
        <w:t>τη λοίμωξη COVID – 19</w:t>
      </w:r>
      <w:r w:rsidRPr="00D0030F">
        <w:rPr>
          <w:color w:val="373A3C"/>
          <w:shd w:val="clear" w:color="auto" w:fill="FFFFFF"/>
        </w:rPr>
        <w:t>.</w:t>
      </w:r>
    </w:p>
    <w:p w:rsidR="00D0030F" w:rsidRPr="00D0030F" w:rsidRDefault="00D0030F" w:rsidP="00744D45">
      <w:pPr>
        <w:pStyle w:val="Web"/>
        <w:spacing w:before="0" w:beforeAutospacing="0" w:after="0" w:afterAutospacing="0" w:line="360" w:lineRule="auto"/>
        <w:jc w:val="both"/>
        <w:textAlignment w:val="baseline"/>
        <w:rPr>
          <w:color w:val="373A3C"/>
          <w:shd w:val="clear" w:color="auto" w:fill="FFFFFF"/>
        </w:rPr>
      </w:pPr>
    </w:p>
    <w:p w:rsidR="00744D45" w:rsidRDefault="00D0030F" w:rsidP="00744D45">
      <w:pPr>
        <w:pStyle w:val="Web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7650B1">
        <w:rPr>
          <w:bCs/>
          <w:color w:val="000000"/>
          <w:bdr w:val="none" w:sz="0" w:space="0" w:color="auto" w:frame="1"/>
        </w:rPr>
        <w:t xml:space="preserve">Ως </w:t>
      </w:r>
      <w:r w:rsidRPr="00D0030F">
        <w:rPr>
          <w:b/>
          <w:bCs/>
          <w:color w:val="000000"/>
          <w:u w:val="single"/>
          <w:bdr w:val="none" w:sz="0" w:space="0" w:color="auto" w:frame="1"/>
        </w:rPr>
        <w:t>άτομα συνοικούντα</w:t>
      </w:r>
      <w:r>
        <w:rPr>
          <w:b/>
          <w:bCs/>
          <w:color w:val="000000"/>
          <w:bdr w:val="none" w:sz="0" w:space="0" w:color="auto" w:frame="1"/>
        </w:rPr>
        <w:t xml:space="preserve"> </w:t>
      </w:r>
      <w:r w:rsidRPr="007650B1">
        <w:rPr>
          <w:bCs/>
          <w:color w:val="000000"/>
          <w:bdr w:val="none" w:sz="0" w:space="0" w:color="auto" w:frame="1"/>
        </w:rPr>
        <w:t>με τους μαθητές/</w:t>
      </w:r>
      <w:proofErr w:type="spellStart"/>
      <w:r w:rsidRPr="007650B1">
        <w:rPr>
          <w:bCs/>
          <w:color w:val="000000"/>
          <w:bdr w:val="none" w:sz="0" w:space="0" w:color="auto" w:frame="1"/>
        </w:rPr>
        <w:t>τριες</w:t>
      </w:r>
      <w:proofErr w:type="spellEnd"/>
      <w:r w:rsidRPr="007650B1">
        <w:rPr>
          <w:bCs/>
          <w:color w:val="000000"/>
          <w:bdr w:val="none" w:sz="0" w:space="0" w:color="auto" w:frame="1"/>
        </w:rPr>
        <w:t xml:space="preserve"> ορίζονται οι κηδεμόνες και οι συγγενείς μέχρι δευτέρου βαθμού ευθέως ή εκ πλαγίου των μαθητών/τριών.</w:t>
      </w:r>
    </w:p>
    <w:p w:rsidR="00D0030F" w:rsidRPr="00744D45" w:rsidRDefault="00D0030F" w:rsidP="00744D45">
      <w:pPr>
        <w:pStyle w:val="Web"/>
        <w:spacing w:before="0" w:beforeAutospacing="0" w:after="0" w:afterAutospacing="0" w:line="360" w:lineRule="auto"/>
        <w:jc w:val="both"/>
        <w:textAlignment w:val="baseline"/>
        <w:rPr>
          <w:rStyle w:val="a3"/>
          <w:color w:val="000000"/>
          <w:bdr w:val="none" w:sz="0" w:space="0" w:color="auto" w:frame="1"/>
        </w:rPr>
      </w:pPr>
    </w:p>
    <w:p w:rsidR="00881892" w:rsidRPr="00744D45" w:rsidRDefault="00D0030F" w:rsidP="00744D45">
      <w:pPr>
        <w:pStyle w:val="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rStyle w:val="a3"/>
          <w:color w:val="000000"/>
          <w:bdr w:val="none" w:sz="0" w:space="0" w:color="auto" w:frame="1"/>
        </w:rPr>
        <w:t xml:space="preserve">Ποιοι ανήκουν σε ευπαθείς </w:t>
      </w:r>
      <w:r w:rsidR="00881892" w:rsidRPr="00744D45">
        <w:rPr>
          <w:rStyle w:val="a3"/>
          <w:color w:val="000000"/>
          <w:bdr w:val="none" w:sz="0" w:space="0" w:color="auto" w:frame="1"/>
        </w:rPr>
        <w:t>ομάδ</w:t>
      </w:r>
      <w:r>
        <w:rPr>
          <w:rStyle w:val="a3"/>
          <w:color w:val="000000"/>
          <w:bdr w:val="none" w:sz="0" w:space="0" w:color="auto" w:frame="1"/>
        </w:rPr>
        <w:t>ες</w:t>
      </w:r>
    </w:p>
    <w:p w:rsidR="00881892" w:rsidRPr="00744D45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t>Στην έννοια των ευπαθών ομάδων έναντι των συνεπειών μετάδοσης του COVID-19, υπάγονται οι εξής κατηγορίες:</w:t>
      </w:r>
    </w:p>
    <w:p w:rsidR="00881892" w:rsidRPr="00744D45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b/>
          <w:color w:val="000000"/>
        </w:rPr>
      </w:pPr>
      <w:r w:rsidRPr="00744D45">
        <w:rPr>
          <w:b/>
          <w:color w:val="000000"/>
        </w:rPr>
        <w:t>Άτομα υψηλού κινδύνου.</w:t>
      </w:r>
    </w:p>
    <w:p w:rsidR="00881892" w:rsidRPr="00744D45" w:rsidRDefault="000D475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1.</w:t>
      </w:r>
      <w:r w:rsidR="00881892" w:rsidRPr="00744D45">
        <w:rPr>
          <w:color w:val="000000"/>
        </w:rPr>
        <w:t xml:space="preserve">1.Άτομα με μεταμόσχευση συμπαγούς οργάνου που λαμβάνουν δύο ή περισσότερα </w:t>
      </w:r>
      <w:proofErr w:type="spellStart"/>
      <w:r w:rsidR="00881892" w:rsidRPr="00744D45">
        <w:rPr>
          <w:color w:val="000000"/>
        </w:rPr>
        <w:t>ανοσοκατασταλτικά</w:t>
      </w:r>
      <w:proofErr w:type="spellEnd"/>
      <w:r w:rsidR="00881892" w:rsidRPr="00744D45">
        <w:rPr>
          <w:color w:val="000000"/>
        </w:rPr>
        <w:t xml:space="preserve"> φάρμακα.</w:t>
      </w:r>
    </w:p>
    <w:p w:rsidR="00881892" w:rsidRPr="00744D45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t xml:space="preserve">1.2.Άτομα με μεταμόσχευση μυελού των οστών το τελευταίο έτος ή που λαμβάνουν δύο ή περισσότερα </w:t>
      </w:r>
      <w:proofErr w:type="spellStart"/>
      <w:r w:rsidRPr="00744D45">
        <w:rPr>
          <w:color w:val="000000"/>
        </w:rPr>
        <w:t>ανοσοκατασταλτικά</w:t>
      </w:r>
      <w:proofErr w:type="spellEnd"/>
      <w:r w:rsidRPr="00744D45">
        <w:rPr>
          <w:color w:val="000000"/>
        </w:rPr>
        <w:t xml:space="preserve"> φάρμακα.</w:t>
      </w:r>
    </w:p>
    <w:p w:rsidR="00881892" w:rsidRPr="00744D45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t>1.3.Άτομα με διάγνωση νεοπλασίας, που βρίσκονται υπό χημειοθεραπεία ή ακτινοθεραπεία, ή ανοσοθεραπεία.</w:t>
      </w:r>
    </w:p>
    <w:p w:rsidR="00881892" w:rsidRPr="00744D45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t xml:space="preserve">1.4.Άτομα με αιματολογικές κακοήθειες (λευχαιμία, λέμφωμα, ή </w:t>
      </w:r>
      <w:proofErr w:type="spellStart"/>
      <w:r w:rsidRPr="00744D45">
        <w:rPr>
          <w:color w:val="000000"/>
        </w:rPr>
        <w:t>μυέλωμα</w:t>
      </w:r>
      <w:proofErr w:type="spellEnd"/>
      <w:r w:rsidRPr="00744D45">
        <w:rPr>
          <w:color w:val="000000"/>
        </w:rPr>
        <w:t>) που βρίσκονται υπό χημειοθεραπεία ή ακτινοθεραπεία, ή ανοσοθεραπεία.</w:t>
      </w:r>
    </w:p>
    <w:p w:rsidR="00881892" w:rsidRPr="00744D45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t xml:space="preserve">1.5.Άτομα με βαριά πνευμονοπάθεια (κυστική </w:t>
      </w:r>
      <w:proofErr w:type="spellStart"/>
      <w:r w:rsidRPr="00744D45">
        <w:rPr>
          <w:color w:val="000000"/>
        </w:rPr>
        <w:t>ίνωση</w:t>
      </w:r>
      <w:proofErr w:type="spellEnd"/>
      <w:r w:rsidRPr="00744D45">
        <w:rPr>
          <w:color w:val="000000"/>
        </w:rPr>
        <w:t>, σοβαρού βαθμού άσθμα, σοβαρού βαθμού χρόνια αποφρακτική πνευμονοπάθεια - ΧΑΠ, ασθενείς σε μόνιμη οξυγονοθεραπεία για άλλες αναπνευστικές παθήσεις), που εμπίπτουν στην ακόλουθη ή και ισάξιας συμπτωματολογία: ασθενείς με άσθμα με 2 παροξύνσεις κατά το τελευταίο έτος, παρά τη μέγιστη αγωγή (με β-διεγέρτη και εισπνεόμενο κορτικοειδές), ασθενείς με ΧΑΠ που βρίσκονται σε οξυγονοθεραπεία κατ' οίκον ή παρουσίασαν 2 παροξύνσεις κατά το τελευταίο έτος ή/και μία νοσηλεία σε νοσοκομείο.</w:t>
      </w:r>
    </w:p>
    <w:p w:rsidR="00881892" w:rsidRPr="00744D45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lastRenderedPageBreak/>
        <w:t xml:space="preserve">1.6.Άτομα με κληρονομικές </w:t>
      </w:r>
      <w:proofErr w:type="spellStart"/>
      <w:r w:rsidRPr="00744D45">
        <w:rPr>
          <w:color w:val="000000"/>
        </w:rPr>
        <w:t>ανοσοανεπάρκειες</w:t>
      </w:r>
      <w:proofErr w:type="spellEnd"/>
      <w:r w:rsidRPr="00744D45">
        <w:rPr>
          <w:color w:val="000000"/>
        </w:rPr>
        <w:t xml:space="preserve"> ή δρεπανοκυτταρική αναιμία ή πολυμεταγγιζόμενα (μια ή περισσότερες μεταγγίσεις ανά μήνα).</w:t>
      </w:r>
    </w:p>
    <w:p w:rsidR="00881892" w:rsidRPr="00744D45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t xml:space="preserve">1.7.Άτομα που λαμβάνουν υψηλές δόσεις κορτικοειδών ή δύο ή περισσότερα </w:t>
      </w:r>
      <w:proofErr w:type="spellStart"/>
      <w:r w:rsidRPr="00744D45">
        <w:rPr>
          <w:color w:val="000000"/>
        </w:rPr>
        <w:t>ανοσοκατασταλτικά</w:t>
      </w:r>
      <w:proofErr w:type="spellEnd"/>
      <w:r w:rsidRPr="00744D45">
        <w:rPr>
          <w:color w:val="000000"/>
        </w:rPr>
        <w:t xml:space="preserve"> φάρμακα</w:t>
      </w:r>
    </w:p>
    <w:p w:rsidR="00881892" w:rsidRPr="00744D45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t>1.8.Γυναίκες που κυοφορούν.</w:t>
      </w:r>
    </w:p>
    <w:p w:rsidR="00881892" w:rsidRPr="00744D45" w:rsidRDefault="00881892" w:rsidP="00744D45">
      <w:pPr>
        <w:pStyle w:val="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t>1.9.Άτομα με HIV λοίμωξη και CD4</w:t>
      </w:r>
      <w:r w:rsidRPr="00744D45">
        <w:rPr>
          <w:color w:val="000000"/>
          <w:u w:val="single"/>
        </w:rPr>
        <w:t>&lt;</w:t>
      </w:r>
      <w:r w:rsidRPr="00744D45">
        <w:rPr>
          <w:color w:val="000000"/>
        </w:rPr>
        <w:t>200μL.</w:t>
      </w:r>
    </w:p>
    <w:p w:rsidR="00881892" w:rsidRPr="00744D45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t>1.10.Άτομα με βαριά καρδιοπάθεια, ή και άτομα με χρόνια καρδιαγγειακά νοσήματα, που εμφανίζουν την ακόλουθη συμπτωματολογία: κλάσμα εξώθησης αριστερός κοιλίας: &lt;40%, ενεργό ισχαιμία του μυοκαρδίου, άνω του μετρίου βαθμού στένωση ή ανεπάρκεια μιτροειδούς ή αορτικής βαλβίδας, πνευμονική υπέρταση, ιστορικό πρόσφατης καρδιοχειρουργικής επέμβασης (προ τριμήνου), καθώς και οι μυοκαρδιοπάθειες, ή και ισάξιας βαρύτητας συμπτωματολογία άλλης καρδιαγγειακής πάθησης.</w:t>
      </w:r>
    </w:p>
    <w:p w:rsidR="00881892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t xml:space="preserve">1.11.Άτομα με χρόνια νεφρική ανεπάρκεια τελικού σταδίου, που υποβάλλονται σε </w:t>
      </w:r>
      <w:proofErr w:type="spellStart"/>
      <w:r w:rsidRPr="00744D45">
        <w:rPr>
          <w:color w:val="000000"/>
        </w:rPr>
        <w:t>εξωνεφρική</w:t>
      </w:r>
      <w:proofErr w:type="spellEnd"/>
      <w:r w:rsidRPr="00744D45">
        <w:rPr>
          <w:color w:val="000000"/>
        </w:rPr>
        <w:t xml:space="preserve"> κάθαρση.</w:t>
      </w:r>
    </w:p>
    <w:p w:rsidR="00717C3E" w:rsidRPr="00744D45" w:rsidRDefault="00717C3E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</w:p>
    <w:p w:rsidR="00881892" w:rsidRPr="00744D45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b/>
          <w:color w:val="000000"/>
        </w:rPr>
      </w:pPr>
      <w:r w:rsidRPr="00744D45">
        <w:rPr>
          <w:b/>
          <w:color w:val="000000"/>
        </w:rPr>
        <w:t>Άτομα ενδιάμεσου κινδύνου</w:t>
      </w:r>
    </w:p>
    <w:p w:rsidR="00717C3E" w:rsidRDefault="00717C3E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 w:rsidRPr="00305067">
        <w:rPr>
          <w:b/>
          <w:color w:val="000000"/>
        </w:rPr>
        <w:t xml:space="preserve">Όταν ένα άτομο συγκεντρώνει </w:t>
      </w:r>
      <w:r w:rsidRPr="00CA3B11">
        <w:rPr>
          <w:b/>
          <w:color w:val="000000"/>
          <w:u w:val="single"/>
        </w:rPr>
        <w:t>περισσότερα του ενός κριτήρια</w:t>
      </w:r>
      <w:r w:rsidRPr="00305067">
        <w:rPr>
          <w:b/>
          <w:color w:val="000000"/>
        </w:rPr>
        <w:t xml:space="preserve"> της κατηγορίας </w:t>
      </w:r>
      <w:r w:rsidRPr="00CA3B11">
        <w:rPr>
          <w:b/>
          <w:color w:val="000000"/>
          <w:u w:val="single"/>
        </w:rPr>
        <w:t>ενδιάμεσου κινδύνου</w:t>
      </w:r>
      <w:r w:rsidRPr="00305067">
        <w:rPr>
          <w:b/>
          <w:color w:val="000000"/>
        </w:rPr>
        <w:t xml:space="preserve">, τότε θεωρείται αυτόματα ότι ανήκει στην ομάδα </w:t>
      </w:r>
      <w:r w:rsidRPr="00717C3E">
        <w:rPr>
          <w:b/>
          <w:color w:val="000000"/>
          <w:u w:val="single"/>
        </w:rPr>
        <w:t>υψηλού κινδύνου</w:t>
      </w:r>
      <w:r w:rsidRPr="00305067">
        <w:rPr>
          <w:b/>
          <w:color w:val="000000"/>
        </w:rPr>
        <w:t>.</w:t>
      </w:r>
    </w:p>
    <w:p w:rsidR="00881892" w:rsidRPr="00744D45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t>2.1.Άτομα ηλικίας άνω των 65 ετών.</w:t>
      </w:r>
    </w:p>
    <w:p w:rsidR="00881892" w:rsidRPr="00744D45" w:rsidRDefault="00881892" w:rsidP="00744D45">
      <w:pPr>
        <w:pStyle w:val="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t>2.2.Άτομα με αρρύθμιστο σακχαρώδη διαβήτη, όπως προκύπτει από τις ακόλουθες ενδεικτικές τιμές: HbA1c του τελευταίου 3μήνου: </w:t>
      </w:r>
      <w:r w:rsidRPr="00744D45">
        <w:rPr>
          <w:color w:val="000000"/>
          <w:u w:val="single"/>
        </w:rPr>
        <w:t>&gt;</w:t>
      </w:r>
      <w:r w:rsidRPr="00744D45">
        <w:rPr>
          <w:color w:val="000000"/>
        </w:rPr>
        <w:t>8.0% ή Μ.Ο. τιμών γλυκόζης αίματος </w:t>
      </w:r>
      <w:r w:rsidRPr="00744D45">
        <w:rPr>
          <w:color w:val="000000"/>
          <w:u w:val="single"/>
        </w:rPr>
        <w:t>&gt;</w:t>
      </w:r>
      <w:r w:rsidRPr="00744D45">
        <w:rPr>
          <w:color w:val="000000"/>
        </w:rPr>
        <w:t xml:space="preserve">200 </w:t>
      </w:r>
      <w:proofErr w:type="spellStart"/>
      <w:r w:rsidRPr="00744D45">
        <w:rPr>
          <w:color w:val="000000"/>
        </w:rPr>
        <w:t>mg</w:t>
      </w:r>
      <w:proofErr w:type="spellEnd"/>
      <w:r w:rsidRPr="00744D45">
        <w:rPr>
          <w:color w:val="000000"/>
        </w:rPr>
        <w:t>/</w:t>
      </w:r>
      <w:proofErr w:type="spellStart"/>
      <w:r w:rsidRPr="00744D45">
        <w:rPr>
          <w:color w:val="000000"/>
        </w:rPr>
        <w:t>dL</w:t>
      </w:r>
      <w:proofErr w:type="spellEnd"/>
      <w:r w:rsidRPr="00744D45">
        <w:rPr>
          <w:color w:val="000000"/>
        </w:rPr>
        <w:t xml:space="preserve"> τις τελευταίες 7 ημέρες και ασθενείς με </w:t>
      </w:r>
      <w:proofErr w:type="spellStart"/>
      <w:r w:rsidRPr="00744D45">
        <w:rPr>
          <w:color w:val="000000"/>
        </w:rPr>
        <w:t>μικρο</w:t>
      </w:r>
      <w:proofErr w:type="spellEnd"/>
      <w:r w:rsidRPr="00744D45">
        <w:rPr>
          <w:color w:val="000000"/>
        </w:rPr>
        <w:t>/</w:t>
      </w:r>
      <w:proofErr w:type="spellStart"/>
      <w:r w:rsidRPr="00744D45">
        <w:rPr>
          <w:color w:val="000000"/>
        </w:rPr>
        <w:t>μακρο</w:t>
      </w:r>
      <w:proofErr w:type="spellEnd"/>
      <w:r w:rsidRPr="00744D45">
        <w:rPr>
          <w:color w:val="000000"/>
        </w:rPr>
        <w:t xml:space="preserve"> αγγειακές επιπλοκές, ή και ισάξιας βαρύτητας συμπτωματολογία.</w:t>
      </w:r>
    </w:p>
    <w:p w:rsidR="00881892" w:rsidRPr="00744D45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t>2.3.Άτομα με χρόνια πνευμονοπάθεια (άσθμα, ΧΑΠ, εμφύσημα) που δεν εμπίπτουν στον ορισμό της βαριάς πνευμονοπάθειας της παρ. 1.1.5.</w:t>
      </w:r>
    </w:p>
    <w:p w:rsidR="00881892" w:rsidRPr="00744D45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lastRenderedPageBreak/>
        <w:t xml:space="preserve">2.4.Άτομα που παρουσιάζουν βαριές νευρολογικές/ </w:t>
      </w:r>
      <w:proofErr w:type="spellStart"/>
      <w:r w:rsidRPr="00744D45">
        <w:rPr>
          <w:color w:val="000000"/>
        </w:rPr>
        <w:t>νευρομυϊκές</w:t>
      </w:r>
      <w:proofErr w:type="spellEnd"/>
      <w:r w:rsidRPr="00744D45">
        <w:rPr>
          <w:color w:val="000000"/>
        </w:rPr>
        <w:t xml:space="preserve"> παθήσεις (σοβαρή νόσος Πάρκινσον, νόσος κινητικού νευρώνα, πολλαπλή σκλήρυνση υπό αγωγή, εγκεφαλική παράλυση).</w:t>
      </w:r>
    </w:p>
    <w:p w:rsidR="00881892" w:rsidRPr="00744D45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t xml:space="preserve">2.5.Άτομα με σοβαρή ηπατική ανεπάρκεια (μη </w:t>
      </w:r>
      <w:proofErr w:type="spellStart"/>
      <w:r w:rsidRPr="00744D45">
        <w:rPr>
          <w:color w:val="000000"/>
        </w:rPr>
        <w:t>αντιροπούμενη</w:t>
      </w:r>
      <w:proofErr w:type="spellEnd"/>
      <w:r w:rsidRPr="00744D45">
        <w:rPr>
          <w:color w:val="000000"/>
        </w:rPr>
        <w:t xml:space="preserve"> κίρρωση).</w:t>
      </w:r>
    </w:p>
    <w:p w:rsidR="00881892" w:rsidRPr="00744D45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t>2.6.Άτομα με υψηλό δείκτη μάζας σώματος (ΒΜΙ&gt;40).</w:t>
      </w:r>
    </w:p>
    <w:p w:rsidR="00881892" w:rsidRPr="00744D45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t>2.7.Άτομα με ανθεκτική αρτηριακή υπέρταση παρά τη μέγιστη αγωγή.</w:t>
      </w:r>
    </w:p>
    <w:p w:rsidR="00881892" w:rsidRPr="00744D45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t xml:space="preserve">2.8.Άτομα που λαμβάνουν χρονίως χαμηλές δόσεις κορτικοειδών ή </w:t>
      </w:r>
      <w:proofErr w:type="spellStart"/>
      <w:r w:rsidRPr="00744D45">
        <w:rPr>
          <w:color w:val="000000"/>
        </w:rPr>
        <w:t>ανοσοκατασταλτικό</w:t>
      </w:r>
      <w:proofErr w:type="spellEnd"/>
      <w:r w:rsidRPr="00744D45">
        <w:rPr>
          <w:color w:val="000000"/>
        </w:rPr>
        <w:t xml:space="preserve"> φάρμακο.</w:t>
      </w:r>
    </w:p>
    <w:p w:rsidR="00881892" w:rsidRPr="00744D45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t xml:space="preserve">2.9.Άτομα με μεταμόσχευση, ή διάγνωση </w:t>
      </w:r>
      <w:proofErr w:type="spellStart"/>
      <w:r w:rsidRPr="00744D45">
        <w:rPr>
          <w:color w:val="000000"/>
        </w:rPr>
        <w:t>νεοπλα</w:t>
      </w:r>
      <w:proofErr w:type="spellEnd"/>
      <w:r w:rsidRPr="00744D45">
        <w:rPr>
          <w:color w:val="000000"/>
        </w:rPr>
        <w:t xml:space="preserve">- </w:t>
      </w:r>
      <w:proofErr w:type="spellStart"/>
      <w:r w:rsidRPr="00744D45">
        <w:rPr>
          <w:color w:val="000000"/>
        </w:rPr>
        <w:t>σματικής</w:t>
      </w:r>
      <w:proofErr w:type="spellEnd"/>
      <w:r w:rsidRPr="00744D45">
        <w:rPr>
          <w:color w:val="000000"/>
        </w:rPr>
        <w:t xml:space="preserve"> νόσου την τελευταία πενταετία, που δεν εμπίπτουν στους όρους των παρ. 1.1.1 - 1.1.4.</w:t>
      </w:r>
    </w:p>
    <w:p w:rsidR="006150E5" w:rsidRDefault="006150E5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b/>
          <w:color w:val="000000"/>
        </w:rPr>
      </w:pPr>
    </w:p>
    <w:p w:rsidR="00C30432" w:rsidRDefault="006150E5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b/>
          <w:color w:val="000000"/>
        </w:rPr>
      </w:pPr>
      <w:r w:rsidRPr="009B0FC9">
        <w:rPr>
          <w:b/>
          <w:color w:val="000000"/>
          <w:highlight w:val="yellow"/>
        </w:rPr>
        <w:t>ΠΡΕΠΕΙ ΝΑ ΠΡΟΣΚΟΜΙΣΕΤΕ ΣΤΟ ΣΧΟΛΕΙΟ ΤΑ ΠΑΡΑΚΑΤΩ</w:t>
      </w:r>
      <w:r w:rsidR="00247F3F">
        <w:rPr>
          <w:b/>
          <w:color w:val="000000"/>
        </w:rPr>
        <w:t xml:space="preserve"> </w:t>
      </w:r>
      <w:r w:rsidR="00247F3F" w:rsidRPr="009B0FC9">
        <w:rPr>
          <w:b/>
          <w:color w:val="000000"/>
          <w:highlight w:val="yellow"/>
        </w:rPr>
        <w:t>ΔΙΚΑΙΟΛΟΓΗΤΙΚΑ</w:t>
      </w:r>
      <w:r>
        <w:rPr>
          <w:b/>
          <w:color w:val="000000"/>
        </w:rPr>
        <w:t>:</w:t>
      </w:r>
    </w:p>
    <w:p w:rsidR="006F098A" w:rsidRDefault="006F098A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b/>
          <w:color w:val="000000"/>
        </w:rPr>
      </w:pPr>
      <w:r w:rsidRPr="009B0FC9">
        <w:rPr>
          <w:b/>
          <w:color w:val="000000"/>
          <w:highlight w:val="yellow"/>
        </w:rPr>
        <w:t xml:space="preserve">(ΠΡΟΘΕΣΜΙΑ </w:t>
      </w:r>
      <w:r w:rsidR="001367CA">
        <w:rPr>
          <w:b/>
          <w:color w:val="000000"/>
          <w:highlight w:val="yellow"/>
        </w:rPr>
        <w:t>ΤΕΤΑΡΤΗ</w:t>
      </w:r>
      <w:r w:rsidR="00A41D51" w:rsidRPr="009B0FC9">
        <w:rPr>
          <w:b/>
          <w:color w:val="000000"/>
          <w:highlight w:val="yellow"/>
        </w:rPr>
        <w:t xml:space="preserve"> </w:t>
      </w:r>
      <w:r w:rsidR="001367CA">
        <w:rPr>
          <w:b/>
          <w:color w:val="000000"/>
          <w:highlight w:val="yellow"/>
        </w:rPr>
        <w:t>1</w:t>
      </w:r>
      <w:r w:rsidR="00A41D51" w:rsidRPr="009B0FC9">
        <w:rPr>
          <w:b/>
          <w:color w:val="000000"/>
          <w:highlight w:val="yellow"/>
        </w:rPr>
        <w:t>2</w:t>
      </w:r>
      <w:r w:rsidR="001367CA">
        <w:rPr>
          <w:b/>
          <w:color w:val="000000"/>
          <w:highlight w:val="yellow"/>
        </w:rPr>
        <w:t>-05-21 ώρα 2μμ</w:t>
      </w:r>
      <w:r w:rsidRPr="009B0FC9">
        <w:rPr>
          <w:b/>
          <w:color w:val="000000"/>
          <w:highlight w:val="yellow"/>
        </w:rPr>
        <w:t>)</w:t>
      </w:r>
    </w:p>
    <w:p w:rsidR="00C30432" w:rsidRPr="008771BF" w:rsidRDefault="00C30432" w:rsidP="00C30432">
      <w:pPr>
        <w:pStyle w:val="Web"/>
        <w:spacing w:before="156" w:after="156" w:line="360" w:lineRule="auto"/>
        <w:jc w:val="both"/>
        <w:textAlignment w:val="baseline"/>
        <w:rPr>
          <w:color w:val="000000"/>
        </w:rPr>
      </w:pPr>
      <w:r w:rsidRPr="008771BF">
        <w:rPr>
          <w:color w:val="000000"/>
        </w:rPr>
        <w:t>1)      </w:t>
      </w:r>
      <w:proofErr w:type="spellStart"/>
      <w:r w:rsidRPr="008771BF">
        <w:rPr>
          <w:b/>
          <w:color w:val="000000"/>
          <w:u w:val="single"/>
        </w:rPr>
        <w:t>υπεύθυνη</w:t>
      </w:r>
      <w:proofErr w:type="spellEnd"/>
      <w:r w:rsidRPr="008771BF">
        <w:rPr>
          <w:b/>
          <w:color w:val="000000"/>
          <w:u w:val="single"/>
        </w:rPr>
        <w:t xml:space="preserve"> </w:t>
      </w:r>
      <w:proofErr w:type="spellStart"/>
      <w:r w:rsidRPr="008771BF">
        <w:rPr>
          <w:b/>
          <w:color w:val="000000"/>
          <w:u w:val="single"/>
        </w:rPr>
        <w:t>δήλωση</w:t>
      </w:r>
      <w:proofErr w:type="spellEnd"/>
      <w:r w:rsidR="008771BF">
        <w:rPr>
          <w:b/>
          <w:color w:val="000000"/>
          <w:u w:val="single"/>
        </w:rPr>
        <w:t xml:space="preserve"> κηδεμόνα</w:t>
      </w:r>
      <w:r w:rsidRPr="008771BF">
        <w:rPr>
          <w:color w:val="000000"/>
        </w:rPr>
        <w:t xml:space="preserve"> </w:t>
      </w:r>
      <w:r w:rsidR="004B34C0">
        <w:rPr>
          <w:color w:val="000000"/>
        </w:rPr>
        <w:t xml:space="preserve">(με θεωρημένο το γνήσιο της υπογραφής) </w:t>
      </w:r>
      <w:r w:rsidRPr="008771BF">
        <w:rPr>
          <w:color w:val="000000"/>
        </w:rPr>
        <w:t xml:space="preserve">της παρ. 4 του </w:t>
      </w:r>
      <w:proofErr w:type="spellStart"/>
      <w:r w:rsidRPr="008771BF">
        <w:rPr>
          <w:color w:val="000000"/>
        </w:rPr>
        <w:t>άρθρου</w:t>
      </w:r>
      <w:proofErr w:type="spellEnd"/>
      <w:r w:rsidRPr="008771BF">
        <w:rPr>
          <w:color w:val="000000"/>
        </w:rPr>
        <w:t xml:space="preserve"> 8 του ν. 1599/1986 </w:t>
      </w:r>
      <w:proofErr w:type="spellStart"/>
      <w:r w:rsidRPr="008771BF">
        <w:rPr>
          <w:color w:val="000000"/>
        </w:rPr>
        <w:t>περί</w:t>
      </w:r>
      <w:proofErr w:type="spellEnd"/>
      <w:r w:rsidRPr="008771BF">
        <w:rPr>
          <w:color w:val="000000"/>
        </w:rPr>
        <w:t xml:space="preserve"> </w:t>
      </w:r>
      <w:proofErr w:type="spellStart"/>
      <w:r w:rsidRPr="008771BF">
        <w:rPr>
          <w:color w:val="000000"/>
        </w:rPr>
        <w:t>δικαιολόγησης</w:t>
      </w:r>
      <w:proofErr w:type="spellEnd"/>
      <w:r w:rsidRPr="008771BF">
        <w:rPr>
          <w:color w:val="000000"/>
        </w:rPr>
        <w:t xml:space="preserve"> των </w:t>
      </w:r>
      <w:proofErr w:type="spellStart"/>
      <w:r w:rsidRPr="008771BF">
        <w:rPr>
          <w:color w:val="000000"/>
        </w:rPr>
        <w:t>απουσιών</w:t>
      </w:r>
      <w:proofErr w:type="spellEnd"/>
      <w:r w:rsidRPr="008771BF">
        <w:rPr>
          <w:color w:val="000000"/>
        </w:rPr>
        <w:t xml:space="preserve"> </w:t>
      </w:r>
      <w:proofErr w:type="spellStart"/>
      <w:r w:rsidRPr="008771BF">
        <w:rPr>
          <w:color w:val="000000"/>
        </w:rPr>
        <w:t>κατά</w:t>
      </w:r>
      <w:proofErr w:type="spellEnd"/>
      <w:r w:rsidRPr="008771BF">
        <w:rPr>
          <w:color w:val="000000"/>
        </w:rPr>
        <w:t xml:space="preserve"> το </w:t>
      </w:r>
      <w:r w:rsidR="000B1C82">
        <w:rPr>
          <w:color w:val="000000"/>
        </w:rPr>
        <w:t>Α΄</w:t>
      </w:r>
      <w:r w:rsidRPr="008771BF">
        <w:rPr>
          <w:color w:val="000000"/>
        </w:rPr>
        <w:t xml:space="preserve"> </w:t>
      </w:r>
      <w:r w:rsidR="000B1C82">
        <w:rPr>
          <w:color w:val="000000"/>
        </w:rPr>
        <w:t xml:space="preserve">και Β΄ </w:t>
      </w:r>
      <w:proofErr w:type="spellStart"/>
      <w:r w:rsidRPr="008771BF">
        <w:rPr>
          <w:color w:val="000000"/>
        </w:rPr>
        <w:t>τετράμηνο</w:t>
      </w:r>
      <w:proofErr w:type="spellEnd"/>
      <w:r w:rsidRPr="008771BF">
        <w:rPr>
          <w:color w:val="000000"/>
        </w:rPr>
        <w:t xml:space="preserve"> </w:t>
      </w:r>
      <w:proofErr w:type="spellStart"/>
      <w:r w:rsidRPr="008771BF">
        <w:rPr>
          <w:color w:val="000000"/>
        </w:rPr>
        <w:t>λόγω</w:t>
      </w:r>
      <w:proofErr w:type="spellEnd"/>
      <w:r w:rsidRPr="008771BF">
        <w:rPr>
          <w:color w:val="000000"/>
        </w:rPr>
        <w:t xml:space="preserve"> </w:t>
      </w:r>
      <w:proofErr w:type="spellStart"/>
      <w:r w:rsidRPr="008771BF">
        <w:rPr>
          <w:color w:val="000000"/>
        </w:rPr>
        <w:t>συνοικήσεως</w:t>
      </w:r>
      <w:proofErr w:type="spellEnd"/>
      <w:r w:rsidRPr="008771BF">
        <w:rPr>
          <w:color w:val="000000"/>
        </w:rPr>
        <w:t xml:space="preserve"> με </w:t>
      </w:r>
      <w:proofErr w:type="spellStart"/>
      <w:r w:rsidRPr="008771BF">
        <w:rPr>
          <w:color w:val="000000"/>
        </w:rPr>
        <w:t>άτομο</w:t>
      </w:r>
      <w:proofErr w:type="spellEnd"/>
      <w:r w:rsidRPr="008771BF">
        <w:rPr>
          <w:color w:val="000000"/>
        </w:rPr>
        <w:t xml:space="preserve"> </w:t>
      </w:r>
      <w:proofErr w:type="spellStart"/>
      <w:r w:rsidRPr="008771BF">
        <w:rPr>
          <w:color w:val="000000"/>
        </w:rPr>
        <w:t>ή</w:t>
      </w:r>
      <w:proofErr w:type="spellEnd"/>
      <w:r w:rsidRPr="008771BF">
        <w:rPr>
          <w:color w:val="000000"/>
        </w:rPr>
        <w:t xml:space="preserve"> </w:t>
      </w:r>
      <w:proofErr w:type="spellStart"/>
      <w:r w:rsidRPr="008771BF">
        <w:rPr>
          <w:color w:val="000000"/>
        </w:rPr>
        <w:t>άτομα</w:t>
      </w:r>
      <w:proofErr w:type="spellEnd"/>
      <w:r w:rsidRPr="008771BF">
        <w:rPr>
          <w:color w:val="000000"/>
        </w:rPr>
        <w:t xml:space="preserve"> που </w:t>
      </w:r>
      <w:proofErr w:type="spellStart"/>
      <w:r w:rsidRPr="008771BF">
        <w:rPr>
          <w:color w:val="000000"/>
        </w:rPr>
        <w:t>πάσχει</w:t>
      </w:r>
      <w:proofErr w:type="spellEnd"/>
      <w:r w:rsidRPr="008771BF">
        <w:rPr>
          <w:color w:val="000000"/>
        </w:rPr>
        <w:t>/</w:t>
      </w:r>
      <w:proofErr w:type="spellStart"/>
      <w:r w:rsidRPr="008771BF">
        <w:rPr>
          <w:color w:val="000000"/>
        </w:rPr>
        <w:t>ουν</w:t>
      </w:r>
      <w:proofErr w:type="spellEnd"/>
      <w:r w:rsidRPr="008771BF">
        <w:rPr>
          <w:color w:val="000000"/>
        </w:rPr>
        <w:t xml:space="preserve"> </w:t>
      </w:r>
      <w:proofErr w:type="spellStart"/>
      <w:r w:rsidRPr="008771BF">
        <w:rPr>
          <w:color w:val="000000"/>
        </w:rPr>
        <w:t>από</w:t>
      </w:r>
      <w:proofErr w:type="spellEnd"/>
      <w:r w:rsidR="008771BF">
        <w:rPr>
          <w:color w:val="000000"/>
        </w:rPr>
        <w:t xml:space="preserve"> </w:t>
      </w:r>
      <w:proofErr w:type="spellStart"/>
      <w:r w:rsidR="008771BF">
        <w:rPr>
          <w:color w:val="000000"/>
        </w:rPr>
        <w:t>σοβαρά</w:t>
      </w:r>
      <w:proofErr w:type="spellEnd"/>
      <w:r w:rsidR="008771BF">
        <w:rPr>
          <w:color w:val="000000"/>
        </w:rPr>
        <w:t xml:space="preserve"> </w:t>
      </w:r>
      <w:proofErr w:type="spellStart"/>
      <w:r w:rsidR="008771BF">
        <w:rPr>
          <w:color w:val="000000"/>
        </w:rPr>
        <w:t>υποκείμενα</w:t>
      </w:r>
      <w:proofErr w:type="spellEnd"/>
      <w:r w:rsidR="008771BF">
        <w:rPr>
          <w:color w:val="000000"/>
        </w:rPr>
        <w:t xml:space="preserve"> </w:t>
      </w:r>
      <w:proofErr w:type="spellStart"/>
      <w:r w:rsidR="008771BF">
        <w:rPr>
          <w:color w:val="000000"/>
        </w:rPr>
        <w:t>νοσήματα</w:t>
      </w:r>
      <w:proofErr w:type="spellEnd"/>
      <w:r w:rsidR="008771BF">
        <w:rPr>
          <w:color w:val="000000"/>
        </w:rPr>
        <w:t xml:space="preserve"> (επισυνάπτεται).</w:t>
      </w:r>
    </w:p>
    <w:p w:rsidR="00C30432" w:rsidRPr="008771BF" w:rsidRDefault="00C30432" w:rsidP="00C30432">
      <w:pPr>
        <w:pStyle w:val="Web"/>
        <w:spacing w:before="156" w:after="156" w:line="360" w:lineRule="auto"/>
        <w:jc w:val="both"/>
        <w:textAlignment w:val="baseline"/>
        <w:rPr>
          <w:color w:val="000000"/>
        </w:rPr>
      </w:pPr>
      <w:r w:rsidRPr="008771BF">
        <w:rPr>
          <w:color w:val="000000"/>
        </w:rPr>
        <w:t>2)      </w:t>
      </w:r>
      <w:proofErr w:type="spellStart"/>
      <w:r w:rsidRPr="008771BF">
        <w:rPr>
          <w:b/>
          <w:color w:val="000000"/>
          <w:u w:val="single"/>
        </w:rPr>
        <w:t>σφραγισμένο</w:t>
      </w:r>
      <w:proofErr w:type="spellEnd"/>
      <w:r w:rsidRPr="008771BF">
        <w:rPr>
          <w:b/>
          <w:color w:val="000000"/>
          <w:u w:val="single"/>
        </w:rPr>
        <w:t xml:space="preserve"> </w:t>
      </w:r>
      <w:proofErr w:type="spellStart"/>
      <w:r w:rsidRPr="008771BF">
        <w:rPr>
          <w:b/>
          <w:color w:val="000000"/>
          <w:u w:val="single"/>
        </w:rPr>
        <w:t>φάκελο</w:t>
      </w:r>
      <w:proofErr w:type="spellEnd"/>
      <w:r w:rsidRPr="008771BF">
        <w:rPr>
          <w:color w:val="000000"/>
        </w:rPr>
        <w:t xml:space="preserve"> με το </w:t>
      </w:r>
      <w:proofErr w:type="spellStart"/>
      <w:r w:rsidRPr="008771BF">
        <w:rPr>
          <w:color w:val="000000"/>
          <w:u w:val="single"/>
        </w:rPr>
        <w:t>σύνολο</w:t>
      </w:r>
      <w:proofErr w:type="spellEnd"/>
      <w:r w:rsidRPr="008771BF">
        <w:rPr>
          <w:color w:val="000000"/>
          <w:u w:val="single"/>
        </w:rPr>
        <w:t xml:space="preserve"> των </w:t>
      </w:r>
      <w:proofErr w:type="spellStart"/>
      <w:r w:rsidRPr="008771BF">
        <w:rPr>
          <w:b/>
          <w:color w:val="000000"/>
          <w:u w:val="single"/>
        </w:rPr>
        <w:t>δικαιολογητικών</w:t>
      </w:r>
      <w:proofErr w:type="spellEnd"/>
      <w:r w:rsidRPr="008771BF">
        <w:rPr>
          <w:color w:val="000000"/>
          <w:u w:val="single"/>
        </w:rPr>
        <w:t xml:space="preserve"> που </w:t>
      </w:r>
      <w:proofErr w:type="spellStart"/>
      <w:r w:rsidRPr="008771BF">
        <w:rPr>
          <w:color w:val="000000"/>
          <w:u w:val="single"/>
        </w:rPr>
        <w:t>έχουν</w:t>
      </w:r>
      <w:proofErr w:type="spellEnd"/>
      <w:r w:rsidRPr="008771BF">
        <w:rPr>
          <w:color w:val="000000"/>
          <w:u w:val="single"/>
        </w:rPr>
        <w:t xml:space="preserve"> </w:t>
      </w:r>
      <w:proofErr w:type="spellStart"/>
      <w:r w:rsidRPr="008771BF">
        <w:rPr>
          <w:color w:val="000000"/>
          <w:u w:val="single"/>
        </w:rPr>
        <w:t>εκδοθεί</w:t>
      </w:r>
      <w:proofErr w:type="spellEnd"/>
      <w:r w:rsidRPr="008771BF">
        <w:rPr>
          <w:color w:val="000000"/>
          <w:u w:val="single"/>
        </w:rPr>
        <w:t xml:space="preserve"> </w:t>
      </w:r>
      <w:proofErr w:type="spellStart"/>
      <w:r w:rsidRPr="008771BF">
        <w:rPr>
          <w:color w:val="000000"/>
          <w:u w:val="single"/>
        </w:rPr>
        <w:t>από</w:t>
      </w:r>
      <w:proofErr w:type="spellEnd"/>
      <w:r w:rsidRPr="008771BF">
        <w:rPr>
          <w:color w:val="000000"/>
          <w:u w:val="single"/>
        </w:rPr>
        <w:t xml:space="preserve"> </w:t>
      </w:r>
      <w:proofErr w:type="spellStart"/>
      <w:r w:rsidRPr="008771BF">
        <w:rPr>
          <w:color w:val="000000"/>
          <w:u w:val="single"/>
        </w:rPr>
        <w:t>δημόσιες</w:t>
      </w:r>
      <w:proofErr w:type="spellEnd"/>
      <w:r w:rsidRPr="008771BF">
        <w:rPr>
          <w:color w:val="000000"/>
          <w:u w:val="single"/>
        </w:rPr>
        <w:t xml:space="preserve"> </w:t>
      </w:r>
      <w:proofErr w:type="spellStart"/>
      <w:r w:rsidRPr="008771BF">
        <w:rPr>
          <w:color w:val="000000"/>
          <w:u w:val="single"/>
        </w:rPr>
        <w:t>δομές</w:t>
      </w:r>
      <w:proofErr w:type="spellEnd"/>
      <w:r w:rsidRPr="008771BF">
        <w:rPr>
          <w:color w:val="000000"/>
          <w:u w:val="single"/>
        </w:rPr>
        <w:t xml:space="preserve"> </w:t>
      </w:r>
      <w:proofErr w:type="spellStart"/>
      <w:r w:rsidRPr="008771BF">
        <w:rPr>
          <w:color w:val="000000"/>
          <w:u w:val="single"/>
        </w:rPr>
        <w:t>πρωτοβάθμιας</w:t>
      </w:r>
      <w:proofErr w:type="spellEnd"/>
      <w:r w:rsidRPr="008771BF">
        <w:rPr>
          <w:color w:val="000000"/>
          <w:u w:val="single"/>
        </w:rPr>
        <w:t xml:space="preserve"> και </w:t>
      </w:r>
      <w:proofErr w:type="spellStart"/>
      <w:r w:rsidRPr="008771BF">
        <w:rPr>
          <w:color w:val="000000"/>
          <w:u w:val="single"/>
        </w:rPr>
        <w:t>δευτεροβάθμιας</w:t>
      </w:r>
      <w:proofErr w:type="spellEnd"/>
      <w:r w:rsidRPr="008771BF">
        <w:rPr>
          <w:color w:val="000000"/>
          <w:u w:val="single"/>
        </w:rPr>
        <w:t xml:space="preserve"> </w:t>
      </w:r>
      <w:proofErr w:type="spellStart"/>
      <w:r w:rsidRPr="008771BF">
        <w:rPr>
          <w:color w:val="000000"/>
          <w:u w:val="single"/>
        </w:rPr>
        <w:t>υγείας</w:t>
      </w:r>
      <w:proofErr w:type="spellEnd"/>
      <w:r w:rsidRPr="008771BF">
        <w:rPr>
          <w:color w:val="000000"/>
        </w:rPr>
        <w:t xml:space="preserve"> που </w:t>
      </w:r>
      <w:proofErr w:type="spellStart"/>
      <w:r w:rsidRPr="008771BF">
        <w:rPr>
          <w:color w:val="000000"/>
        </w:rPr>
        <w:t>αποδεικνύουν</w:t>
      </w:r>
      <w:proofErr w:type="spellEnd"/>
      <w:r w:rsidRPr="008771BF">
        <w:rPr>
          <w:color w:val="000000"/>
        </w:rPr>
        <w:t xml:space="preserve"> </w:t>
      </w:r>
      <w:proofErr w:type="spellStart"/>
      <w:r w:rsidRPr="008771BF">
        <w:rPr>
          <w:color w:val="000000"/>
        </w:rPr>
        <w:t>ότι</w:t>
      </w:r>
      <w:proofErr w:type="spellEnd"/>
      <w:r w:rsidRPr="008771BF">
        <w:rPr>
          <w:color w:val="000000"/>
        </w:rPr>
        <w:t xml:space="preserve"> το </w:t>
      </w:r>
      <w:proofErr w:type="spellStart"/>
      <w:r w:rsidRPr="008771BF">
        <w:rPr>
          <w:color w:val="000000"/>
        </w:rPr>
        <w:t>συνοικούν</w:t>
      </w:r>
      <w:proofErr w:type="spellEnd"/>
      <w:r w:rsidRPr="008771BF">
        <w:rPr>
          <w:color w:val="000000"/>
        </w:rPr>
        <w:t xml:space="preserve"> με </w:t>
      </w:r>
      <w:proofErr w:type="spellStart"/>
      <w:r w:rsidRPr="008771BF">
        <w:rPr>
          <w:color w:val="000000"/>
        </w:rPr>
        <w:t>αυτούς</w:t>
      </w:r>
      <w:proofErr w:type="spellEnd"/>
      <w:r w:rsidRPr="008771BF">
        <w:rPr>
          <w:color w:val="000000"/>
        </w:rPr>
        <w:t xml:space="preserve"> </w:t>
      </w:r>
      <w:proofErr w:type="spellStart"/>
      <w:r w:rsidRPr="008771BF">
        <w:rPr>
          <w:color w:val="000000"/>
        </w:rPr>
        <w:t>πρόσωπο</w:t>
      </w:r>
      <w:proofErr w:type="spellEnd"/>
      <w:r w:rsidRPr="008771BF">
        <w:rPr>
          <w:color w:val="000000"/>
        </w:rPr>
        <w:t xml:space="preserve"> </w:t>
      </w:r>
      <w:proofErr w:type="spellStart"/>
      <w:r w:rsidRPr="008771BF">
        <w:rPr>
          <w:b/>
          <w:color w:val="000000"/>
        </w:rPr>
        <w:t>πάσχει</w:t>
      </w:r>
      <w:proofErr w:type="spellEnd"/>
      <w:r w:rsidRPr="008771BF">
        <w:rPr>
          <w:b/>
          <w:color w:val="000000"/>
        </w:rPr>
        <w:t xml:space="preserve"> </w:t>
      </w:r>
      <w:proofErr w:type="spellStart"/>
      <w:r w:rsidRPr="008771BF">
        <w:rPr>
          <w:b/>
          <w:color w:val="000000"/>
        </w:rPr>
        <w:t>από</w:t>
      </w:r>
      <w:proofErr w:type="spellEnd"/>
      <w:r w:rsidRPr="008771BF">
        <w:rPr>
          <w:b/>
          <w:color w:val="000000"/>
        </w:rPr>
        <w:t xml:space="preserve"> </w:t>
      </w:r>
      <w:proofErr w:type="spellStart"/>
      <w:r w:rsidRPr="008771BF">
        <w:rPr>
          <w:b/>
          <w:color w:val="000000"/>
        </w:rPr>
        <w:t>σοβαρό</w:t>
      </w:r>
      <w:proofErr w:type="spellEnd"/>
      <w:r w:rsidRPr="008771BF">
        <w:rPr>
          <w:b/>
          <w:color w:val="000000"/>
        </w:rPr>
        <w:t xml:space="preserve"> </w:t>
      </w:r>
      <w:proofErr w:type="spellStart"/>
      <w:r w:rsidRPr="008771BF">
        <w:rPr>
          <w:b/>
          <w:color w:val="000000"/>
        </w:rPr>
        <w:t>ή</w:t>
      </w:r>
      <w:proofErr w:type="spellEnd"/>
      <w:r w:rsidRPr="008771BF">
        <w:rPr>
          <w:b/>
          <w:color w:val="000000"/>
        </w:rPr>
        <w:t xml:space="preserve"> </w:t>
      </w:r>
      <w:proofErr w:type="spellStart"/>
      <w:r w:rsidRPr="008771BF">
        <w:rPr>
          <w:b/>
          <w:color w:val="000000"/>
        </w:rPr>
        <w:t>σοβαρά</w:t>
      </w:r>
      <w:proofErr w:type="spellEnd"/>
      <w:r w:rsidRPr="008771BF">
        <w:rPr>
          <w:b/>
          <w:color w:val="000000"/>
        </w:rPr>
        <w:t xml:space="preserve"> </w:t>
      </w:r>
      <w:proofErr w:type="spellStart"/>
      <w:r w:rsidRPr="008771BF">
        <w:rPr>
          <w:b/>
          <w:color w:val="000000"/>
        </w:rPr>
        <w:t>υποκείμενα</w:t>
      </w:r>
      <w:proofErr w:type="spellEnd"/>
      <w:r w:rsidRPr="008771BF">
        <w:rPr>
          <w:b/>
          <w:color w:val="000000"/>
        </w:rPr>
        <w:t xml:space="preserve"> </w:t>
      </w:r>
      <w:proofErr w:type="spellStart"/>
      <w:r w:rsidRPr="008771BF">
        <w:rPr>
          <w:b/>
          <w:color w:val="000000"/>
        </w:rPr>
        <w:t>νοσήματα</w:t>
      </w:r>
      <w:proofErr w:type="spellEnd"/>
      <w:r w:rsidR="006150E5">
        <w:rPr>
          <w:b/>
          <w:color w:val="000000"/>
        </w:rPr>
        <w:t>, όπως αυτά αναφέρονται παραπάνω</w:t>
      </w:r>
      <w:r w:rsidR="008771BF">
        <w:rPr>
          <w:color w:val="000000"/>
        </w:rPr>
        <w:t>.</w:t>
      </w:r>
    </w:p>
    <w:p w:rsidR="00C30432" w:rsidRDefault="00C30432" w:rsidP="00C30432">
      <w:pPr>
        <w:pStyle w:val="Web"/>
        <w:spacing w:before="156" w:after="156" w:line="360" w:lineRule="auto"/>
        <w:jc w:val="both"/>
        <w:textAlignment w:val="baseline"/>
        <w:rPr>
          <w:color w:val="000000"/>
        </w:rPr>
      </w:pPr>
      <w:r w:rsidRPr="008771BF">
        <w:rPr>
          <w:color w:val="000000"/>
        </w:rPr>
        <w:t>3)      </w:t>
      </w:r>
      <w:proofErr w:type="spellStart"/>
      <w:r w:rsidRPr="008771BF">
        <w:rPr>
          <w:color w:val="000000"/>
          <w:u w:val="single"/>
        </w:rPr>
        <w:t>υπεύθυνη</w:t>
      </w:r>
      <w:proofErr w:type="spellEnd"/>
      <w:r w:rsidRPr="008771BF">
        <w:rPr>
          <w:color w:val="000000"/>
          <w:u w:val="single"/>
        </w:rPr>
        <w:t xml:space="preserve"> </w:t>
      </w:r>
      <w:proofErr w:type="spellStart"/>
      <w:r w:rsidRPr="008771BF">
        <w:rPr>
          <w:color w:val="000000"/>
          <w:u w:val="single"/>
        </w:rPr>
        <w:t>δήλωση</w:t>
      </w:r>
      <w:proofErr w:type="spellEnd"/>
      <w:r w:rsidRPr="008771BF">
        <w:rPr>
          <w:color w:val="000000"/>
        </w:rPr>
        <w:t xml:space="preserve"> </w:t>
      </w:r>
      <w:r w:rsidR="004B34C0">
        <w:rPr>
          <w:color w:val="000000"/>
        </w:rPr>
        <w:t>(με θεωρημένο το γνήσιο της υπογραφής)</w:t>
      </w:r>
      <w:r w:rsidR="004B34C0" w:rsidRPr="008771BF">
        <w:rPr>
          <w:color w:val="000000"/>
        </w:rPr>
        <w:t xml:space="preserve"> </w:t>
      </w:r>
      <w:r w:rsidRPr="008771BF">
        <w:rPr>
          <w:color w:val="000000"/>
        </w:rPr>
        <w:t xml:space="preserve">της παρ. 4 του </w:t>
      </w:r>
      <w:proofErr w:type="spellStart"/>
      <w:r w:rsidRPr="008771BF">
        <w:rPr>
          <w:color w:val="000000"/>
        </w:rPr>
        <w:t>άρθρου</w:t>
      </w:r>
      <w:proofErr w:type="spellEnd"/>
      <w:r w:rsidRPr="008771BF">
        <w:rPr>
          <w:color w:val="000000"/>
        </w:rPr>
        <w:t xml:space="preserve"> 8 του ν. 1599/1986 </w:t>
      </w:r>
      <w:r w:rsidRPr="008771BF">
        <w:rPr>
          <w:b/>
          <w:color w:val="000000"/>
          <w:u w:val="single"/>
        </w:rPr>
        <w:t xml:space="preserve">εκ </w:t>
      </w:r>
      <w:proofErr w:type="spellStart"/>
      <w:r w:rsidRPr="008771BF">
        <w:rPr>
          <w:b/>
          <w:color w:val="000000"/>
          <w:u w:val="single"/>
        </w:rPr>
        <w:t>μέρους</w:t>
      </w:r>
      <w:proofErr w:type="spellEnd"/>
      <w:r w:rsidRPr="008771BF">
        <w:rPr>
          <w:b/>
          <w:color w:val="000000"/>
          <w:u w:val="single"/>
        </w:rPr>
        <w:t xml:space="preserve"> των </w:t>
      </w:r>
      <w:proofErr w:type="spellStart"/>
      <w:r w:rsidRPr="008771BF">
        <w:rPr>
          <w:b/>
          <w:color w:val="000000"/>
          <w:u w:val="single"/>
        </w:rPr>
        <w:t>συνοικούντων</w:t>
      </w:r>
      <w:proofErr w:type="spellEnd"/>
      <w:r w:rsidRPr="008771BF">
        <w:rPr>
          <w:b/>
          <w:color w:val="000000"/>
          <w:u w:val="single"/>
        </w:rPr>
        <w:t xml:space="preserve"> </w:t>
      </w:r>
      <w:proofErr w:type="spellStart"/>
      <w:r w:rsidRPr="008771BF">
        <w:rPr>
          <w:b/>
          <w:color w:val="000000"/>
          <w:u w:val="single"/>
        </w:rPr>
        <w:t>προσώπων</w:t>
      </w:r>
      <w:proofErr w:type="spellEnd"/>
      <w:r w:rsidRPr="008771BF">
        <w:rPr>
          <w:color w:val="000000"/>
        </w:rPr>
        <w:t xml:space="preserve">, δια της </w:t>
      </w:r>
      <w:proofErr w:type="spellStart"/>
      <w:r w:rsidRPr="008771BF">
        <w:rPr>
          <w:color w:val="000000"/>
        </w:rPr>
        <w:t>οποίας</w:t>
      </w:r>
      <w:proofErr w:type="spellEnd"/>
      <w:r w:rsidRPr="008771BF">
        <w:rPr>
          <w:color w:val="000000"/>
        </w:rPr>
        <w:t xml:space="preserve"> </w:t>
      </w:r>
      <w:proofErr w:type="spellStart"/>
      <w:r w:rsidRPr="008771BF">
        <w:rPr>
          <w:color w:val="000000"/>
        </w:rPr>
        <w:t>δηλώνουν</w:t>
      </w:r>
      <w:proofErr w:type="spellEnd"/>
      <w:r w:rsidRPr="008771BF">
        <w:rPr>
          <w:color w:val="000000"/>
        </w:rPr>
        <w:t xml:space="preserve"> </w:t>
      </w:r>
      <w:proofErr w:type="spellStart"/>
      <w:r w:rsidRPr="008771BF">
        <w:rPr>
          <w:color w:val="000000"/>
        </w:rPr>
        <w:t>ότι</w:t>
      </w:r>
      <w:proofErr w:type="spellEnd"/>
      <w:r w:rsidRPr="008771BF">
        <w:rPr>
          <w:color w:val="000000"/>
        </w:rPr>
        <w:t xml:space="preserve"> </w:t>
      </w:r>
      <w:proofErr w:type="spellStart"/>
      <w:r w:rsidRPr="008771BF">
        <w:rPr>
          <w:color w:val="000000"/>
        </w:rPr>
        <w:t>επιθυμούν</w:t>
      </w:r>
      <w:proofErr w:type="spellEnd"/>
      <w:r w:rsidRPr="008771BF">
        <w:rPr>
          <w:color w:val="000000"/>
        </w:rPr>
        <w:t xml:space="preserve"> η </w:t>
      </w:r>
      <w:proofErr w:type="spellStart"/>
      <w:r w:rsidRPr="008771BF">
        <w:rPr>
          <w:color w:val="000000"/>
        </w:rPr>
        <w:t>Επιτροπή</w:t>
      </w:r>
      <w:proofErr w:type="spellEnd"/>
      <w:r w:rsidRPr="008771BF">
        <w:rPr>
          <w:color w:val="000000"/>
        </w:rPr>
        <w:t>  ν</w:t>
      </w:r>
      <w:r w:rsidR="00DE4F45">
        <w:rPr>
          <w:color w:val="000000"/>
        </w:rPr>
        <w:t xml:space="preserve">α </w:t>
      </w:r>
      <w:proofErr w:type="spellStart"/>
      <w:r w:rsidR="00DE4F45">
        <w:rPr>
          <w:color w:val="000000"/>
        </w:rPr>
        <w:t>προβεί</w:t>
      </w:r>
      <w:proofErr w:type="spellEnd"/>
      <w:r w:rsidR="00DE4F45">
        <w:rPr>
          <w:color w:val="000000"/>
        </w:rPr>
        <w:t xml:space="preserve"> στην </w:t>
      </w:r>
      <w:proofErr w:type="spellStart"/>
      <w:r w:rsidR="00DE4F45">
        <w:rPr>
          <w:color w:val="000000"/>
        </w:rPr>
        <w:t>επεξεργασία</w:t>
      </w:r>
      <w:proofErr w:type="spellEnd"/>
      <w:r w:rsidR="00DE4F45">
        <w:rPr>
          <w:color w:val="000000"/>
        </w:rPr>
        <w:t xml:space="preserve"> του ιατρικού μου </w:t>
      </w:r>
      <w:proofErr w:type="spellStart"/>
      <w:r w:rsidRPr="008771BF">
        <w:rPr>
          <w:color w:val="000000"/>
        </w:rPr>
        <w:t>φακέλ</w:t>
      </w:r>
      <w:r w:rsidR="00DE4F45">
        <w:rPr>
          <w:color w:val="000000"/>
        </w:rPr>
        <w:t>ου</w:t>
      </w:r>
      <w:proofErr w:type="spellEnd"/>
      <w:r w:rsidRPr="008771BF">
        <w:rPr>
          <w:color w:val="000000"/>
        </w:rPr>
        <w:t>.</w:t>
      </w:r>
    </w:p>
    <w:p w:rsidR="00C30432" w:rsidRPr="00305067" w:rsidRDefault="00D00F2B" w:rsidP="00557910">
      <w:pPr>
        <w:pStyle w:val="Web"/>
        <w:spacing w:before="156" w:after="156" w:line="360" w:lineRule="auto"/>
        <w:jc w:val="both"/>
        <w:rPr>
          <w:b/>
          <w:color w:val="000000"/>
        </w:rPr>
      </w:pPr>
      <w:r w:rsidRPr="00D00F2B">
        <w:rPr>
          <w:b/>
          <w:bCs/>
          <w:color w:val="000000"/>
        </w:rPr>
        <w:t xml:space="preserve">Κοινή Υπουργική Απόφαση </w:t>
      </w:r>
      <w:proofErr w:type="spellStart"/>
      <w:r w:rsidRPr="00D00F2B">
        <w:rPr>
          <w:b/>
          <w:bCs/>
          <w:color w:val="000000"/>
        </w:rPr>
        <w:t>Αριθμ</w:t>
      </w:r>
      <w:proofErr w:type="spellEnd"/>
      <w:r w:rsidRPr="00D00F2B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43274</w:t>
      </w:r>
      <w:r w:rsidRPr="00D00F2B">
        <w:rPr>
          <w:b/>
          <w:bCs/>
          <w:color w:val="000000"/>
        </w:rPr>
        <w:t>/ΓΔ4/2021</w:t>
      </w:r>
      <w:r w:rsidR="00604002">
        <w:rPr>
          <w:b/>
          <w:bCs/>
          <w:color w:val="000000"/>
        </w:rPr>
        <w:t xml:space="preserve">, </w:t>
      </w:r>
      <w:r w:rsidRPr="00D00F2B">
        <w:rPr>
          <w:b/>
          <w:bCs/>
          <w:color w:val="000000"/>
        </w:rPr>
        <w:t xml:space="preserve">ΦΕΚ </w:t>
      </w:r>
      <w:r>
        <w:rPr>
          <w:b/>
          <w:bCs/>
          <w:color w:val="000000"/>
        </w:rPr>
        <w:t>15112/Β/14-4</w:t>
      </w:r>
      <w:r w:rsidRPr="00D00F2B">
        <w:rPr>
          <w:b/>
          <w:bCs/>
          <w:color w:val="000000"/>
        </w:rPr>
        <w:t>-2021</w:t>
      </w:r>
    </w:p>
    <w:sectPr w:rsidR="00C30432" w:rsidRPr="00305067" w:rsidSect="00FF33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892"/>
    <w:rsid w:val="0004031A"/>
    <w:rsid w:val="00056979"/>
    <w:rsid w:val="00096213"/>
    <w:rsid w:val="000B1C82"/>
    <w:rsid w:val="000D4752"/>
    <w:rsid w:val="001367CA"/>
    <w:rsid w:val="001A0B8A"/>
    <w:rsid w:val="00247F3F"/>
    <w:rsid w:val="002B146B"/>
    <w:rsid w:val="00305067"/>
    <w:rsid w:val="004B34C0"/>
    <w:rsid w:val="00525965"/>
    <w:rsid w:val="00557910"/>
    <w:rsid w:val="00604002"/>
    <w:rsid w:val="006150E5"/>
    <w:rsid w:val="0064446E"/>
    <w:rsid w:val="006B6456"/>
    <w:rsid w:val="006F098A"/>
    <w:rsid w:val="00717C3E"/>
    <w:rsid w:val="00744D45"/>
    <w:rsid w:val="007650B1"/>
    <w:rsid w:val="00792AEC"/>
    <w:rsid w:val="008771BF"/>
    <w:rsid w:val="00881892"/>
    <w:rsid w:val="009B0FC9"/>
    <w:rsid w:val="009C0FF7"/>
    <w:rsid w:val="00A120B3"/>
    <w:rsid w:val="00A41D51"/>
    <w:rsid w:val="00C30432"/>
    <w:rsid w:val="00CA3B11"/>
    <w:rsid w:val="00D0030F"/>
    <w:rsid w:val="00D00F2B"/>
    <w:rsid w:val="00DE4F45"/>
    <w:rsid w:val="00FF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818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2021-05-04T15:55:00Z</dcterms:created>
  <dcterms:modified xsi:type="dcterms:W3CDTF">2021-05-04T15:55:00Z</dcterms:modified>
</cp:coreProperties>
</file>