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81" w:rsidRDefault="00C35481">
      <w:r>
        <w:t>ΤΕΣΤ</w:t>
      </w:r>
    </w:p>
    <w:p w:rsidR="00C35481" w:rsidRPr="00C35481" w:rsidRDefault="00C35481" w:rsidP="00C354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35481" w:rsidRPr="00C35481" w:rsidRDefault="00C35481" w:rsidP="00C3548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Κατά την ταλάντωση του απλού εκκρεμούς το χρονικό διάστημα μεταξύ δυο διαδοχικών μηδενισμών της κινητικής ενέργειας είναι:</w:t>
      </w: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br/>
      </w: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br/>
      </w:r>
      <w:r w:rsidRPr="00C35481">
        <w:rPr>
          <w:rFonts w:ascii="Helvetica" w:eastAsia="Times New Roman" w:hAnsi="Helvetica" w:cs="Helvetica"/>
          <w:noProof/>
          <w:color w:val="000000"/>
          <w:sz w:val="20"/>
          <w:szCs w:val="20"/>
          <w:lang w:eastAsia="el-GR"/>
        </w:rPr>
        <w:drawing>
          <wp:inline distT="0" distB="0" distL="0" distR="0" wp14:anchorId="13BFC5F7" wp14:editId="238817F2">
            <wp:extent cx="1343025" cy="1457325"/>
            <wp:effectExtent l="0" t="0" r="9525" b="9525"/>
            <wp:docPr id="1" name="Εικόνα 1" descr="http://www.proprofs.com/api/ckeditor_images/assssss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oprofs.com/api/ckeditor_images/asssssssss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81" w:rsidRPr="000E2871" w:rsidRDefault="00C35481" w:rsidP="00C35481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1.</w:t>
      </w:r>
    </w:p>
    <w:p w:rsidR="00C35481" w:rsidRPr="000E2871" w:rsidRDefault="00C35481" w:rsidP="00C354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color w:val="FF0000"/>
          <w:sz w:val="20"/>
          <w:szCs w:val="20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8pt;height:18pt" o:ole="">
            <v:imagedata r:id="rId5" o:title=""/>
          </v:shape>
          <w:control r:id="rId6" w:name="Αντικείμενο 42" w:shapeid="_x0000_i1066"/>
        </w:object>
      </w:r>
    </w:p>
    <w:p w:rsidR="000E2871" w:rsidRDefault="00C35481" w:rsidP="00C35481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t =T/2</w:t>
      </w:r>
    </w:p>
    <w:p w:rsidR="00C35481" w:rsidRPr="00C35481" w:rsidRDefault="00C35481" w:rsidP="00C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2.</w:t>
      </w:r>
    </w:p>
    <w:p w:rsidR="00C35481" w:rsidRPr="00C35481" w:rsidRDefault="00C35481" w:rsidP="00C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28" type="#_x0000_t75" style="width:18pt;height:18pt" o:ole="">
            <v:imagedata r:id="rId5" o:title=""/>
          </v:shape>
          <w:control r:id="rId7" w:name="Αντικείμενο 2" w:shapeid="_x0000_i1028"/>
        </w:object>
      </w:r>
    </w:p>
    <w:p w:rsidR="000E2871" w:rsidRDefault="00C35481" w:rsidP="00C35481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t =T/4</w:t>
      </w:r>
    </w:p>
    <w:p w:rsidR="00C35481" w:rsidRPr="00C35481" w:rsidRDefault="00C35481" w:rsidP="00C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3.</w:t>
      </w:r>
    </w:p>
    <w:p w:rsidR="00C35481" w:rsidRPr="00C35481" w:rsidRDefault="00C35481" w:rsidP="00C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30" type="#_x0000_t75" style="width:18pt;height:18pt" o:ole="">
            <v:imagedata r:id="rId5" o:title=""/>
          </v:shape>
          <w:control r:id="rId8" w:name="Αντικείμενο 3" w:shapeid="_x0000_i1030"/>
        </w:object>
      </w:r>
    </w:p>
    <w:p w:rsidR="000E2871" w:rsidRDefault="00C35481" w:rsidP="00C35481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t =T</w:t>
      </w:r>
    </w:p>
    <w:p w:rsidR="00C35481" w:rsidRPr="00C35481" w:rsidRDefault="00C35481" w:rsidP="00C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4.</w:t>
      </w:r>
    </w:p>
    <w:p w:rsidR="00C35481" w:rsidRPr="00C35481" w:rsidRDefault="00C35481" w:rsidP="00C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32" type="#_x0000_t75" style="width:18pt;height:18pt" o:ole="">
            <v:imagedata r:id="rId5" o:title=""/>
          </v:shape>
          <w:control r:id="rId9" w:name="Αντικείμενο 4" w:shapeid="_x0000_i1032"/>
        </w:object>
      </w:r>
    </w:p>
    <w:p w:rsidR="00C35481" w:rsidRPr="00C35481" w:rsidRDefault="00C35481" w:rsidP="00C35481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t =3T/4</w:t>
      </w:r>
    </w:p>
    <w:p w:rsidR="00C35481" w:rsidRPr="00C35481" w:rsidRDefault="00C35481" w:rsidP="00C35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35481" w:rsidRDefault="00C35481"/>
    <w:p w:rsidR="00C35481" w:rsidRPr="00C35481" w:rsidRDefault="00C35481" w:rsidP="00C354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Ποιο από τα παρακάτω είναι ταλάντωση: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1.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</w:rPr>
        <w:object w:dxaOrig="359" w:dyaOrig="359">
          <v:shape id="_x0000_i1034" type="#_x0000_t75" style="width:18pt;height:18pt" o:ole="">
            <v:imagedata r:id="rId5" o:title=""/>
          </v:shape>
          <w:control r:id="rId10" w:name="Αντικείμενο 9" w:shapeid="_x0000_i1034"/>
        </w:object>
      </w:r>
    </w:p>
    <w:p w:rsidR="000E287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  <w:t>  Η κίνηση της κούνιας.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2.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36" type="#_x0000_t75" style="width:18pt;height:18pt" o:ole="">
            <v:imagedata r:id="rId5" o:title=""/>
          </v:shape>
          <w:control r:id="rId11" w:name="Αντικείμενο 10" w:shapeid="_x0000_i1036"/>
        </w:object>
      </w:r>
    </w:p>
    <w:p w:rsid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Η κίνηση που κάνει ο λεπτοδείκτης του ρολογιού.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3.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38" type="#_x0000_t75" style="width:18pt;height:18pt" o:ole="">
            <v:imagedata r:id="rId5" o:title=""/>
          </v:shape>
          <w:control r:id="rId12" w:name="Αντικείμενο 11" w:shapeid="_x0000_i1038"/>
        </w:objec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Η κίνηση της Σελήνης γύρω από τη Γη.</w:t>
      </w:r>
    </w:p>
    <w:p w:rsidR="00C35481" w:rsidRPr="00C35481" w:rsidRDefault="00C35481" w:rsidP="00C35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35481" w:rsidRDefault="00C35481"/>
    <w:p w:rsidR="00C35481" w:rsidRPr="00C35481" w:rsidRDefault="00C35481" w:rsidP="00C354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Ένα σώμα εκτελεί ταλάντωση σε χρόνο 8 s και κάνει 16 πλήρεις ταλαντώσεις. Η περίοδος Τ της ταλάντωσης είναι: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1.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40" type="#_x0000_t75" style="width:18pt;height:18pt" o:ole="">
            <v:imagedata r:id="rId5" o:title=""/>
          </v:shape>
          <w:control r:id="rId13" w:name="Αντικείμενο 15" w:shapeid="_x0000_i1040"/>
        </w:object>
      </w:r>
    </w:p>
    <w:p w:rsid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2 s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2.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</w:rPr>
        <w:object w:dxaOrig="359" w:dyaOrig="359">
          <v:shape id="_x0000_i1042" type="#_x0000_t75" style="width:18pt;height:18pt" o:ole="">
            <v:imagedata r:id="rId5" o:title=""/>
          </v:shape>
          <w:control r:id="rId14" w:name="Αντικείμενο 16" w:shapeid="_x0000_i1042"/>
        </w:object>
      </w:r>
    </w:p>
    <w:p w:rsidR="000E287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  <w:t>  0,5 s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3.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44" type="#_x0000_t75" style="width:18pt;height:18pt" o:ole="">
            <v:imagedata r:id="rId5" o:title=""/>
          </v:shape>
          <w:control r:id="rId15" w:name="Αντικείμενο 17" w:shapeid="_x0000_i1044"/>
        </w:objec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  0,5 </w:t>
      </w:r>
      <w:proofErr w:type="spellStart"/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Hz</w:t>
      </w:r>
      <w:proofErr w:type="spellEnd"/>
    </w:p>
    <w:p w:rsidR="00C35481" w:rsidRPr="00C35481" w:rsidRDefault="00C35481" w:rsidP="00C35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35481" w:rsidRDefault="00C35481"/>
    <w:p w:rsidR="00C35481" w:rsidRPr="00C35481" w:rsidRDefault="00C35481" w:rsidP="00C354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Σε μια ταλάντωση, το μέτρο της ταχύτητας είναι μέγιστο στη θέση ισορροπίας.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1.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</w:rPr>
        <w:object w:dxaOrig="359" w:dyaOrig="359">
          <v:shape id="_x0000_i1046" type="#_x0000_t75" style="width:18pt;height:18pt" o:ole="">
            <v:imagedata r:id="rId5" o:title=""/>
          </v:shape>
          <w:control r:id="rId16" w:name="Αντικείμενο 21" w:shapeid="_x0000_i1046"/>
        </w:object>
      </w:r>
    </w:p>
    <w:p w:rsidR="000E287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  <w:t>  Σωστό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2.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lastRenderedPageBreak/>
        <w:object w:dxaOrig="359" w:dyaOrig="359">
          <v:shape id="_x0000_i1048" type="#_x0000_t75" style="width:18pt;height:18pt" o:ole="">
            <v:imagedata r:id="rId5" o:title=""/>
          </v:shape>
          <w:control r:id="rId17" w:name="Αντικείμενο 22" w:shapeid="_x0000_i1048"/>
        </w:objec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Λάθος</w:t>
      </w:r>
    </w:p>
    <w:p w:rsidR="00C35481" w:rsidRPr="00C35481" w:rsidRDefault="00C35481" w:rsidP="00C35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35481" w:rsidRDefault="00C35481"/>
    <w:p w:rsidR="00C35481" w:rsidRPr="00C35481" w:rsidRDefault="00C35481" w:rsidP="00C354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 xml:space="preserve">Αν διπλασιάσουμε τη μάζα του </w:t>
      </w:r>
      <w:proofErr w:type="spellStart"/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απλoύ</w:t>
      </w:r>
      <w:proofErr w:type="spellEnd"/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 xml:space="preserve"> εκκρεμούς, τότε η περίοδος: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1.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50" type="#_x0000_t75" style="width:18pt;height:18pt" o:ole="">
            <v:imagedata r:id="rId5" o:title=""/>
          </v:shape>
          <w:control r:id="rId18" w:name="Αντικείμενο 25" w:shapeid="_x0000_i1050"/>
        </w:object>
      </w:r>
    </w:p>
    <w:p w:rsid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Αυξάνεται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2.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52" type="#_x0000_t75" style="width:18pt;height:18pt" o:ole="">
            <v:imagedata r:id="rId5" o:title=""/>
          </v:shape>
          <w:control r:id="rId19" w:name="Αντικείμενο 26" w:shapeid="_x0000_i1052"/>
        </w:object>
      </w:r>
    </w:p>
    <w:p w:rsid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Μειώνεται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3.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</w:rPr>
        <w:object w:dxaOrig="359" w:dyaOrig="359">
          <v:shape id="_x0000_i1054" type="#_x0000_t75" style="width:18pt;height:18pt" o:ole="">
            <v:imagedata r:id="rId5" o:title=""/>
          </v:shape>
          <w:control r:id="rId20" w:name="Αντικείμενο 27" w:shapeid="_x0000_i1054"/>
        </w:objec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  <w:t>  Μένει σταθερή</w:t>
      </w:r>
    </w:p>
    <w:p w:rsidR="00C35481" w:rsidRPr="00C35481" w:rsidRDefault="00C35481" w:rsidP="00C35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35481" w:rsidRDefault="00C35481"/>
    <w:p w:rsidR="00C35481" w:rsidRPr="00C35481" w:rsidRDefault="00C35481" w:rsidP="00C354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Στη διάρκεια μιας περιόδου, η μηχανική ενέργεια σε μια ταλάντωση είναι πάντα μεγαλύτερη της κινητικής ενέργειας.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1.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56" type="#_x0000_t75" style="width:18pt;height:18pt" o:ole="">
            <v:imagedata r:id="rId5" o:title=""/>
          </v:shape>
          <w:control r:id="rId21" w:name="Αντικείμενο 31" w:shapeid="_x0000_i1056"/>
        </w:object>
      </w:r>
    </w:p>
    <w:p w:rsid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Σωστό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2.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</w:rPr>
        <w:object w:dxaOrig="359" w:dyaOrig="359">
          <v:shape id="_x0000_i1058" type="#_x0000_t75" style="width:18pt;height:18pt" o:ole="">
            <v:imagedata r:id="rId5" o:title=""/>
          </v:shape>
          <w:control r:id="rId22" w:name="Αντικείμενο 32" w:shapeid="_x0000_i1058"/>
        </w:objec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  <w:t>  Λάθος</w:t>
      </w:r>
    </w:p>
    <w:p w:rsidR="00C35481" w:rsidRPr="00C35481" w:rsidRDefault="00C35481" w:rsidP="00C35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35481" w:rsidRDefault="00C35481"/>
    <w:p w:rsidR="00C35481" w:rsidRPr="00C35481" w:rsidRDefault="00C35481" w:rsidP="00C354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Η κίνηση της Γης γύρω από τον Ήλιο είναι περιοδικό φαινόμενο.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1.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</w:rPr>
        <w:object w:dxaOrig="359" w:dyaOrig="359">
          <v:shape id="_x0000_i1060" type="#_x0000_t75" style="width:18pt;height:18pt" o:ole="">
            <v:imagedata r:id="rId5" o:title=""/>
          </v:shape>
          <w:control r:id="rId23" w:name="Αντικείμενο 35" w:shapeid="_x0000_i1060"/>
        </w:object>
      </w:r>
    </w:p>
    <w:p w:rsidR="000E2871" w:rsidRPr="000E287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  <w:t>  Σωστό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2.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</w:rPr>
        <w:object w:dxaOrig="359" w:dyaOrig="359">
          <v:shape id="_x0000_i1062" type="#_x0000_t75" style="width:18pt;height:18pt" o:ole="">
            <v:imagedata r:id="rId5" o:title=""/>
          </v:shape>
          <w:control r:id="rId24" w:name="Αντικείμενο 36" w:shapeid="_x0000_i1062"/>
        </w:objec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  Λάθος</w:t>
      </w:r>
    </w:p>
    <w:p w:rsidR="00C35481" w:rsidRPr="00C35481" w:rsidRDefault="00C35481" w:rsidP="00C35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3548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35481" w:rsidRDefault="00C35481"/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Περίοδος είναι ο χρόνος που μεσολαβεί από τη στιγμή που ένα σώμα που ταλαντώνεται βρίσκεται: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 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 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1.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σε μια ακραία του θέση ώσπου να φθάσει στην άλλη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 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b/>
          <w:bCs/>
          <w:color w:val="FF0000"/>
          <w:sz w:val="20"/>
          <w:szCs w:val="20"/>
          <w:lang w:eastAsia="el-GR"/>
        </w:rPr>
        <w:t>2.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el-GR"/>
        </w:rPr>
      </w:pPr>
      <w:r w:rsidRPr="000E2871">
        <w:rPr>
          <w:rFonts w:ascii="Verdana" w:eastAsia="Times New Roman" w:hAnsi="Verdana" w:cs="Helvetica"/>
          <w:color w:val="FF0000"/>
          <w:sz w:val="20"/>
          <w:szCs w:val="20"/>
          <w:lang w:eastAsia="el-GR"/>
        </w:rPr>
        <w:t>σε μια ακραία του θέση ώσπου να επιστρέψει στην ίδια </w:t>
      </w:r>
    </w:p>
    <w:p w:rsidR="00C35481" w:rsidRPr="000E287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el-GR"/>
        </w:rPr>
      </w:pPr>
      <w:r w:rsidRPr="000E2871">
        <w:rPr>
          <w:rFonts w:ascii="Helvetica" w:eastAsia="Times New Roman" w:hAnsi="Helvetica" w:cs="Helvetica"/>
          <w:color w:val="FF0000"/>
          <w:sz w:val="20"/>
          <w:szCs w:val="20"/>
          <w:lang w:eastAsia="el-GR"/>
        </w:rPr>
        <w:t> 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l-GR"/>
        </w:rPr>
        <w:t>3.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σε μια τυχαία του θέση ώσπου να επιστρέψει στην ίδια</w:t>
      </w:r>
    </w:p>
    <w:p w:rsidR="00C35481" w:rsidRPr="00C35481" w:rsidRDefault="00C35481" w:rsidP="00C35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C35481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> </w:t>
      </w:r>
      <w:bookmarkStart w:id="0" w:name="_GoBack"/>
      <w:bookmarkEnd w:id="0"/>
    </w:p>
    <w:sectPr w:rsidR="00C35481" w:rsidRPr="00C35481" w:rsidSect="00C3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81"/>
    <w:rsid w:val="000E2871"/>
    <w:rsid w:val="002678D1"/>
    <w:rsid w:val="00364C9F"/>
    <w:rsid w:val="007230EF"/>
    <w:rsid w:val="00C3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0F12AF75-C659-42F6-A9B0-C300A5A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428">
          <w:marLeft w:val="71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650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030">
          <w:marLeft w:val="71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56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45">
          <w:marLeft w:val="71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360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056">
          <w:marLeft w:val="6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6247">
          <w:marLeft w:val="71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686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52">
          <w:marLeft w:val="70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7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404">
          <w:marLeft w:val="71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82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640">
          <w:marLeft w:val="71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412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Αγάπη</dc:creator>
  <cp:keywords/>
  <dc:description/>
  <cp:lastModifiedBy>Αγάπη</cp:lastModifiedBy>
  <cp:revision>3</cp:revision>
  <dcterms:created xsi:type="dcterms:W3CDTF">2015-03-12T22:19:00Z</dcterms:created>
  <dcterms:modified xsi:type="dcterms:W3CDTF">2015-05-04T19:09:00Z</dcterms:modified>
</cp:coreProperties>
</file>