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B6" w:rsidRDefault="007F4034">
      <w:pPr>
        <w:rPr>
          <w:b/>
          <w:sz w:val="24"/>
          <w:szCs w:val="24"/>
          <w:u w:val="single"/>
        </w:rPr>
      </w:pPr>
      <w:r w:rsidRPr="00EF6ADD">
        <w:rPr>
          <w:b/>
          <w:sz w:val="24"/>
          <w:szCs w:val="24"/>
          <w:u w:val="single"/>
        </w:rPr>
        <w:t>ΦΥΛΛΟ  ΑΞΙΟΛΟΓΗΣΗΣ</w:t>
      </w:r>
    </w:p>
    <w:p w:rsidR="00EF6ADD" w:rsidRPr="00EF6ADD" w:rsidRDefault="00EF6ADD">
      <w:pPr>
        <w:rPr>
          <w:sz w:val="24"/>
          <w:szCs w:val="24"/>
        </w:rPr>
      </w:pPr>
      <w:r w:rsidRPr="00EE7CDD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   Στις  παρακάτω  ερωτήσεις  επιλέξτε  τη  σωστή  απάντηση:</w:t>
      </w:r>
    </w:p>
    <w:p w:rsidR="007F4034" w:rsidRPr="00EF6ADD" w:rsidRDefault="00EF6ADD" w:rsidP="00EF6AD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Α1</w:t>
      </w:r>
      <w:r>
        <w:rPr>
          <w:rFonts w:ascii="Calibri" w:hAnsi="Calibri"/>
          <w:sz w:val="24"/>
          <w:szCs w:val="24"/>
        </w:rPr>
        <w:t xml:space="preserve">)       </w:t>
      </w:r>
      <w:r w:rsidR="007F4034" w:rsidRPr="00EF6ADD">
        <w:rPr>
          <w:rFonts w:ascii="Calibri" w:hAnsi="Calibri"/>
          <w:sz w:val="24"/>
          <w:szCs w:val="24"/>
        </w:rPr>
        <w:t>Ένα σώμα είναι θετικά φορτισμένο. Αυτό σημαίνει:</w:t>
      </w:r>
    </w:p>
    <w:p w:rsidR="007F4034" w:rsidRPr="00EF6ADD" w:rsidRDefault="007F4034" w:rsidP="00EF6ADD">
      <w:pPr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α. Ότι έχει μόνο πρωτόνια.</w:t>
      </w:r>
    </w:p>
    <w:p w:rsidR="007F4034" w:rsidRPr="00EF6ADD" w:rsidRDefault="007F4034" w:rsidP="00EF6ADD">
      <w:pPr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β. Ότι έχει περισσότερα νετρόνια από ηλεκτρόνια.</w:t>
      </w:r>
    </w:p>
    <w:p w:rsidR="007F4034" w:rsidRPr="00EF6ADD" w:rsidRDefault="007F4034" w:rsidP="00EF6ADD">
      <w:pPr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γ. Ότι έχει περισσότερα πρωτόνια από νετρόνια.</w:t>
      </w:r>
    </w:p>
    <w:p w:rsidR="007F4034" w:rsidRPr="00E85017" w:rsidRDefault="007F4034" w:rsidP="00EF6ADD">
      <w:pPr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  <w:r w:rsidRPr="00E85017">
        <w:rPr>
          <w:rFonts w:ascii="Calibri" w:hAnsi="Calibri"/>
          <w:b/>
          <w:color w:val="FF0000"/>
          <w:sz w:val="24"/>
          <w:szCs w:val="24"/>
          <w:u w:val="single"/>
        </w:rPr>
        <w:t>δ. Ότι έχει περισσότερα πρωτόνια από ηλεκτρόνια.</w:t>
      </w:r>
    </w:p>
    <w:p w:rsidR="00EF6ADD" w:rsidRPr="00EF6ADD" w:rsidRDefault="00EF6ADD" w:rsidP="00EF6AD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Α2)</w:t>
      </w:r>
      <w:r>
        <w:rPr>
          <w:rFonts w:ascii="Calibri" w:hAnsi="Calibri"/>
          <w:sz w:val="24"/>
          <w:szCs w:val="24"/>
        </w:rPr>
        <w:t xml:space="preserve">       </w:t>
      </w:r>
      <w:r w:rsidRPr="00EF6ADD">
        <w:rPr>
          <w:rFonts w:ascii="Calibri" w:hAnsi="Calibri"/>
          <w:sz w:val="24"/>
          <w:szCs w:val="24"/>
        </w:rPr>
        <w:t>Ένα σώμα είναι ηλεκτρικά ουδέτερο. Για να το φορτίσουμε θετικά πρέπει:</w:t>
      </w:r>
    </w:p>
    <w:p w:rsidR="00EF6ADD" w:rsidRPr="00EF6ADD" w:rsidRDefault="00EF6ADD" w:rsidP="00EF6ADD">
      <w:pPr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α. Να του προσθέσουμε πρωτόνια.</w:t>
      </w:r>
    </w:p>
    <w:p w:rsidR="00EF6ADD" w:rsidRPr="00EF6ADD" w:rsidRDefault="00EF6ADD" w:rsidP="00EF6ADD">
      <w:pPr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β. Να του προσθέσουμε ηλεκτρόνια.</w:t>
      </w:r>
    </w:p>
    <w:p w:rsidR="00EF6ADD" w:rsidRPr="00EF6ADD" w:rsidRDefault="00EF6ADD" w:rsidP="00EF6ADD">
      <w:pPr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γ. Να του αφαιρέσουμε νετρόνια.</w:t>
      </w:r>
    </w:p>
    <w:p w:rsidR="007F4034" w:rsidRPr="00E85017" w:rsidRDefault="00EF6ADD" w:rsidP="00EF6ADD">
      <w:pPr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  <w:bookmarkStart w:id="0" w:name="_GoBack"/>
      <w:r w:rsidRPr="00E85017">
        <w:rPr>
          <w:rFonts w:ascii="Calibri" w:hAnsi="Calibri"/>
          <w:b/>
          <w:color w:val="FF0000"/>
          <w:sz w:val="24"/>
          <w:szCs w:val="24"/>
          <w:u w:val="single"/>
        </w:rPr>
        <w:t>δ. Να του αφαιρέσουμε ηλεκτρόνια.</w:t>
      </w:r>
    </w:p>
    <w:bookmarkEnd w:id="0"/>
    <w:p w:rsidR="009769B9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769B9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Β)</w:t>
      </w:r>
      <w:r>
        <w:rPr>
          <w:rFonts w:ascii="Calibri" w:hAnsi="Calibri"/>
          <w:sz w:val="24"/>
          <w:szCs w:val="24"/>
        </w:rPr>
        <w:t xml:space="preserve">        Συμπληρώστε  τα  κενά:</w:t>
      </w:r>
    </w:p>
    <w:p w:rsidR="007F4034" w:rsidRPr="00EF6ADD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Β1)</w:t>
      </w:r>
      <w:r>
        <w:rPr>
          <w:rFonts w:ascii="Calibri" w:hAnsi="Calibri"/>
          <w:sz w:val="24"/>
          <w:szCs w:val="24"/>
        </w:rPr>
        <w:t xml:space="preserve">      </w:t>
      </w:r>
      <w:r w:rsidR="007F4034" w:rsidRPr="00EF6ADD">
        <w:rPr>
          <w:rFonts w:ascii="Calibri" w:hAnsi="Calibri"/>
          <w:sz w:val="24"/>
          <w:szCs w:val="24"/>
        </w:rPr>
        <w:t>Έχουμε δύο μεταλλικές σφαίρες. Η καθεμιά έχει 10</w:t>
      </w:r>
      <w:r w:rsidR="003F5B6E">
        <w:rPr>
          <w:rFonts w:ascii="Calibri" w:hAnsi="Calibri"/>
          <w:sz w:val="24"/>
          <w:szCs w:val="24"/>
        </w:rPr>
        <w:t xml:space="preserve">  </w:t>
      </w:r>
      <w:r w:rsidR="007F4034" w:rsidRPr="00EF6ADD">
        <w:rPr>
          <w:rFonts w:ascii="Calibri" w:hAnsi="Calibri"/>
          <w:sz w:val="24"/>
          <w:szCs w:val="24"/>
        </w:rPr>
        <w:t>πρωτόνια περισσότερα από τα ηλεκτρόνιά της.</w:t>
      </w:r>
    </w:p>
    <w:p w:rsidR="007F4034" w:rsidRPr="00EF6ADD" w:rsidRDefault="007F4034" w:rsidP="00EF6ADD">
      <w:pPr>
        <w:jc w:val="both"/>
        <w:rPr>
          <w:rFonts w:ascii="Calibri" w:hAnsi="Calibri"/>
          <w:sz w:val="24"/>
          <w:szCs w:val="24"/>
        </w:rPr>
      </w:pPr>
    </w:p>
    <w:p w:rsidR="007F4034" w:rsidRPr="00EF6ADD" w:rsidRDefault="007F4034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α. Πόσο φορτίο έχει η καθεμιά; Πώς αλληλεπιδρούν μεταξύ τους;</w:t>
      </w:r>
    </w:p>
    <w:p w:rsidR="007F4034" w:rsidRPr="003F5B6E" w:rsidRDefault="007F4034" w:rsidP="00EF6ADD">
      <w:pPr>
        <w:tabs>
          <w:tab w:val="num" w:pos="-180"/>
        </w:tabs>
        <w:jc w:val="both"/>
        <w:rPr>
          <w:rFonts w:ascii="Calibri" w:hAnsi="Calibri"/>
          <w:color w:val="FF0000"/>
          <w:sz w:val="24"/>
          <w:szCs w:val="24"/>
        </w:rPr>
      </w:pPr>
      <w:r w:rsidRPr="003F5B6E">
        <w:rPr>
          <w:rFonts w:ascii="Calibri" w:hAnsi="Calibri"/>
          <w:color w:val="FF0000"/>
          <w:sz w:val="24"/>
          <w:szCs w:val="24"/>
        </w:rPr>
        <w:t>……</w:t>
      </w:r>
      <w:r w:rsidR="003F5B6E" w:rsidRPr="003F5B6E">
        <w:rPr>
          <w:rFonts w:ascii="Calibri" w:hAnsi="Calibri"/>
          <w:color w:val="FF0000"/>
          <w:sz w:val="24"/>
          <w:szCs w:val="24"/>
          <w:lang w:val="en-US"/>
        </w:rPr>
        <w:t>Q</w:t>
      </w:r>
      <w:r w:rsidR="003F5B6E" w:rsidRPr="003F5B6E">
        <w:rPr>
          <w:rFonts w:ascii="Calibri" w:hAnsi="Calibri"/>
          <w:color w:val="FF0000"/>
          <w:sz w:val="24"/>
          <w:szCs w:val="24"/>
        </w:rPr>
        <w:t>1 = +10</w:t>
      </w:r>
      <w:r w:rsidRPr="003F5B6E">
        <w:rPr>
          <w:rFonts w:ascii="Calibri" w:hAnsi="Calibri"/>
          <w:color w:val="FF0000"/>
          <w:sz w:val="24"/>
          <w:szCs w:val="24"/>
        </w:rPr>
        <w:t>…………</w:t>
      </w:r>
      <w:r w:rsidR="003F5B6E" w:rsidRPr="003F5B6E">
        <w:rPr>
          <w:rFonts w:ascii="Calibri" w:hAnsi="Calibri"/>
          <w:color w:val="FF0000"/>
          <w:sz w:val="24"/>
          <w:szCs w:val="24"/>
          <w:lang w:val="en-US"/>
        </w:rPr>
        <w:t>Q</w:t>
      </w:r>
      <w:r w:rsidR="003F5B6E" w:rsidRPr="003F5B6E">
        <w:rPr>
          <w:rFonts w:ascii="Calibri" w:hAnsi="Calibri"/>
          <w:color w:val="FF0000"/>
          <w:sz w:val="24"/>
          <w:szCs w:val="24"/>
        </w:rPr>
        <w:t>2 = +10</w:t>
      </w:r>
      <w:r w:rsidRPr="003F5B6E">
        <w:rPr>
          <w:rFonts w:ascii="Calibri" w:hAnsi="Calibri"/>
          <w:color w:val="FF0000"/>
          <w:sz w:val="24"/>
          <w:szCs w:val="24"/>
        </w:rPr>
        <w:t>………………</w:t>
      </w:r>
      <w:r w:rsidR="003F5B6E" w:rsidRPr="003F5B6E">
        <w:rPr>
          <w:rFonts w:ascii="Calibri" w:hAnsi="Calibri"/>
          <w:color w:val="FF0000"/>
          <w:sz w:val="24"/>
          <w:szCs w:val="24"/>
        </w:rPr>
        <w:t>ΑΠΩΘΟΥΝΤΑΙ</w:t>
      </w:r>
      <w:r w:rsidRPr="003F5B6E">
        <w:rPr>
          <w:rFonts w:ascii="Calibri" w:hAnsi="Calibri"/>
          <w:color w:val="FF0000"/>
          <w:sz w:val="24"/>
          <w:szCs w:val="24"/>
        </w:rPr>
        <w:t>………………</w:t>
      </w:r>
    </w:p>
    <w:p w:rsidR="003F5B6E" w:rsidRDefault="007F4034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 xml:space="preserve">β. Αν προσθέσουμε 5 ηλεκτρόνια στη μία και 15 ηλεκτρόνια στην άλλη πόσο φορτίο θα έχει τώρα η καθεμιά; Πώς θα </w:t>
      </w:r>
      <w:proofErr w:type="spellStart"/>
      <w:r w:rsidRPr="00EF6ADD">
        <w:rPr>
          <w:rFonts w:ascii="Calibri" w:hAnsi="Calibri"/>
          <w:sz w:val="24"/>
          <w:szCs w:val="24"/>
        </w:rPr>
        <w:t>αλληλεπιδρούν</w:t>
      </w:r>
      <w:proofErr w:type="spellEnd"/>
      <w:r w:rsidRPr="00EF6ADD">
        <w:rPr>
          <w:rFonts w:ascii="Calibri" w:hAnsi="Calibri"/>
          <w:sz w:val="24"/>
          <w:szCs w:val="24"/>
        </w:rPr>
        <w:t xml:space="preserve"> τώρα;</w:t>
      </w:r>
    </w:p>
    <w:p w:rsidR="007F4034" w:rsidRPr="003F5B6E" w:rsidRDefault="007F4034" w:rsidP="00EF6ADD">
      <w:pPr>
        <w:tabs>
          <w:tab w:val="num" w:pos="-180"/>
        </w:tabs>
        <w:jc w:val="both"/>
        <w:rPr>
          <w:rFonts w:ascii="Calibri" w:hAnsi="Calibri"/>
          <w:color w:val="FF0000"/>
          <w:sz w:val="24"/>
          <w:szCs w:val="24"/>
        </w:rPr>
      </w:pPr>
      <w:r w:rsidRPr="003F5B6E">
        <w:rPr>
          <w:rFonts w:ascii="Calibri" w:hAnsi="Calibri"/>
          <w:color w:val="FF0000"/>
          <w:sz w:val="24"/>
          <w:szCs w:val="24"/>
        </w:rPr>
        <w:t>……</w:t>
      </w:r>
      <w:r w:rsidR="003F5B6E" w:rsidRPr="003F5B6E">
        <w:rPr>
          <w:rFonts w:ascii="Calibri" w:hAnsi="Calibri"/>
          <w:color w:val="FF0000"/>
          <w:sz w:val="24"/>
          <w:szCs w:val="24"/>
          <w:lang w:val="en-US"/>
        </w:rPr>
        <w:t>Q</w:t>
      </w:r>
      <w:r w:rsidR="003F5B6E" w:rsidRPr="003F5B6E">
        <w:rPr>
          <w:rFonts w:ascii="Calibri" w:hAnsi="Calibri"/>
          <w:color w:val="FF0000"/>
          <w:sz w:val="24"/>
          <w:szCs w:val="24"/>
        </w:rPr>
        <w:t>1 = +5</w:t>
      </w:r>
      <w:r w:rsidRPr="003F5B6E">
        <w:rPr>
          <w:rFonts w:ascii="Calibri" w:hAnsi="Calibri"/>
          <w:color w:val="FF0000"/>
          <w:sz w:val="24"/>
          <w:szCs w:val="24"/>
        </w:rPr>
        <w:t>……………</w:t>
      </w:r>
      <w:r w:rsidR="003F5B6E" w:rsidRPr="003F5B6E">
        <w:rPr>
          <w:rFonts w:ascii="Calibri" w:hAnsi="Calibri"/>
          <w:color w:val="FF0000"/>
          <w:sz w:val="24"/>
          <w:szCs w:val="24"/>
          <w:lang w:val="en-US"/>
        </w:rPr>
        <w:t>Q</w:t>
      </w:r>
      <w:r w:rsidR="003F5B6E" w:rsidRPr="003F5B6E">
        <w:rPr>
          <w:rFonts w:ascii="Calibri" w:hAnsi="Calibri"/>
          <w:color w:val="FF0000"/>
          <w:sz w:val="24"/>
          <w:szCs w:val="24"/>
        </w:rPr>
        <w:t>2 = -5…………………..ΕΛΚΟΝΤΑΙ………….</w:t>
      </w:r>
    </w:p>
    <w:p w:rsidR="007F4034" w:rsidRPr="00EF6ADD" w:rsidRDefault="007F4034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 xml:space="preserve">γ. Αν προσθέσουμε άλλα 5 ηλεκτρόνια στην πρώτη, πόσο φορτίο θα </w:t>
      </w:r>
      <w:r w:rsidR="003F5B6E">
        <w:rPr>
          <w:rFonts w:ascii="Calibri" w:hAnsi="Calibri"/>
          <w:sz w:val="24"/>
          <w:szCs w:val="24"/>
        </w:rPr>
        <w:t xml:space="preserve">αποκτήσει; </w:t>
      </w:r>
    </w:p>
    <w:p w:rsidR="007F4034" w:rsidRPr="00EF6ADD" w:rsidRDefault="007F4034" w:rsidP="00EF6ADD">
      <w:pPr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……</w:t>
      </w:r>
      <w:r w:rsidR="003F5B6E" w:rsidRPr="003F5B6E">
        <w:rPr>
          <w:rFonts w:ascii="Calibri" w:hAnsi="Calibri"/>
          <w:color w:val="FF0000"/>
          <w:sz w:val="24"/>
          <w:szCs w:val="24"/>
          <w:lang w:val="en-US"/>
        </w:rPr>
        <w:t>Q</w:t>
      </w:r>
      <w:r w:rsidR="003F5B6E" w:rsidRPr="00E85017">
        <w:rPr>
          <w:rFonts w:ascii="Calibri" w:hAnsi="Calibri"/>
          <w:color w:val="FF0000"/>
          <w:sz w:val="24"/>
          <w:szCs w:val="24"/>
        </w:rPr>
        <w:t>1 = 0</w:t>
      </w:r>
      <w:r w:rsidRPr="00EF6ADD">
        <w:rPr>
          <w:rFonts w:ascii="Calibri" w:hAnsi="Calibri"/>
          <w:sz w:val="24"/>
          <w:szCs w:val="24"/>
        </w:rPr>
        <w:t>…………………………………………………………………………</w:t>
      </w:r>
    </w:p>
    <w:p w:rsidR="007F4034" w:rsidRPr="00EF6ADD" w:rsidRDefault="007F4034" w:rsidP="00EF6ADD">
      <w:pPr>
        <w:jc w:val="both"/>
        <w:rPr>
          <w:rFonts w:ascii="Calibri" w:hAnsi="Calibri"/>
          <w:sz w:val="24"/>
          <w:szCs w:val="24"/>
        </w:rPr>
      </w:pPr>
    </w:p>
    <w:p w:rsidR="009769B9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Β2)</w:t>
      </w:r>
      <w:r>
        <w:rPr>
          <w:rFonts w:ascii="Calibri" w:hAnsi="Calibri"/>
          <w:sz w:val="24"/>
          <w:szCs w:val="24"/>
        </w:rPr>
        <w:t xml:space="preserve">       </w:t>
      </w:r>
      <w:r w:rsidR="007F4034" w:rsidRPr="00EF6ADD">
        <w:rPr>
          <w:rFonts w:ascii="Calibri" w:hAnsi="Calibri"/>
          <w:sz w:val="24"/>
          <w:szCs w:val="24"/>
        </w:rPr>
        <w:t xml:space="preserve">Τρίβουμε δύο σώματα, πχ. μια γυάλινη ράβδο με ένα μεταξωτό ύφασμα. </w:t>
      </w:r>
    </w:p>
    <w:p w:rsidR="007F4034" w:rsidRPr="00EF6ADD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     </w:t>
      </w:r>
      <w:r w:rsidR="007F4034" w:rsidRPr="00EF6ADD">
        <w:rPr>
          <w:rFonts w:ascii="Calibri" w:hAnsi="Calibri"/>
          <w:sz w:val="24"/>
          <w:szCs w:val="24"/>
        </w:rPr>
        <w:t>Τι είδους αλληλεπίδραση θα αναπτυχθεί μετά ανάμεσα στα δύο σώματα; Να αιτιολογήσετε την απάντησή σας.</w:t>
      </w:r>
    </w:p>
    <w:p w:rsidR="007F4034" w:rsidRPr="00EF6ADD" w:rsidRDefault="007F4034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……</w:t>
      </w:r>
      <w:r w:rsidR="00C7620F" w:rsidRPr="00C7620F">
        <w:rPr>
          <w:rFonts w:ascii="Calibri" w:hAnsi="Calibri"/>
          <w:color w:val="FF0000"/>
          <w:sz w:val="24"/>
          <w:szCs w:val="24"/>
        </w:rPr>
        <w:t>ΕΛΚΤΙΚΗ  ΑΛΛΗΛΕΠΙΔΡΑΣΗ.  Η</w:t>
      </w:r>
      <w:r w:rsidR="003F5B6E" w:rsidRPr="00C7620F">
        <w:rPr>
          <w:rFonts w:ascii="Calibri" w:hAnsi="Calibri"/>
          <w:color w:val="FF0000"/>
          <w:sz w:val="24"/>
          <w:szCs w:val="24"/>
        </w:rPr>
        <w:t xml:space="preserve">  ΡΑΒΔΟΣ</w:t>
      </w:r>
      <w:r w:rsidR="00C7620F" w:rsidRPr="00C7620F">
        <w:rPr>
          <w:rFonts w:ascii="Calibri" w:hAnsi="Calibri"/>
          <w:color w:val="FF0000"/>
          <w:sz w:val="24"/>
          <w:szCs w:val="24"/>
        </w:rPr>
        <w:t xml:space="preserve">  ΚΑΙ  ΤΟ  ΥΦΑΣΜΑ  ΑΠΟΚΤΟΥΝ  ΑΝΤΙΘΕΤΑ  ΦΟΡΤΙΑ,  ΓΙΑΥΤΟ  ΕΛΚΟΝΤΑΙ</w:t>
      </w:r>
      <w:r w:rsidRPr="00EF6ADD">
        <w:rPr>
          <w:rFonts w:ascii="Calibri" w:hAnsi="Calibri"/>
          <w:sz w:val="24"/>
          <w:szCs w:val="24"/>
        </w:rPr>
        <w:t>…………</w:t>
      </w:r>
    </w:p>
    <w:p w:rsidR="007F4034" w:rsidRPr="00EF6ADD" w:rsidRDefault="009769B9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β)   </w:t>
      </w:r>
      <w:r w:rsidR="007F4034" w:rsidRPr="00EF6ADD">
        <w:rPr>
          <w:rFonts w:ascii="Calibri" w:hAnsi="Calibri"/>
          <w:sz w:val="24"/>
          <w:szCs w:val="24"/>
        </w:rPr>
        <w:t>Αν το ένα σώμα αποκτήσει φορτίο +5, πόσο φορτίο θα αποκτήσει το άλλο;</w:t>
      </w:r>
      <w:r>
        <w:rPr>
          <w:rFonts w:ascii="Calibri" w:hAnsi="Calibri"/>
          <w:sz w:val="24"/>
          <w:szCs w:val="24"/>
        </w:rPr>
        <w:t xml:space="preserve">         </w:t>
      </w:r>
      <w:r w:rsidR="007F4034" w:rsidRPr="00C7620F">
        <w:rPr>
          <w:rFonts w:ascii="Calibri" w:hAnsi="Calibri"/>
          <w:color w:val="FF0000"/>
          <w:sz w:val="24"/>
          <w:szCs w:val="24"/>
        </w:rPr>
        <w:t>……</w:t>
      </w:r>
      <w:r w:rsidR="00C7620F" w:rsidRPr="00C7620F">
        <w:rPr>
          <w:rFonts w:ascii="Calibri" w:hAnsi="Calibri"/>
          <w:color w:val="FF0000"/>
          <w:sz w:val="24"/>
          <w:szCs w:val="24"/>
        </w:rPr>
        <w:t>-5</w:t>
      </w:r>
      <w:r w:rsidR="007F4034" w:rsidRPr="00C7620F">
        <w:rPr>
          <w:rFonts w:ascii="Calibri" w:hAnsi="Calibri"/>
          <w:color w:val="FF0000"/>
          <w:sz w:val="24"/>
          <w:szCs w:val="24"/>
        </w:rPr>
        <w:t>……</w:t>
      </w:r>
    </w:p>
    <w:p w:rsidR="00EF6ADD" w:rsidRPr="00EF6ADD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 xml:space="preserve">Β3) </w:t>
      </w:r>
      <w:r>
        <w:rPr>
          <w:rFonts w:ascii="Calibri" w:hAnsi="Calibri"/>
          <w:sz w:val="24"/>
          <w:szCs w:val="24"/>
        </w:rPr>
        <w:t xml:space="preserve">         </w:t>
      </w:r>
      <w:r w:rsidR="00EF6ADD" w:rsidRPr="00EF6ADD">
        <w:rPr>
          <w:rFonts w:ascii="Calibri" w:hAnsi="Calibri"/>
          <w:sz w:val="24"/>
          <w:szCs w:val="24"/>
        </w:rPr>
        <w:t>Δύο μεταλλικές σφαίρες έχουν φορτίο +5 η μία και –1 ή άλλη.</w:t>
      </w:r>
    </w:p>
    <w:p w:rsidR="009769B9" w:rsidRDefault="009769B9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</w:p>
    <w:p w:rsidR="00EF6ADD" w:rsidRPr="00EF6ADD" w:rsidRDefault="009769B9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α)  </w:t>
      </w:r>
      <w:r w:rsidR="00EF6ADD" w:rsidRPr="00EF6ADD">
        <w:rPr>
          <w:rFonts w:ascii="Calibri" w:hAnsi="Calibri"/>
          <w:sz w:val="24"/>
          <w:szCs w:val="24"/>
        </w:rPr>
        <w:t xml:space="preserve"> Πόσο είναι το συνολικό τους φορτίο;</w:t>
      </w:r>
    </w:p>
    <w:p w:rsidR="00EF6ADD" w:rsidRPr="00C7620F" w:rsidRDefault="00EF6ADD" w:rsidP="00EF6ADD">
      <w:pPr>
        <w:tabs>
          <w:tab w:val="num" w:pos="-180"/>
        </w:tabs>
        <w:jc w:val="both"/>
        <w:rPr>
          <w:rFonts w:ascii="Calibri" w:hAnsi="Calibri"/>
          <w:color w:val="FF0000"/>
          <w:sz w:val="24"/>
          <w:szCs w:val="24"/>
        </w:rPr>
      </w:pPr>
      <w:r w:rsidRPr="00C7620F">
        <w:rPr>
          <w:rFonts w:ascii="Calibri" w:hAnsi="Calibri"/>
          <w:color w:val="FF0000"/>
          <w:sz w:val="24"/>
          <w:szCs w:val="24"/>
        </w:rPr>
        <w:lastRenderedPageBreak/>
        <w:t>…</w:t>
      </w:r>
      <w:r w:rsidR="00C7620F" w:rsidRPr="00C7620F">
        <w:rPr>
          <w:rFonts w:ascii="Calibri" w:hAnsi="Calibri"/>
          <w:color w:val="FF0000"/>
          <w:sz w:val="24"/>
          <w:szCs w:val="24"/>
          <w:lang w:val="en-US"/>
        </w:rPr>
        <w:t>Q</w:t>
      </w:r>
      <w:proofErr w:type="spellStart"/>
      <w:r w:rsidR="00C7620F" w:rsidRPr="00C7620F">
        <w:rPr>
          <w:rFonts w:ascii="Calibri" w:hAnsi="Calibri"/>
          <w:color w:val="FF0000"/>
          <w:sz w:val="24"/>
          <w:szCs w:val="24"/>
        </w:rPr>
        <w:t>ολ</w:t>
      </w:r>
      <w:proofErr w:type="spellEnd"/>
      <w:r w:rsidR="00C7620F" w:rsidRPr="00C7620F">
        <w:rPr>
          <w:rFonts w:ascii="Calibri" w:hAnsi="Calibri"/>
          <w:color w:val="FF0000"/>
          <w:sz w:val="24"/>
          <w:szCs w:val="24"/>
        </w:rPr>
        <w:t xml:space="preserve">  = +5-1  = +4</w:t>
      </w:r>
      <w:r w:rsidRPr="00C7620F">
        <w:rPr>
          <w:rFonts w:ascii="Calibri" w:hAnsi="Calibri"/>
          <w:color w:val="FF0000"/>
          <w:sz w:val="24"/>
          <w:szCs w:val="24"/>
        </w:rPr>
        <w:t>…….</w:t>
      </w:r>
    </w:p>
    <w:p w:rsidR="00EF6ADD" w:rsidRPr="00EF6ADD" w:rsidRDefault="00EF6ADD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β. Φέρνουμε τις σφαίρες σε επαφή για λίγο και μετά τις αποχωρίζουμε. Αν η πρώτη έχει τώρα φορτίο +3, πόσο θα έχει η άλλη;</w:t>
      </w:r>
    </w:p>
    <w:p w:rsidR="00EF6ADD" w:rsidRPr="00C7620F" w:rsidRDefault="00EF6ADD" w:rsidP="00EF6ADD">
      <w:pPr>
        <w:tabs>
          <w:tab w:val="num" w:pos="-180"/>
        </w:tabs>
        <w:jc w:val="both"/>
        <w:rPr>
          <w:rFonts w:ascii="Calibri" w:hAnsi="Calibri"/>
          <w:color w:val="FF0000"/>
          <w:sz w:val="24"/>
          <w:szCs w:val="24"/>
        </w:rPr>
      </w:pPr>
      <w:r w:rsidRPr="00C7620F">
        <w:rPr>
          <w:rFonts w:ascii="Calibri" w:hAnsi="Calibri"/>
          <w:color w:val="FF0000"/>
          <w:sz w:val="24"/>
          <w:szCs w:val="24"/>
        </w:rPr>
        <w:t>……</w:t>
      </w:r>
      <w:r w:rsidR="00C7620F" w:rsidRPr="00C7620F">
        <w:rPr>
          <w:rFonts w:ascii="Calibri" w:hAnsi="Calibri"/>
          <w:color w:val="FF0000"/>
          <w:sz w:val="24"/>
          <w:szCs w:val="24"/>
        </w:rPr>
        <w:t>+1</w:t>
      </w:r>
      <w:r w:rsidRPr="00C7620F">
        <w:rPr>
          <w:rFonts w:ascii="Calibri" w:hAnsi="Calibri"/>
          <w:color w:val="FF0000"/>
          <w:sz w:val="24"/>
          <w:szCs w:val="24"/>
        </w:rPr>
        <w:t>………….</w:t>
      </w:r>
    </w:p>
    <w:p w:rsidR="00EF6ADD" w:rsidRPr="00EF6ADD" w:rsidRDefault="00EF6ADD" w:rsidP="00EF6ADD">
      <w:pPr>
        <w:tabs>
          <w:tab w:val="num" w:pos="-180"/>
        </w:tabs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γ. Για ποιο λόγο πρέπει οι δύο σφαίρες να είναι μεταλλικές;</w:t>
      </w:r>
    </w:p>
    <w:p w:rsidR="007F4034" w:rsidRPr="00C7620F" w:rsidRDefault="00EF6ADD" w:rsidP="00EF6ADD">
      <w:pPr>
        <w:tabs>
          <w:tab w:val="num" w:pos="-180"/>
        </w:tabs>
        <w:jc w:val="both"/>
        <w:rPr>
          <w:rFonts w:ascii="Calibri" w:hAnsi="Calibri"/>
          <w:color w:val="FF0000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……</w:t>
      </w:r>
      <w:r w:rsidR="00C7620F" w:rsidRPr="00C7620F">
        <w:rPr>
          <w:rFonts w:ascii="Calibri" w:hAnsi="Calibri"/>
          <w:color w:val="FF0000"/>
          <w:sz w:val="24"/>
          <w:szCs w:val="24"/>
        </w:rPr>
        <w:t>Γιατί  οι  μεταλλικές  σφαίρες  είναι  αγωγοί,  δηλαδή  μεταφέρονται  τα  φορτία  από  τη  μια  σφαίρα  στην  άλλη</w:t>
      </w:r>
      <w:r w:rsidRPr="00C7620F">
        <w:rPr>
          <w:rFonts w:ascii="Calibri" w:hAnsi="Calibri"/>
          <w:color w:val="FF0000"/>
          <w:sz w:val="24"/>
          <w:szCs w:val="24"/>
        </w:rPr>
        <w:t>……</w:t>
      </w:r>
      <w:r w:rsidR="009769B9" w:rsidRPr="00C7620F">
        <w:rPr>
          <w:rFonts w:ascii="Calibri" w:hAnsi="Calibri"/>
          <w:color w:val="FF0000"/>
          <w:sz w:val="24"/>
          <w:szCs w:val="24"/>
        </w:rPr>
        <w:t>…</w:t>
      </w:r>
    </w:p>
    <w:p w:rsidR="009769B9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Γ)</w:t>
      </w:r>
      <w:r>
        <w:rPr>
          <w:rFonts w:ascii="Calibri" w:hAnsi="Calibri"/>
          <w:sz w:val="24"/>
          <w:szCs w:val="24"/>
        </w:rPr>
        <w:t xml:space="preserve">         Και   ένας  πολύπλοκος  συλλογισμός.</w:t>
      </w:r>
    </w:p>
    <w:p w:rsidR="009769B9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769B9" w:rsidRPr="00EF6ADD" w:rsidRDefault="009769B9" w:rsidP="009769B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F6ADD">
        <w:rPr>
          <w:rFonts w:ascii="Calibri" w:hAnsi="Calibri"/>
          <w:sz w:val="24"/>
          <w:szCs w:val="24"/>
        </w:rPr>
        <w:t>Διαθέτουμε τέσσερα φορτισμένα σώματα, Α, Β, Γ και Δ. Το Α έλκει το Β, το οποίο απωθείται από το Δ και έλκεται από το Γ. Αν το Γ είναι θετικά φορτισμένο να βρείτε το είδος του φορτίου κάθε σώματος.</w:t>
      </w:r>
    </w:p>
    <w:p w:rsidR="00C7620F" w:rsidRPr="00542D8A" w:rsidRDefault="009769B9" w:rsidP="00C7620F">
      <w:pPr>
        <w:jc w:val="both"/>
        <w:rPr>
          <w:rFonts w:ascii="Calibri" w:hAnsi="Calibri"/>
          <w:color w:val="FF0000"/>
          <w:sz w:val="24"/>
          <w:szCs w:val="24"/>
        </w:rPr>
      </w:pPr>
      <w:r w:rsidRPr="00542D8A">
        <w:rPr>
          <w:rFonts w:ascii="Calibri" w:hAnsi="Calibri"/>
          <w:color w:val="FF0000"/>
          <w:sz w:val="24"/>
          <w:szCs w:val="24"/>
        </w:rPr>
        <w:t>……</w:t>
      </w:r>
      <w:r w:rsidR="00C7620F" w:rsidRPr="00542D8A">
        <w:rPr>
          <w:rFonts w:ascii="Calibri" w:hAnsi="Calibri"/>
          <w:color w:val="FF0000"/>
          <w:sz w:val="24"/>
          <w:szCs w:val="24"/>
        </w:rPr>
        <w:t xml:space="preserve">Γ   ΘΕΤΙΚΟ,   Β  ΑΡΝΗΤΙΚΟ,  </w:t>
      </w:r>
      <w:r w:rsidR="00542D8A" w:rsidRPr="00542D8A">
        <w:rPr>
          <w:rFonts w:ascii="Calibri" w:hAnsi="Calibri"/>
          <w:color w:val="FF0000"/>
          <w:sz w:val="24"/>
          <w:szCs w:val="24"/>
        </w:rPr>
        <w:t xml:space="preserve">Δ  ΑΡΝΗΤΙΚΟ,  Α  ΘΕΤΙΚΟ  </w:t>
      </w:r>
      <w:r w:rsidRPr="00542D8A">
        <w:rPr>
          <w:rFonts w:ascii="Calibri" w:hAnsi="Calibri"/>
          <w:color w:val="FF0000"/>
          <w:sz w:val="24"/>
          <w:szCs w:val="24"/>
        </w:rPr>
        <w:t>……</w:t>
      </w:r>
    </w:p>
    <w:p w:rsidR="00F5050E" w:rsidRPr="00F5050E" w:rsidRDefault="00F5050E" w:rsidP="00C7620F">
      <w:pPr>
        <w:jc w:val="both"/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Δ)</w:t>
      </w:r>
      <w:r>
        <w:rPr>
          <w:rFonts w:ascii="Calibri" w:hAnsi="Calibri"/>
          <w:sz w:val="24"/>
          <w:szCs w:val="24"/>
        </w:rPr>
        <w:t xml:space="preserve">      </w:t>
      </w:r>
      <w:r w:rsidRPr="00F5050E">
        <w:rPr>
          <w:rFonts w:ascii="Calibri" w:hAnsi="Calibri"/>
          <w:sz w:val="24"/>
          <w:szCs w:val="24"/>
        </w:rPr>
        <w:t>Δύο σημειακά φορτία q</w:t>
      </w:r>
      <w:r w:rsidRPr="00F5050E">
        <w:rPr>
          <w:rFonts w:ascii="Calibri" w:hAnsi="Calibri"/>
          <w:sz w:val="24"/>
          <w:szCs w:val="24"/>
          <w:vertAlign w:val="subscript"/>
        </w:rPr>
        <w:t>1</w:t>
      </w:r>
      <w:r w:rsidRPr="00F5050E">
        <w:rPr>
          <w:rFonts w:ascii="Calibri" w:hAnsi="Calibri"/>
          <w:sz w:val="24"/>
          <w:szCs w:val="24"/>
        </w:rPr>
        <w:t xml:space="preserve"> και q</w:t>
      </w:r>
      <w:r w:rsidRPr="00F5050E">
        <w:rPr>
          <w:rFonts w:ascii="Calibri" w:hAnsi="Calibri"/>
          <w:sz w:val="24"/>
          <w:szCs w:val="24"/>
          <w:vertAlign w:val="subscript"/>
        </w:rPr>
        <w:t>2</w:t>
      </w:r>
      <w:r w:rsidRPr="00F5050E">
        <w:rPr>
          <w:rFonts w:ascii="Calibri" w:hAnsi="Calibri"/>
          <w:sz w:val="24"/>
          <w:szCs w:val="24"/>
        </w:rPr>
        <w:t xml:space="preserve"> βρίσκονται </w:t>
      </w:r>
      <w:r w:rsidR="00E85017">
        <w:rPr>
          <w:rFonts w:ascii="Calibri" w:hAnsi="Calibr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2pt;margin-top:22.2pt;width:124.1pt;height:39.75pt;z-index:-251657216;mso-wrap-distance-left:2.85pt;mso-wrap-distance-right:0;mso-position-horizontal-relative:margin;mso-position-vertical-relative:text" filled="t">
            <v:imagedata r:id="rId5" o:title=""/>
            <w10:wrap type="square" anchorx="margin"/>
            <w10:anchorlock/>
          </v:shape>
          <o:OLEObject Type="Embed" ProgID="Visio.Drawing.11" ShapeID="_x0000_s1026" DrawAspect="Content" ObjectID="_1492275888" r:id="rId6"/>
        </w:object>
      </w:r>
      <w:r w:rsidRPr="00F5050E">
        <w:rPr>
          <w:rFonts w:ascii="Calibri" w:hAnsi="Calibri"/>
          <w:sz w:val="24"/>
          <w:szCs w:val="24"/>
        </w:rPr>
        <w:t>στα σημεία Α και Β. Αν το φορτίο q</w:t>
      </w:r>
      <w:r w:rsidRPr="00F5050E">
        <w:rPr>
          <w:rFonts w:ascii="Calibri" w:hAnsi="Calibri"/>
          <w:sz w:val="24"/>
          <w:szCs w:val="24"/>
          <w:vertAlign w:val="subscript"/>
        </w:rPr>
        <w:t>2</w:t>
      </w:r>
      <w:r w:rsidRPr="00F5050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είναι  διπλάσιο  από  το  </w:t>
      </w:r>
      <w:r w:rsidRPr="00F5050E">
        <w:rPr>
          <w:rFonts w:ascii="Calibri" w:hAnsi="Calibri"/>
          <w:sz w:val="24"/>
          <w:szCs w:val="24"/>
        </w:rPr>
        <w:t>q</w:t>
      </w:r>
      <w:r w:rsidRPr="00F5050E">
        <w:rPr>
          <w:rFonts w:ascii="Calibri" w:hAnsi="Calibri"/>
          <w:sz w:val="24"/>
          <w:szCs w:val="24"/>
          <w:vertAlign w:val="subscript"/>
        </w:rPr>
        <w:t>1</w:t>
      </w:r>
      <w:r>
        <w:rPr>
          <w:rFonts w:ascii="Calibri" w:hAnsi="Calibri"/>
          <w:sz w:val="24"/>
          <w:szCs w:val="24"/>
        </w:rPr>
        <w:t xml:space="preserve"> και </w:t>
      </w:r>
      <w:r w:rsidRPr="00F5050E">
        <w:rPr>
          <w:rFonts w:ascii="Calibri" w:hAnsi="Calibri"/>
          <w:sz w:val="24"/>
          <w:szCs w:val="24"/>
        </w:rPr>
        <w:t>είναι αρνητικό</w:t>
      </w:r>
      <w:r>
        <w:rPr>
          <w:rFonts w:ascii="Calibri" w:hAnsi="Calibri"/>
          <w:sz w:val="24"/>
          <w:szCs w:val="24"/>
        </w:rPr>
        <w:t>,</w:t>
      </w:r>
      <w:r w:rsidRPr="00F5050E">
        <w:rPr>
          <w:rFonts w:ascii="Calibri" w:hAnsi="Calibri"/>
          <w:sz w:val="24"/>
          <w:szCs w:val="24"/>
        </w:rPr>
        <w:t xml:space="preserve"> και </w:t>
      </w:r>
      <w:r>
        <w:rPr>
          <w:rFonts w:ascii="Calibri" w:hAnsi="Calibri"/>
          <w:sz w:val="24"/>
          <w:szCs w:val="24"/>
        </w:rPr>
        <w:t xml:space="preserve">η </w:t>
      </w:r>
      <w:r w:rsidRPr="00F5050E">
        <w:rPr>
          <w:rFonts w:ascii="Calibri" w:hAnsi="Calibri"/>
          <w:sz w:val="24"/>
          <w:szCs w:val="24"/>
        </w:rPr>
        <w:t xml:space="preserve"> δύναμη </w:t>
      </w:r>
      <w:r>
        <w:rPr>
          <w:rFonts w:ascii="Calibri" w:hAnsi="Calibri"/>
          <w:sz w:val="24"/>
          <w:szCs w:val="24"/>
        </w:rPr>
        <w:t>που</w:t>
      </w:r>
      <w:r w:rsidRPr="00F5050E">
        <w:rPr>
          <w:rFonts w:ascii="Calibri" w:hAnsi="Calibri"/>
          <w:sz w:val="24"/>
          <w:szCs w:val="24"/>
        </w:rPr>
        <w:t xml:space="preserve"> δέχεται</w:t>
      </w:r>
      <w:r>
        <w:rPr>
          <w:rFonts w:ascii="Calibri" w:hAnsi="Calibri"/>
          <w:sz w:val="24"/>
          <w:szCs w:val="24"/>
        </w:rPr>
        <w:t xml:space="preserve">  </w:t>
      </w:r>
      <w:r w:rsidRPr="00F5050E">
        <w:rPr>
          <w:rFonts w:ascii="Calibri" w:hAnsi="Calibri"/>
          <w:sz w:val="24"/>
          <w:szCs w:val="24"/>
        </w:rPr>
        <w:t>από το q</w:t>
      </w:r>
      <w:r w:rsidRPr="00F5050E">
        <w:rPr>
          <w:rFonts w:ascii="Calibri" w:hAnsi="Calibri"/>
          <w:sz w:val="24"/>
          <w:szCs w:val="24"/>
          <w:vertAlign w:val="subscript"/>
        </w:rPr>
        <w:t>1</w:t>
      </w:r>
      <w:r w:rsidRPr="00F5050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είναι  </w:t>
      </w:r>
      <w:r w:rsidRPr="00F5050E">
        <w:rPr>
          <w:rFonts w:ascii="Calibri" w:hAnsi="Calibri"/>
          <w:sz w:val="24"/>
          <w:szCs w:val="24"/>
        </w:rPr>
        <w:t xml:space="preserve">όπως </w:t>
      </w:r>
      <w:r>
        <w:rPr>
          <w:rFonts w:ascii="Calibri" w:hAnsi="Calibri"/>
          <w:sz w:val="24"/>
          <w:szCs w:val="24"/>
        </w:rPr>
        <w:t xml:space="preserve">δείχνει  </w:t>
      </w:r>
      <w:r w:rsidRPr="00F5050E">
        <w:rPr>
          <w:rFonts w:ascii="Calibri" w:hAnsi="Calibri"/>
          <w:sz w:val="24"/>
          <w:szCs w:val="24"/>
        </w:rPr>
        <w:t>στο σχήμα:</w:t>
      </w:r>
    </w:p>
    <w:p w:rsidR="00F5050E" w:rsidRPr="00F5050E" w:rsidRDefault="00DC4115" w:rsidP="00DC4115">
      <w:pPr>
        <w:pStyle w:val="10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Δ1</w:t>
      </w:r>
      <w:r>
        <w:rPr>
          <w:rFonts w:ascii="Calibri" w:hAnsi="Calibri"/>
          <w:sz w:val="24"/>
          <w:szCs w:val="24"/>
        </w:rPr>
        <w:t xml:space="preserve">)   </w:t>
      </w:r>
      <w:r w:rsidR="00F5050E" w:rsidRPr="00F5050E">
        <w:rPr>
          <w:rFonts w:ascii="Calibri" w:hAnsi="Calibri"/>
          <w:sz w:val="24"/>
          <w:szCs w:val="24"/>
        </w:rPr>
        <w:t>Να σχεδιάστε στο σχήμα τη δύναμη F</w:t>
      </w:r>
      <w:r w:rsidR="00F5050E" w:rsidRPr="00F5050E">
        <w:rPr>
          <w:rFonts w:ascii="Calibri" w:hAnsi="Calibri"/>
          <w:sz w:val="24"/>
          <w:szCs w:val="24"/>
          <w:vertAlign w:val="subscript"/>
        </w:rPr>
        <w:t>1</w:t>
      </w:r>
      <w:r w:rsidR="00F5050E" w:rsidRPr="00F5050E">
        <w:rPr>
          <w:rFonts w:ascii="Calibri" w:hAnsi="Calibri"/>
          <w:sz w:val="24"/>
          <w:szCs w:val="24"/>
        </w:rPr>
        <w:t>, που δέχεται το φορτίο q</w:t>
      </w:r>
      <w:r w:rsidR="00F5050E" w:rsidRPr="00F5050E">
        <w:rPr>
          <w:rFonts w:ascii="Calibri" w:hAnsi="Calibri"/>
          <w:sz w:val="24"/>
          <w:szCs w:val="24"/>
          <w:vertAlign w:val="subscript"/>
        </w:rPr>
        <w:t>1</w:t>
      </w:r>
      <w:r w:rsidR="00F5050E" w:rsidRPr="00F5050E">
        <w:rPr>
          <w:rFonts w:ascii="Calibri" w:hAnsi="Calibri"/>
          <w:sz w:val="24"/>
          <w:szCs w:val="24"/>
        </w:rPr>
        <w:t>.</w:t>
      </w:r>
    </w:p>
    <w:p w:rsidR="00F5050E" w:rsidRPr="00F5050E" w:rsidRDefault="00DC4115" w:rsidP="00DC4115">
      <w:pPr>
        <w:pStyle w:val="10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Δ2)</w:t>
      </w:r>
      <w:r>
        <w:rPr>
          <w:rFonts w:ascii="Calibri" w:hAnsi="Calibri"/>
          <w:sz w:val="24"/>
          <w:szCs w:val="24"/>
        </w:rPr>
        <w:t xml:space="preserve">   </w:t>
      </w:r>
      <w:r w:rsidR="00F5050E">
        <w:rPr>
          <w:rFonts w:ascii="Calibri" w:hAnsi="Calibri"/>
          <w:sz w:val="24"/>
          <w:szCs w:val="24"/>
        </w:rPr>
        <w:t xml:space="preserve">Το </w:t>
      </w:r>
      <w:r w:rsidR="00F5050E" w:rsidRPr="00F5050E">
        <w:rPr>
          <w:rFonts w:ascii="Calibri" w:hAnsi="Calibri"/>
          <w:sz w:val="24"/>
          <w:szCs w:val="24"/>
        </w:rPr>
        <w:t xml:space="preserve"> φορτίο q</w:t>
      </w:r>
      <w:r w:rsidR="00F5050E" w:rsidRPr="00F5050E">
        <w:rPr>
          <w:rFonts w:ascii="Calibri" w:hAnsi="Calibri"/>
          <w:sz w:val="24"/>
          <w:szCs w:val="24"/>
          <w:vertAlign w:val="subscript"/>
        </w:rPr>
        <w:t>1</w:t>
      </w:r>
      <w:r w:rsidR="00F5050E">
        <w:rPr>
          <w:rFonts w:ascii="Calibri" w:hAnsi="Calibri"/>
          <w:sz w:val="24"/>
          <w:szCs w:val="24"/>
          <w:vertAlign w:val="subscript"/>
        </w:rPr>
        <w:t xml:space="preserve">  </w:t>
      </w:r>
      <w:r w:rsidR="00F5050E" w:rsidRPr="00F5050E">
        <w:rPr>
          <w:rFonts w:ascii="Calibri" w:hAnsi="Calibri"/>
          <w:sz w:val="24"/>
          <w:szCs w:val="24"/>
        </w:rPr>
        <w:t>είναι  θετικό  ή  αρνητικό;</w:t>
      </w:r>
      <w:r w:rsidR="00542D8A">
        <w:rPr>
          <w:rFonts w:ascii="Calibri" w:hAnsi="Calibri"/>
          <w:sz w:val="24"/>
          <w:szCs w:val="24"/>
        </w:rPr>
        <w:t xml:space="preserve">       </w:t>
      </w:r>
      <w:r w:rsidR="00542D8A" w:rsidRPr="00542D8A">
        <w:rPr>
          <w:rFonts w:ascii="Calibri" w:hAnsi="Calibri"/>
          <w:color w:val="FF0000"/>
          <w:sz w:val="24"/>
          <w:szCs w:val="24"/>
        </w:rPr>
        <w:t>ΑΡΝΗΤΙΚΟ</w:t>
      </w:r>
    </w:p>
    <w:p w:rsidR="00F5050E" w:rsidRPr="00F5050E" w:rsidRDefault="00DC4115" w:rsidP="00DC4115">
      <w:pPr>
        <w:pStyle w:val="10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Δ3)</w:t>
      </w:r>
      <w:r>
        <w:rPr>
          <w:rFonts w:ascii="Calibri" w:hAnsi="Calibri"/>
          <w:sz w:val="24"/>
          <w:szCs w:val="24"/>
        </w:rPr>
        <w:t xml:space="preserve">   </w:t>
      </w:r>
      <w:r w:rsidR="00F5050E" w:rsidRPr="00F5050E">
        <w:rPr>
          <w:rFonts w:ascii="Calibri" w:hAnsi="Calibri"/>
          <w:sz w:val="24"/>
          <w:szCs w:val="24"/>
        </w:rPr>
        <w:t>Για τα μέτρα των δύο δυνάμεων ισχύει:</w:t>
      </w:r>
    </w:p>
    <w:p w:rsidR="00F5050E" w:rsidRPr="00F5050E" w:rsidRDefault="00F5050E" w:rsidP="00F505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α</w:t>
      </w:r>
      <w:r w:rsidRPr="00F5050E">
        <w:rPr>
          <w:rFonts w:ascii="Calibri" w:hAnsi="Calibri"/>
          <w:sz w:val="24"/>
          <w:szCs w:val="24"/>
        </w:rPr>
        <w:t>)  F</w:t>
      </w:r>
      <w:r w:rsidRPr="00F5050E">
        <w:rPr>
          <w:rFonts w:ascii="Calibri" w:hAnsi="Calibri"/>
          <w:sz w:val="24"/>
          <w:szCs w:val="24"/>
          <w:vertAlign w:val="subscript"/>
        </w:rPr>
        <w:t>1</w:t>
      </w:r>
      <w:r w:rsidRPr="00F5050E">
        <w:rPr>
          <w:rFonts w:ascii="Calibri" w:hAnsi="Calibri"/>
          <w:sz w:val="24"/>
          <w:szCs w:val="24"/>
        </w:rPr>
        <w:t>&lt;F</w:t>
      </w:r>
      <w:r w:rsidRPr="00F5050E"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42D8A">
        <w:rPr>
          <w:rFonts w:ascii="Calibri" w:hAnsi="Calibri"/>
          <w:sz w:val="24"/>
          <w:szCs w:val="24"/>
          <w:shd w:val="clear" w:color="auto" w:fill="FF0000"/>
        </w:rPr>
        <w:t>β)  F</w:t>
      </w:r>
      <w:r w:rsidRPr="00542D8A">
        <w:rPr>
          <w:rFonts w:ascii="Calibri" w:hAnsi="Calibri"/>
          <w:sz w:val="24"/>
          <w:szCs w:val="24"/>
          <w:shd w:val="clear" w:color="auto" w:fill="FF0000"/>
          <w:vertAlign w:val="subscript"/>
        </w:rPr>
        <w:t>1</w:t>
      </w:r>
      <w:r w:rsidRPr="00542D8A">
        <w:rPr>
          <w:rFonts w:ascii="Calibri" w:hAnsi="Calibri"/>
          <w:sz w:val="24"/>
          <w:szCs w:val="24"/>
          <w:shd w:val="clear" w:color="auto" w:fill="FF0000"/>
        </w:rPr>
        <w:t xml:space="preserve"> =F</w:t>
      </w:r>
      <w:r w:rsidRPr="00542D8A">
        <w:rPr>
          <w:rFonts w:ascii="Calibri" w:hAnsi="Calibri"/>
          <w:sz w:val="24"/>
          <w:szCs w:val="24"/>
          <w:shd w:val="clear" w:color="auto" w:fill="FF0000"/>
          <w:vertAlign w:val="subscript"/>
        </w:rPr>
        <w:t>2</w:t>
      </w:r>
      <w:r w:rsidRPr="00542D8A">
        <w:rPr>
          <w:rFonts w:ascii="Calibri" w:hAnsi="Calibri"/>
          <w:sz w:val="24"/>
          <w:szCs w:val="24"/>
          <w:shd w:val="clear" w:color="auto" w:fill="FF0000"/>
        </w:rPr>
        <w:t>,</w:t>
      </w:r>
      <w:r w:rsidRPr="00F5050E">
        <w:rPr>
          <w:rFonts w:ascii="Calibri" w:hAnsi="Calibri"/>
          <w:sz w:val="24"/>
          <w:szCs w:val="24"/>
        </w:rPr>
        <w:t xml:space="preserve">  </w:t>
      </w:r>
      <w:r w:rsidRPr="00F5050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γ</w:t>
      </w:r>
      <w:r w:rsidRPr="00F5050E">
        <w:rPr>
          <w:rFonts w:ascii="Calibri" w:hAnsi="Calibri"/>
          <w:sz w:val="24"/>
          <w:szCs w:val="24"/>
        </w:rPr>
        <w:t>)  F</w:t>
      </w:r>
      <w:r w:rsidRPr="00F5050E">
        <w:rPr>
          <w:rFonts w:ascii="Calibri" w:hAnsi="Calibri"/>
          <w:sz w:val="24"/>
          <w:szCs w:val="24"/>
          <w:vertAlign w:val="subscript"/>
        </w:rPr>
        <w:t>1</w:t>
      </w:r>
      <w:r w:rsidRPr="00F5050E">
        <w:rPr>
          <w:rFonts w:ascii="Calibri" w:hAnsi="Calibri"/>
          <w:sz w:val="24"/>
          <w:szCs w:val="24"/>
        </w:rPr>
        <w:t xml:space="preserve"> &gt; F</w:t>
      </w:r>
      <w:r w:rsidRPr="00F5050E">
        <w:rPr>
          <w:rFonts w:ascii="Calibri" w:hAnsi="Calibri"/>
          <w:sz w:val="24"/>
          <w:szCs w:val="24"/>
          <w:vertAlign w:val="subscript"/>
        </w:rPr>
        <w:t>2</w:t>
      </w:r>
      <w:r w:rsidRPr="00F5050E">
        <w:rPr>
          <w:rFonts w:ascii="Calibri" w:hAnsi="Calibri"/>
          <w:sz w:val="24"/>
          <w:szCs w:val="24"/>
        </w:rPr>
        <w:t>,</w:t>
      </w:r>
    </w:p>
    <w:p w:rsidR="00F5050E" w:rsidRPr="00542D8A" w:rsidRDefault="00DC4115" w:rsidP="00DC4115">
      <w:pPr>
        <w:pStyle w:val="10"/>
        <w:numPr>
          <w:ilvl w:val="0"/>
          <w:numId w:val="0"/>
        </w:numPr>
        <w:rPr>
          <w:rFonts w:ascii="Calibri" w:hAnsi="Calibri"/>
          <w:color w:val="FF0000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Δ4)</w:t>
      </w:r>
      <w:r>
        <w:rPr>
          <w:rFonts w:ascii="Calibri" w:hAnsi="Calibri"/>
          <w:sz w:val="24"/>
          <w:szCs w:val="24"/>
        </w:rPr>
        <w:t xml:space="preserve">   </w:t>
      </w:r>
      <w:r w:rsidR="00F5050E" w:rsidRPr="00F5050E">
        <w:rPr>
          <w:rFonts w:ascii="Calibri" w:hAnsi="Calibri"/>
          <w:sz w:val="24"/>
          <w:szCs w:val="24"/>
        </w:rPr>
        <w:t>Αν διπλασιάζαμε την τιμή του φορτίου q</w:t>
      </w:r>
      <w:r w:rsidR="00F5050E" w:rsidRPr="00F5050E">
        <w:rPr>
          <w:rFonts w:ascii="Calibri" w:hAnsi="Calibri"/>
          <w:sz w:val="24"/>
          <w:szCs w:val="24"/>
          <w:vertAlign w:val="subscript"/>
        </w:rPr>
        <w:t>1</w:t>
      </w:r>
      <w:r>
        <w:rPr>
          <w:rFonts w:ascii="Calibri" w:hAnsi="Calibri"/>
          <w:sz w:val="24"/>
          <w:szCs w:val="24"/>
          <w:vertAlign w:val="subscript"/>
        </w:rPr>
        <w:t xml:space="preserve"> </w:t>
      </w:r>
      <w:r>
        <w:rPr>
          <w:rFonts w:ascii="Calibri" w:hAnsi="Calibri"/>
          <w:sz w:val="24"/>
          <w:szCs w:val="24"/>
        </w:rPr>
        <w:t xml:space="preserve">,  τι  θα  γίνει  η  δύναμη  που  δέχεται </w:t>
      </w:r>
      <w:r w:rsidR="00F5050E" w:rsidRPr="00F5050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F</w:t>
      </w:r>
      <w:r w:rsidR="00F5050E" w:rsidRPr="00F5050E">
        <w:rPr>
          <w:rFonts w:ascii="Calibri" w:hAnsi="Calibri"/>
          <w:sz w:val="24"/>
          <w:szCs w:val="24"/>
          <w:vertAlign w:val="subscript"/>
        </w:rPr>
        <w:t>1</w:t>
      </w:r>
      <w:r>
        <w:rPr>
          <w:rFonts w:ascii="Calibri" w:hAnsi="Calibri"/>
          <w:sz w:val="24"/>
          <w:szCs w:val="24"/>
          <w:vertAlign w:val="subscript"/>
        </w:rPr>
        <w:t xml:space="preserve"> </w:t>
      </w:r>
      <w:r>
        <w:rPr>
          <w:rFonts w:ascii="Calibri" w:hAnsi="Calibri"/>
          <w:sz w:val="24"/>
          <w:szCs w:val="24"/>
        </w:rPr>
        <w:t>;</w:t>
      </w:r>
      <w:r w:rsidR="00542D8A">
        <w:rPr>
          <w:rFonts w:ascii="Calibri" w:hAnsi="Calibri"/>
          <w:sz w:val="24"/>
          <w:szCs w:val="24"/>
        </w:rPr>
        <w:t xml:space="preserve">     </w:t>
      </w:r>
      <w:r w:rsidR="00542D8A" w:rsidRPr="00542D8A">
        <w:rPr>
          <w:rFonts w:ascii="Calibri" w:hAnsi="Calibri"/>
          <w:color w:val="FF0000"/>
          <w:sz w:val="24"/>
          <w:szCs w:val="24"/>
        </w:rPr>
        <w:t>ΔΙΠΛΑΣΙΑΖΕΤΑΙ</w:t>
      </w:r>
    </w:p>
    <w:p w:rsidR="00EE7CDD" w:rsidRDefault="00EE7CDD" w:rsidP="007F4034">
      <w:pPr>
        <w:rPr>
          <w:rFonts w:ascii="Calibri" w:hAnsi="Calibri"/>
          <w:sz w:val="24"/>
          <w:szCs w:val="24"/>
        </w:rPr>
      </w:pPr>
      <w:r w:rsidRPr="00EE7CDD">
        <w:rPr>
          <w:rFonts w:ascii="Calibri" w:hAnsi="Calibri"/>
          <w:b/>
          <w:sz w:val="24"/>
          <w:szCs w:val="24"/>
        </w:rPr>
        <w:t>Δ5)</w:t>
      </w:r>
      <w:r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Αν  διπλασιάσουμε  την  απόσταση  ανάμεσα  στα  δύο  φορτία  τι  θα  γίνει  η  δύναμη  </w:t>
      </w:r>
      <w:r>
        <w:rPr>
          <w:rFonts w:ascii="Calibri" w:hAnsi="Calibri"/>
          <w:sz w:val="24"/>
          <w:szCs w:val="24"/>
          <w:lang w:val="en-US"/>
        </w:rPr>
        <w:t>F</w:t>
      </w:r>
      <w:r w:rsidRPr="00EE7CDD">
        <w:rPr>
          <w:rFonts w:ascii="Calibri" w:hAnsi="Calibri"/>
          <w:sz w:val="24"/>
          <w:szCs w:val="24"/>
          <w:vertAlign w:val="subscript"/>
        </w:rPr>
        <w:t>1</w:t>
      </w:r>
      <w:r w:rsidRPr="00EE7CDD">
        <w:rPr>
          <w:rFonts w:ascii="Calibri" w:hAnsi="Calibri"/>
          <w:sz w:val="24"/>
          <w:szCs w:val="24"/>
        </w:rPr>
        <w:t xml:space="preserve"> ;</w:t>
      </w:r>
    </w:p>
    <w:p w:rsidR="00542D8A" w:rsidRPr="00542D8A" w:rsidRDefault="00542D8A" w:rsidP="007F4034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542D8A">
        <w:rPr>
          <w:rFonts w:ascii="Calibri" w:hAnsi="Calibri"/>
          <w:color w:val="FF0000"/>
          <w:sz w:val="24"/>
          <w:szCs w:val="24"/>
        </w:rPr>
        <w:t>ΥΠΟΤΕΤΡΑΠΛΑΣΙΑΖΕΤΑΙ</w:t>
      </w:r>
    </w:p>
    <w:p w:rsidR="007F4034" w:rsidRDefault="00896618" w:rsidP="007F4034">
      <w:pPr>
        <w:rPr>
          <w:rFonts w:ascii="Calibri" w:hAnsi="Calibri"/>
          <w:sz w:val="24"/>
          <w:szCs w:val="24"/>
        </w:rPr>
      </w:pPr>
      <w:r w:rsidRPr="00896618">
        <w:rPr>
          <w:rFonts w:ascii="Calibri" w:hAnsi="Calibri"/>
          <w:b/>
          <w:sz w:val="24"/>
          <w:szCs w:val="24"/>
        </w:rPr>
        <w:t>Ε)</w:t>
      </w:r>
      <w:r>
        <w:rPr>
          <w:rFonts w:ascii="Calibri" w:hAnsi="Calibri"/>
          <w:sz w:val="24"/>
          <w:szCs w:val="24"/>
        </w:rPr>
        <w:t xml:space="preserve">    </w:t>
      </w:r>
      <w:r w:rsidRPr="00896618">
        <w:rPr>
          <w:rFonts w:ascii="Calibri" w:hAnsi="Calibri"/>
          <w:b/>
          <w:sz w:val="24"/>
          <w:szCs w:val="24"/>
        </w:rPr>
        <w:t>Ε1)</w:t>
      </w:r>
      <w:r>
        <w:rPr>
          <w:rFonts w:ascii="Calibri" w:hAnsi="Calibri"/>
          <w:sz w:val="24"/>
          <w:szCs w:val="24"/>
        </w:rPr>
        <w:t xml:space="preserve">   Εξετάστε  το  είδος  των  φορτίων  </w:t>
      </w:r>
      <w:r>
        <w:rPr>
          <w:rFonts w:ascii="Calibri" w:hAnsi="Calibri"/>
          <w:sz w:val="24"/>
          <w:szCs w:val="24"/>
          <w:lang w:val="en-US"/>
        </w:rPr>
        <w:t>Q</w:t>
      </w:r>
      <w:r w:rsidRPr="00896618">
        <w:rPr>
          <w:rFonts w:ascii="Calibri" w:hAnsi="Calibri"/>
          <w:sz w:val="24"/>
          <w:szCs w:val="24"/>
          <w:vertAlign w:val="subscript"/>
        </w:rPr>
        <w:t>1</w:t>
      </w:r>
      <w:r w:rsidRPr="00896618">
        <w:rPr>
          <w:rFonts w:ascii="Calibri" w:hAnsi="Calibri"/>
          <w:sz w:val="24"/>
          <w:szCs w:val="24"/>
        </w:rPr>
        <w:t xml:space="preserve"> ,  </w:t>
      </w:r>
      <w:r>
        <w:rPr>
          <w:rFonts w:ascii="Calibri" w:hAnsi="Calibri"/>
          <w:sz w:val="24"/>
          <w:szCs w:val="24"/>
          <w:lang w:val="en-US"/>
        </w:rPr>
        <w:t>Q</w:t>
      </w:r>
      <w:r w:rsidRPr="00896618">
        <w:rPr>
          <w:rFonts w:ascii="Calibri" w:hAnsi="Calibri"/>
          <w:sz w:val="24"/>
          <w:szCs w:val="24"/>
          <w:vertAlign w:val="subscript"/>
        </w:rPr>
        <w:t>2</w:t>
      </w:r>
      <w:r w:rsidRPr="00896618">
        <w:rPr>
          <w:rFonts w:ascii="Calibri" w:hAnsi="Calibri"/>
          <w:sz w:val="24"/>
          <w:szCs w:val="24"/>
        </w:rPr>
        <w:t xml:space="preserve"> ,  </w:t>
      </w:r>
      <w:r>
        <w:rPr>
          <w:rFonts w:ascii="Calibri" w:hAnsi="Calibri"/>
          <w:sz w:val="24"/>
          <w:szCs w:val="24"/>
          <w:lang w:val="en-US"/>
        </w:rPr>
        <w:t>Q</w:t>
      </w:r>
      <w:r w:rsidRPr="00896618">
        <w:rPr>
          <w:rFonts w:ascii="Calibri" w:hAnsi="Calibri"/>
          <w:sz w:val="24"/>
          <w:szCs w:val="24"/>
          <w:vertAlign w:val="subscript"/>
        </w:rPr>
        <w:t>3</w:t>
      </w:r>
      <w:r w:rsidRPr="00896618">
        <w:rPr>
          <w:rFonts w:ascii="Calibri" w:hAnsi="Calibri"/>
          <w:sz w:val="24"/>
          <w:szCs w:val="24"/>
        </w:rPr>
        <w:t xml:space="preserve"> , </w:t>
      </w:r>
      <w:r>
        <w:rPr>
          <w:rFonts w:ascii="Calibri" w:hAnsi="Calibri"/>
          <w:sz w:val="24"/>
          <w:szCs w:val="24"/>
          <w:lang w:val="en-US"/>
        </w:rPr>
        <w:t>Q</w:t>
      </w:r>
      <w:r w:rsidRPr="00896618">
        <w:rPr>
          <w:rFonts w:ascii="Calibri" w:hAnsi="Calibri"/>
          <w:sz w:val="24"/>
          <w:szCs w:val="24"/>
          <w:vertAlign w:val="subscript"/>
        </w:rPr>
        <w:t>4</w:t>
      </w:r>
      <w:r w:rsidRPr="00896618">
        <w:rPr>
          <w:rFonts w:ascii="Calibri" w:hAnsi="Calibri"/>
          <w:sz w:val="24"/>
          <w:szCs w:val="24"/>
        </w:rPr>
        <w:t xml:space="preserve">  (</w:t>
      </w:r>
      <w:r>
        <w:rPr>
          <w:rFonts w:ascii="Calibri" w:hAnsi="Calibri"/>
          <w:sz w:val="24"/>
          <w:szCs w:val="24"/>
        </w:rPr>
        <w:t xml:space="preserve">θετικό  ή  αρνητικό)  </w:t>
      </w:r>
    </w:p>
    <w:p w:rsidR="00CC70BA" w:rsidRDefault="00CC70BA" w:rsidP="007F403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521970</wp:posOffset>
            </wp:positionV>
            <wp:extent cx="2028825" cy="1809750"/>
            <wp:effectExtent l="19050" t="0" r="9525" b="0"/>
            <wp:wrapTight wrapText="bothSides">
              <wp:wrapPolygon edited="0">
                <wp:start x="-203" y="0"/>
                <wp:lineTo x="-203" y="21373"/>
                <wp:lineTo x="21701" y="21373"/>
                <wp:lineTo x="21701" y="0"/>
                <wp:lineTo x="-203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588645</wp:posOffset>
            </wp:positionV>
            <wp:extent cx="2085975" cy="1638300"/>
            <wp:effectExtent l="19050" t="0" r="9525" b="0"/>
            <wp:wrapTight wrapText="bothSides">
              <wp:wrapPolygon edited="0">
                <wp:start x="-197" y="0"/>
                <wp:lineTo x="-197" y="21349"/>
                <wp:lineTo x="21699" y="21349"/>
                <wp:lineTo x="21699" y="0"/>
                <wp:lineTo x="-197" y="0"/>
              </wp:wrapPolygon>
            </wp:wrapTight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521970</wp:posOffset>
            </wp:positionV>
            <wp:extent cx="2095500" cy="1666875"/>
            <wp:effectExtent l="19050" t="0" r="0" b="0"/>
            <wp:wrapTight wrapText="bothSides">
              <wp:wrapPolygon edited="0">
                <wp:start x="-196" y="0"/>
                <wp:lineTo x="-196" y="21477"/>
                <wp:lineTo x="21600" y="21477"/>
                <wp:lineTo x="21600" y="0"/>
                <wp:lineTo x="-196" y="0"/>
              </wp:wrapPolygon>
            </wp:wrapTight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618">
        <w:rPr>
          <w:rFonts w:ascii="Calibri" w:hAnsi="Calibri"/>
          <w:sz w:val="24"/>
          <w:szCs w:val="24"/>
        </w:rPr>
        <w:t xml:space="preserve">       </w:t>
      </w:r>
      <w:r w:rsidR="00896618" w:rsidRPr="00896618">
        <w:rPr>
          <w:rFonts w:ascii="Calibri" w:hAnsi="Calibri"/>
          <w:b/>
          <w:sz w:val="24"/>
          <w:szCs w:val="24"/>
        </w:rPr>
        <w:t>Ε2)</w:t>
      </w:r>
      <w:r w:rsidR="00896618">
        <w:rPr>
          <w:rFonts w:ascii="Calibri" w:hAnsi="Calibri"/>
          <w:b/>
          <w:sz w:val="24"/>
          <w:szCs w:val="24"/>
        </w:rPr>
        <w:t xml:space="preserve">    </w:t>
      </w:r>
      <w:r w:rsidR="00896618">
        <w:rPr>
          <w:rFonts w:ascii="Calibri" w:hAnsi="Calibri"/>
          <w:sz w:val="24"/>
          <w:szCs w:val="24"/>
        </w:rPr>
        <w:t xml:space="preserve">Ποιο  από  τα  δύο  φορτία  </w:t>
      </w:r>
      <w:r>
        <w:rPr>
          <w:rFonts w:ascii="Calibri" w:hAnsi="Calibri"/>
          <w:sz w:val="24"/>
          <w:szCs w:val="24"/>
          <w:lang w:val="en-US"/>
        </w:rPr>
        <w:t>Q</w:t>
      </w:r>
      <w:r w:rsidRPr="00896618">
        <w:rPr>
          <w:rFonts w:ascii="Calibri" w:hAnsi="Calibri"/>
          <w:sz w:val="24"/>
          <w:szCs w:val="24"/>
          <w:vertAlign w:val="subscript"/>
        </w:rPr>
        <w:t>1</w:t>
      </w:r>
      <w:r w:rsidRPr="00896618">
        <w:rPr>
          <w:rFonts w:ascii="Calibri" w:hAnsi="Calibri"/>
          <w:sz w:val="24"/>
          <w:szCs w:val="24"/>
        </w:rPr>
        <w:t xml:space="preserve"> ,  </w:t>
      </w:r>
      <w:r>
        <w:rPr>
          <w:rFonts w:ascii="Calibri" w:hAnsi="Calibri"/>
          <w:sz w:val="24"/>
          <w:szCs w:val="24"/>
          <w:lang w:val="en-US"/>
        </w:rPr>
        <w:t>Q</w:t>
      </w:r>
      <w:r w:rsidRPr="00896618">
        <w:rPr>
          <w:rFonts w:ascii="Calibri" w:hAnsi="Calibri"/>
          <w:sz w:val="24"/>
          <w:szCs w:val="24"/>
          <w:vertAlign w:val="subscript"/>
        </w:rPr>
        <w:t>2</w:t>
      </w:r>
      <w:r w:rsidRPr="0089661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</w:t>
      </w:r>
      <w:r w:rsidR="00896618">
        <w:rPr>
          <w:rFonts w:ascii="Calibri" w:hAnsi="Calibri"/>
          <w:sz w:val="24"/>
          <w:szCs w:val="24"/>
        </w:rPr>
        <w:t>έχει  μεγαλύτερη  τιμή ;</w:t>
      </w:r>
    </w:p>
    <w:p w:rsidR="00CC70BA" w:rsidRPr="00CC70BA" w:rsidRDefault="00CC70BA" w:rsidP="00CC70BA">
      <w:pPr>
        <w:rPr>
          <w:rFonts w:ascii="Calibri" w:hAnsi="Calibri"/>
          <w:sz w:val="24"/>
          <w:szCs w:val="24"/>
        </w:rPr>
      </w:pPr>
    </w:p>
    <w:p w:rsidR="00CC70BA" w:rsidRPr="00CC70BA" w:rsidRDefault="00CC70BA" w:rsidP="00CC70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Δικαιολογείστε  τις  απαντήσεις  σας.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C70BA" w:rsidRPr="00CC70BA" w:rsidSect="007F4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4E04"/>
    <w:multiLevelType w:val="multilevel"/>
    <w:tmpl w:val="4C421362"/>
    <w:styleLink w:val="1ia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2"/>
        <w:vertAlign w:val="baseline"/>
      </w:rPr>
    </w:lvl>
    <w:lvl w:ilvl="1">
      <w:start w:val="1"/>
      <w:numFmt w:val="none"/>
      <w:pStyle w:val="2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pStyle w:val="10"/>
      <w:lvlText w:val="%4)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sz w:val="22"/>
        <w:szCs w:val="22"/>
        <w:vertAlign w:val="baseline"/>
      </w:rPr>
    </w:lvl>
    <w:lvl w:ilvl="4">
      <w:start w:val="1"/>
      <w:numFmt w:val="lowerLetter"/>
      <w:pStyle w:val="abc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60C15A1"/>
    <w:multiLevelType w:val="hybridMultilevel"/>
    <w:tmpl w:val="1C1E291C"/>
    <w:lvl w:ilvl="0" w:tplc="35124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034"/>
    <w:rsid w:val="000079BD"/>
    <w:rsid w:val="0002211B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101356"/>
    <w:rsid w:val="00105A33"/>
    <w:rsid w:val="00124DBF"/>
    <w:rsid w:val="00161A04"/>
    <w:rsid w:val="00174A2D"/>
    <w:rsid w:val="001846CC"/>
    <w:rsid w:val="00191C1B"/>
    <w:rsid w:val="001D0A73"/>
    <w:rsid w:val="001E6C35"/>
    <w:rsid w:val="001F2D6A"/>
    <w:rsid w:val="00210349"/>
    <w:rsid w:val="00227BD4"/>
    <w:rsid w:val="002361FD"/>
    <w:rsid w:val="002B183F"/>
    <w:rsid w:val="002D0690"/>
    <w:rsid w:val="002E7E4A"/>
    <w:rsid w:val="002F7DEE"/>
    <w:rsid w:val="0030621C"/>
    <w:rsid w:val="00325DAE"/>
    <w:rsid w:val="00335284"/>
    <w:rsid w:val="00375EF7"/>
    <w:rsid w:val="003A325F"/>
    <w:rsid w:val="003D10B6"/>
    <w:rsid w:val="003E26F9"/>
    <w:rsid w:val="003E45D0"/>
    <w:rsid w:val="003F5B6E"/>
    <w:rsid w:val="004027F6"/>
    <w:rsid w:val="0041291B"/>
    <w:rsid w:val="00434EC0"/>
    <w:rsid w:val="00442D23"/>
    <w:rsid w:val="004528ED"/>
    <w:rsid w:val="00491665"/>
    <w:rsid w:val="004B383B"/>
    <w:rsid w:val="004B5E6B"/>
    <w:rsid w:val="004C0DA8"/>
    <w:rsid w:val="004D6D50"/>
    <w:rsid w:val="004E08E3"/>
    <w:rsid w:val="004F7CE4"/>
    <w:rsid w:val="005221EC"/>
    <w:rsid w:val="00542D8A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E1C"/>
    <w:rsid w:val="00612366"/>
    <w:rsid w:val="0064063D"/>
    <w:rsid w:val="00653262"/>
    <w:rsid w:val="00661800"/>
    <w:rsid w:val="00683167"/>
    <w:rsid w:val="00685943"/>
    <w:rsid w:val="006B1829"/>
    <w:rsid w:val="006B21B2"/>
    <w:rsid w:val="006C0278"/>
    <w:rsid w:val="006F4754"/>
    <w:rsid w:val="0070560E"/>
    <w:rsid w:val="00743555"/>
    <w:rsid w:val="00755200"/>
    <w:rsid w:val="0075611F"/>
    <w:rsid w:val="00775D4C"/>
    <w:rsid w:val="007805F8"/>
    <w:rsid w:val="00785D98"/>
    <w:rsid w:val="00795BDB"/>
    <w:rsid w:val="007A7220"/>
    <w:rsid w:val="007D0B27"/>
    <w:rsid w:val="007F4034"/>
    <w:rsid w:val="008013E6"/>
    <w:rsid w:val="00807F2D"/>
    <w:rsid w:val="008156BE"/>
    <w:rsid w:val="00842C37"/>
    <w:rsid w:val="008664F0"/>
    <w:rsid w:val="00885CDF"/>
    <w:rsid w:val="00896618"/>
    <w:rsid w:val="008A06B5"/>
    <w:rsid w:val="008A2C06"/>
    <w:rsid w:val="008A5DA8"/>
    <w:rsid w:val="008B2829"/>
    <w:rsid w:val="008C6871"/>
    <w:rsid w:val="008F4873"/>
    <w:rsid w:val="00907C71"/>
    <w:rsid w:val="00911E2E"/>
    <w:rsid w:val="009769B9"/>
    <w:rsid w:val="009830D8"/>
    <w:rsid w:val="00986D01"/>
    <w:rsid w:val="00990C67"/>
    <w:rsid w:val="009A76CF"/>
    <w:rsid w:val="009B61AC"/>
    <w:rsid w:val="009C4B72"/>
    <w:rsid w:val="009D0304"/>
    <w:rsid w:val="009D0BF1"/>
    <w:rsid w:val="009D1FC6"/>
    <w:rsid w:val="009E162C"/>
    <w:rsid w:val="00A35653"/>
    <w:rsid w:val="00A36E27"/>
    <w:rsid w:val="00A41FD5"/>
    <w:rsid w:val="00A46095"/>
    <w:rsid w:val="00A50631"/>
    <w:rsid w:val="00A667C0"/>
    <w:rsid w:val="00A823E4"/>
    <w:rsid w:val="00A90D50"/>
    <w:rsid w:val="00A9695C"/>
    <w:rsid w:val="00AA074C"/>
    <w:rsid w:val="00AC392B"/>
    <w:rsid w:val="00AE689E"/>
    <w:rsid w:val="00B06DDE"/>
    <w:rsid w:val="00B21902"/>
    <w:rsid w:val="00B33FDC"/>
    <w:rsid w:val="00B66806"/>
    <w:rsid w:val="00B70C25"/>
    <w:rsid w:val="00B8445F"/>
    <w:rsid w:val="00B86A74"/>
    <w:rsid w:val="00BA065E"/>
    <w:rsid w:val="00BA24F7"/>
    <w:rsid w:val="00BB638A"/>
    <w:rsid w:val="00BC4283"/>
    <w:rsid w:val="00BD73EA"/>
    <w:rsid w:val="00BE3832"/>
    <w:rsid w:val="00C45B85"/>
    <w:rsid w:val="00C643C9"/>
    <w:rsid w:val="00C73D93"/>
    <w:rsid w:val="00C7620F"/>
    <w:rsid w:val="00C93FC2"/>
    <w:rsid w:val="00C946E3"/>
    <w:rsid w:val="00CB5F0E"/>
    <w:rsid w:val="00CC675D"/>
    <w:rsid w:val="00CC70BA"/>
    <w:rsid w:val="00CE05B7"/>
    <w:rsid w:val="00CE17A1"/>
    <w:rsid w:val="00CE7281"/>
    <w:rsid w:val="00D077E7"/>
    <w:rsid w:val="00D1383D"/>
    <w:rsid w:val="00D2558F"/>
    <w:rsid w:val="00DA4FDF"/>
    <w:rsid w:val="00DB0C1A"/>
    <w:rsid w:val="00DC4115"/>
    <w:rsid w:val="00E03E8C"/>
    <w:rsid w:val="00E1294E"/>
    <w:rsid w:val="00E57E91"/>
    <w:rsid w:val="00E73F8F"/>
    <w:rsid w:val="00E80BB6"/>
    <w:rsid w:val="00E85017"/>
    <w:rsid w:val="00E910CF"/>
    <w:rsid w:val="00E9773D"/>
    <w:rsid w:val="00EE7CDD"/>
    <w:rsid w:val="00EF5526"/>
    <w:rsid w:val="00EF6ADD"/>
    <w:rsid w:val="00F34A7B"/>
    <w:rsid w:val="00F409E7"/>
    <w:rsid w:val="00F47FC2"/>
    <w:rsid w:val="00F5050E"/>
    <w:rsid w:val="00F607DA"/>
    <w:rsid w:val="00F81D78"/>
    <w:rsid w:val="00F82B25"/>
    <w:rsid w:val="00F856BC"/>
    <w:rsid w:val="00FB7163"/>
    <w:rsid w:val="00FC1227"/>
    <w:rsid w:val="00FE4475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E8829D-CAD6-4381-AA53-E3F336B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0BB6"/>
  </w:style>
  <w:style w:type="paragraph" w:styleId="1">
    <w:name w:val="heading 1"/>
    <w:basedOn w:val="a0"/>
    <w:next w:val="a0"/>
    <w:link w:val="1Char"/>
    <w:qFormat/>
    <w:rsid w:val="00F5050E"/>
    <w:pPr>
      <w:keepNext/>
      <w:pageBreakBefore/>
      <w:widowControl w:val="0"/>
      <w:numPr>
        <w:numId w:val="2"/>
      </w:numPr>
      <w:pBdr>
        <w:bottom w:val="thinThickSmallGap" w:sz="24" w:space="1" w:color="auto"/>
      </w:pBdr>
      <w:shd w:val="clear" w:color="auto" w:fill="D9D9D9"/>
      <w:spacing w:after="120" w:line="280" w:lineRule="atLeast"/>
      <w:ind w:right="1701"/>
      <w:jc w:val="center"/>
      <w:outlineLvl w:val="0"/>
    </w:pPr>
    <w:rPr>
      <w:rFonts w:ascii="Times New Roman" w:eastAsia="Times New Roman" w:hAnsi="Times New Roman" w:cs="Arial"/>
      <w:b/>
      <w:bCs/>
      <w:i/>
      <w:color w:val="FF0000"/>
      <w:spacing w:val="20"/>
      <w:kern w:val="32"/>
      <w:sz w:val="32"/>
      <w:szCs w:val="32"/>
      <w:lang w:eastAsia="el-GR"/>
    </w:rPr>
  </w:style>
  <w:style w:type="paragraph" w:styleId="2">
    <w:name w:val="heading 2"/>
    <w:basedOn w:val="a0"/>
    <w:next w:val="a0"/>
    <w:link w:val="2Char"/>
    <w:qFormat/>
    <w:rsid w:val="00F5050E"/>
    <w:pPr>
      <w:keepNext/>
      <w:pageBreakBefore/>
      <w:widowControl w:val="0"/>
      <w:numPr>
        <w:ilvl w:val="1"/>
        <w:numId w:val="2"/>
      </w:numPr>
      <w:pBdr>
        <w:bottom w:val="double" w:sz="6" w:space="1" w:color="auto"/>
      </w:pBdr>
      <w:shd w:val="pct35" w:color="FFFF00" w:fill="00FF00"/>
      <w:spacing w:after="120" w:line="280" w:lineRule="atLeast"/>
      <w:ind w:right="1701"/>
      <w:jc w:val="center"/>
      <w:outlineLvl w:val="1"/>
    </w:pPr>
    <w:rPr>
      <w:rFonts w:ascii="Times New Roman" w:eastAsia="Times New Roman" w:hAnsi="Times New Roman" w:cs="Times New Roman"/>
      <w:b/>
      <w:i/>
      <w:spacing w:val="20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F5050E"/>
    <w:rPr>
      <w:rFonts w:ascii="Times New Roman" w:eastAsia="Times New Roman" w:hAnsi="Times New Roman" w:cs="Arial"/>
      <w:b/>
      <w:bCs/>
      <w:i/>
      <w:color w:val="FF0000"/>
      <w:spacing w:val="20"/>
      <w:kern w:val="32"/>
      <w:sz w:val="32"/>
      <w:szCs w:val="32"/>
      <w:shd w:val="clear" w:color="auto" w:fill="D9D9D9"/>
      <w:lang w:eastAsia="el-GR"/>
    </w:rPr>
  </w:style>
  <w:style w:type="character" w:customStyle="1" w:styleId="2Char">
    <w:name w:val="Επικεφαλίδα 2 Char"/>
    <w:basedOn w:val="a1"/>
    <w:link w:val="2"/>
    <w:rsid w:val="00F5050E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F5050E"/>
    <w:pPr>
      <w:widowControl w:val="0"/>
      <w:numPr>
        <w:ilvl w:val="4"/>
        <w:numId w:val="2"/>
      </w:numPr>
      <w:spacing w:after="0" w:line="280" w:lineRule="atLeast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">
    <w:name w:val="Αριθμός"/>
    <w:basedOn w:val="a0"/>
    <w:rsid w:val="00F5050E"/>
    <w:pPr>
      <w:widowControl w:val="0"/>
      <w:numPr>
        <w:ilvl w:val="2"/>
        <w:numId w:val="2"/>
      </w:numPr>
      <w:spacing w:before="120" w:after="0" w:line="280" w:lineRule="atLeast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10">
    <w:name w:val="Αριθμός 1"/>
    <w:basedOn w:val="a"/>
    <w:rsid w:val="00F5050E"/>
    <w:pPr>
      <w:numPr>
        <w:ilvl w:val="3"/>
      </w:numPr>
      <w:spacing w:before="0"/>
    </w:pPr>
  </w:style>
  <w:style w:type="numbering" w:customStyle="1" w:styleId="1ia">
    <w:name w:val="1.i.a."/>
    <w:basedOn w:val="a3"/>
    <w:rsid w:val="00F5050E"/>
    <w:pPr>
      <w:numPr>
        <w:numId w:val="2"/>
      </w:numPr>
    </w:pPr>
  </w:style>
  <w:style w:type="paragraph" w:styleId="a4">
    <w:name w:val="Balloon Text"/>
    <w:basedOn w:val="a0"/>
    <w:link w:val="Char"/>
    <w:uiPriority w:val="99"/>
    <w:semiHidden/>
    <w:unhideWhenUsed/>
    <w:rsid w:val="008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Αγάπη</cp:lastModifiedBy>
  <cp:revision>6</cp:revision>
  <dcterms:created xsi:type="dcterms:W3CDTF">2014-09-24T21:18:00Z</dcterms:created>
  <dcterms:modified xsi:type="dcterms:W3CDTF">2015-05-04T17:18:00Z</dcterms:modified>
</cp:coreProperties>
</file>