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B6" w:rsidRDefault="00C86501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57150</wp:posOffset>
            </wp:positionV>
            <wp:extent cx="1552575" cy="1019175"/>
            <wp:effectExtent l="19050" t="0" r="9525" b="0"/>
            <wp:wrapTight wrapText="bothSides">
              <wp:wrapPolygon edited="0">
                <wp:start x="-265" y="0"/>
                <wp:lineTo x="-265" y="21398"/>
                <wp:lineTo x="21733" y="21398"/>
                <wp:lineTo x="21733" y="0"/>
                <wp:lineTo x="-265" y="0"/>
              </wp:wrapPolygon>
            </wp:wrapTight>
            <wp:docPr id="2" name="Εικόνα 1" descr="Ογκομετρικοί κύλινδροι 11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γκομετρικοί κύλινδροι 11m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9B0">
        <w:rPr>
          <w:b/>
          <w:sz w:val="24"/>
          <w:szCs w:val="24"/>
          <w:u w:val="single"/>
        </w:rPr>
        <w:t xml:space="preserve">ΟΓΚΟΣ – ΜΑΖΑ – </w:t>
      </w:r>
      <w:r w:rsidR="00B83EFD">
        <w:rPr>
          <w:b/>
          <w:sz w:val="24"/>
          <w:szCs w:val="24"/>
          <w:u w:val="single"/>
        </w:rPr>
        <w:t xml:space="preserve">ΒΑΡΟΣ - </w:t>
      </w:r>
      <w:r w:rsidR="00CD09B0">
        <w:rPr>
          <w:b/>
          <w:sz w:val="24"/>
          <w:szCs w:val="24"/>
          <w:u w:val="single"/>
        </w:rPr>
        <w:t>ΠΥΚΝΟΤΗΤΑ</w:t>
      </w:r>
    </w:p>
    <w:p w:rsidR="00C86501" w:rsidRDefault="00C86501">
      <w:pPr>
        <w:rPr>
          <w:sz w:val="24"/>
          <w:szCs w:val="24"/>
        </w:rPr>
      </w:pPr>
      <w:r w:rsidRPr="00D630E9">
        <w:rPr>
          <w:b/>
          <w:sz w:val="24"/>
          <w:szCs w:val="24"/>
        </w:rPr>
        <w:t xml:space="preserve">Α)  </w:t>
      </w:r>
      <w:r w:rsidR="00734587">
        <w:rPr>
          <w:sz w:val="24"/>
          <w:szCs w:val="24"/>
        </w:rPr>
        <w:t xml:space="preserve">Όλα  τα  σώματα,  στερεά,  υγρά,  αέρια  πιάνουν  χώρο.  </w:t>
      </w:r>
      <w:r w:rsidR="00734587" w:rsidRPr="00B83EFD">
        <w:rPr>
          <w:b/>
          <w:sz w:val="24"/>
          <w:szCs w:val="24"/>
        </w:rPr>
        <w:t>Ο  χώρος  αυτός</w:t>
      </w:r>
      <w:r w:rsidR="00734587">
        <w:rPr>
          <w:sz w:val="24"/>
          <w:szCs w:val="24"/>
        </w:rPr>
        <w:t xml:space="preserve">                             </w:t>
      </w:r>
      <w:r w:rsidRPr="00D630E9">
        <w:rPr>
          <w:b/>
          <w:sz w:val="24"/>
          <w:szCs w:val="24"/>
        </w:rPr>
        <w:t xml:space="preserve"> </w:t>
      </w:r>
      <w:r w:rsidR="00734587" w:rsidRPr="00D630E9">
        <w:rPr>
          <w:b/>
          <w:sz w:val="24"/>
          <w:szCs w:val="24"/>
        </w:rPr>
        <w:t>που  καταλαμβάνει</w:t>
      </w:r>
      <w:r w:rsidR="00734587">
        <w:rPr>
          <w:b/>
          <w:sz w:val="24"/>
          <w:szCs w:val="24"/>
        </w:rPr>
        <w:t xml:space="preserve">  ένα  σώμα  </w:t>
      </w:r>
      <w:r w:rsidR="00734587">
        <w:rPr>
          <w:sz w:val="24"/>
          <w:szCs w:val="24"/>
        </w:rPr>
        <w:t xml:space="preserve"> </w:t>
      </w:r>
      <w:r w:rsidR="00B83EFD" w:rsidRPr="00B83EFD">
        <w:rPr>
          <w:b/>
          <w:sz w:val="24"/>
          <w:szCs w:val="24"/>
        </w:rPr>
        <w:t>λέγεται</w:t>
      </w:r>
      <w:r w:rsidR="00734587">
        <w:rPr>
          <w:sz w:val="24"/>
          <w:szCs w:val="24"/>
        </w:rPr>
        <w:t xml:space="preserve"> </w:t>
      </w:r>
      <w:r w:rsidR="00B83EFD">
        <w:rPr>
          <w:sz w:val="24"/>
          <w:szCs w:val="24"/>
        </w:rPr>
        <w:t xml:space="preserve"> </w:t>
      </w:r>
      <w:r w:rsidR="00B83EFD" w:rsidRPr="00B83EFD">
        <w:rPr>
          <w:b/>
          <w:sz w:val="24"/>
          <w:szCs w:val="24"/>
          <w:u w:val="single"/>
        </w:rPr>
        <w:t>ό</w:t>
      </w:r>
      <w:r w:rsidR="00CD09B0" w:rsidRPr="00B83EFD">
        <w:rPr>
          <w:b/>
          <w:sz w:val="24"/>
          <w:szCs w:val="24"/>
          <w:u w:val="single"/>
        </w:rPr>
        <w:t xml:space="preserve">γκος </w:t>
      </w:r>
      <w:r w:rsidR="00CD09B0" w:rsidRPr="00B83EFD">
        <w:rPr>
          <w:b/>
          <w:sz w:val="24"/>
          <w:szCs w:val="24"/>
        </w:rPr>
        <w:t xml:space="preserve"> </w:t>
      </w:r>
      <w:r w:rsidR="00B83EFD">
        <w:rPr>
          <w:b/>
          <w:sz w:val="24"/>
          <w:szCs w:val="24"/>
        </w:rPr>
        <w:t>του</w:t>
      </w:r>
      <w:r w:rsidR="00CD09B0" w:rsidRPr="00D630E9">
        <w:rPr>
          <w:b/>
          <w:sz w:val="24"/>
          <w:szCs w:val="24"/>
        </w:rPr>
        <w:t xml:space="preserve">  σώματος</w:t>
      </w:r>
      <w:r w:rsidR="00B83EFD">
        <w:rPr>
          <w:b/>
          <w:sz w:val="24"/>
          <w:szCs w:val="24"/>
        </w:rPr>
        <w:t>.</w:t>
      </w:r>
      <w:r w:rsidR="00CD09B0" w:rsidRPr="00D630E9">
        <w:rPr>
          <w:b/>
          <w:sz w:val="24"/>
          <w:szCs w:val="24"/>
        </w:rPr>
        <w:t xml:space="preserve">  </w:t>
      </w:r>
    </w:p>
    <w:p w:rsidR="00C86501" w:rsidRDefault="00CD09B0">
      <w:pPr>
        <w:rPr>
          <w:sz w:val="24"/>
          <w:szCs w:val="24"/>
        </w:rPr>
      </w:pPr>
      <w:r>
        <w:rPr>
          <w:sz w:val="24"/>
          <w:szCs w:val="24"/>
        </w:rPr>
        <w:t>Τον  όγκο  μπορούμε  να  τον  μετρήσουμε  με  τον  ογκομετρικό  κύλινδρο</w:t>
      </w:r>
    </w:p>
    <w:p w:rsidR="00C86501" w:rsidRDefault="00D630E9" w:rsidP="00C86501">
      <w:pPr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310515</wp:posOffset>
            </wp:positionV>
            <wp:extent cx="2305050" cy="1152525"/>
            <wp:effectExtent l="19050" t="0" r="0" b="0"/>
            <wp:wrapTight wrapText="bothSides">
              <wp:wrapPolygon edited="0">
                <wp:start x="-179" y="0"/>
                <wp:lineTo x="-179" y="21421"/>
                <wp:lineTo x="21600" y="21421"/>
                <wp:lineTo x="21600" y="0"/>
                <wp:lineTo x="-179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310515</wp:posOffset>
            </wp:positionV>
            <wp:extent cx="1104900" cy="1219200"/>
            <wp:effectExtent l="19050" t="0" r="0" b="0"/>
            <wp:wrapTight wrapText="bothSides">
              <wp:wrapPolygon edited="0">
                <wp:start x="-372" y="0"/>
                <wp:lineTo x="-372" y="21263"/>
                <wp:lineTo x="21600" y="21263"/>
                <wp:lineTo x="21600" y="0"/>
                <wp:lineTo x="-372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501">
        <w:rPr>
          <w:sz w:val="24"/>
          <w:szCs w:val="24"/>
        </w:rPr>
        <w:t>ή  να  τον  υπολογίσουμε  από  τις  γνώσεις  μας  στα  μαθηματικά.</w:t>
      </w:r>
    </w:p>
    <w:p w:rsidR="00C86501" w:rsidRPr="00C86501" w:rsidRDefault="00D630E9" w:rsidP="00C8650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11430</wp:posOffset>
            </wp:positionV>
            <wp:extent cx="1819275" cy="1095375"/>
            <wp:effectExtent l="19050" t="0" r="9525" b="0"/>
            <wp:wrapTight wrapText="bothSides">
              <wp:wrapPolygon edited="0">
                <wp:start x="-226" y="0"/>
                <wp:lineTo x="-226" y="21412"/>
                <wp:lineTo x="21713" y="21412"/>
                <wp:lineTo x="21713" y="0"/>
                <wp:lineTo x="-226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501" w:rsidRPr="00C86501" w:rsidRDefault="00C86501" w:rsidP="00C86501">
      <w:pPr>
        <w:rPr>
          <w:sz w:val="24"/>
          <w:szCs w:val="24"/>
        </w:rPr>
      </w:pPr>
    </w:p>
    <w:p w:rsidR="00C86501" w:rsidRPr="00C86501" w:rsidRDefault="00C86501" w:rsidP="00C86501">
      <w:pPr>
        <w:rPr>
          <w:sz w:val="24"/>
          <w:szCs w:val="24"/>
        </w:rPr>
      </w:pPr>
    </w:p>
    <w:p w:rsidR="00CD09B0" w:rsidRDefault="00CD09B0" w:rsidP="00C86501">
      <w:pPr>
        <w:rPr>
          <w:sz w:val="24"/>
          <w:szCs w:val="24"/>
        </w:rPr>
      </w:pPr>
    </w:p>
    <w:p w:rsidR="00D630E9" w:rsidRDefault="00D630E9" w:rsidP="00C86501">
      <w:pPr>
        <w:rPr>
          <w:sz w:val="24"/>
          <w:szCs w:val="24"/>
        </w:rPr>
      </w:pPr>
      <w:r>
        <w:rPr>
          <w:sz w:val="24"/>
          <w:szCs w:val="24"/>
        </w:rPr>
        <w:t xml:space="preserve">Τον  όγκο  τον  συμβολίζουμε  με  το  γράμμα  </w:t>
      </w:r>
      <w:r w:rsidRPr="00D630E9">
        <w:rPr>
          <w:b/>
          <w:sz w:val="28"/>
          <w:szCs w:val="28"/>
          <w:lang w:val="en-US"/>
        </w:rPr>
        <w:t>V</w:t>
      </w:r>
      <w:r w:rsidRPr="00D630E9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και  οι  μονάδες  στις  οποίες  τον  μετράμε  είναι:</w:t>
      </w:r>
    </w:p>
    <w:p w:rsidR="00C86501" w:rsidRPr="007519A5" w:rsidRDefault="00D630E9" w:rsidP="00C86501">
      <w:pPr>
        <w:rPr>
          <w:sz w:val="24"/>
          <w:szCs w:val="24"/>
        </w:rPr>
      </w:pPr>
      <w:r>
        <w:rPr>
          <w:sz w:val="24"/>
          <w:szCs w:val="24"/>
        </w:rPr>
        <w:t xml:space="preserve">Λίτρα ( </w:t>
      </w:r>
      <w:r>
        <w:rPr>
          <w:sz w:val="24"/>
          <w:szCs w:val="24"/>
          <w:lang w:val="en-US"/>
        </w:rPr>
        <w:t>lit</w:t>
      </w:r>
      <w:r w:rsidRPr="00D630E9">
        <w:rPr>
          <w:sz w:val="24"/>
          <w:szCs w:val="24"/>
        </w:rPr>
        <w:t>)</w:t>
      </w:r>
      <w:r>
        <w:rPr>
          <w:sz w:val="24"/>
          <w:szCs w:val="24"/>
        </w:rPr>
        <w:t xml:space="preserve"> ,  </w:t>
      </w:r>
      <w:r w:rsidRPr="00D630E9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μιλιλίτρα</w:t>
      </w:r>
      <w:proofErr w:type="spellEnd"/>
      <w:r w:rsidRPr="00D630E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ml</w:t>
      </w:r>
      <w:r w:rsidRPr="00D630E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, </w:t>
      </w:r>
      <w:r w:rsidRPr="00D630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κυβικά  μέτρα</w:t>
      </w:r>
      <w:r w:rsidRPr="00D630E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</w:t>
      </w:r>
      <w:r w:rsidRPr="00D630E9">
        <w:rPr>
          <w:sz w:val="24"/>
          <w:szCs w:val="24"/>
          <w:vertAlign w:val="superscript"/>
        </w:rPr>
        <w:t>3</w:t>
      </w:r>
      <w:r w:rsidRPr="00D630E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κ.ά.</w:t>
      </w:r>
    </w:p>
    <w:p w:rsidR="007519A5" w:rsidRDefault="00734587" w:rsidP="007519A5">
      <w:pPr>
        <w:spacing w:before="100" w:beforeAutospacing="1" w:after="100" w:afterAutospacing="1" w:line="357" w:lineRule="atLeast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</w:pPr>
      <w:r w:rsidRPr="00B3221D">
        <w:rPr>
          <w:b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122555</wp:posOffset>
            </wp:positionV>
            <wp:extent cx="1476375" cy="1333500"/>
            <wp:effectExtent l="19050" t="0" r="9525" b="0"/>
            <wp:wrapTight wrapText="bothSides">
              <wp:wrapPolygon edited="0">
                <wp:start x="-279" y="0"/>
                <wp:lineTo x="-279" y="21291"/>
                <wp:lineTo x="21739" y="21291"/>
                <wp:lineTo x="21739" y="0"/>
                <wp:lineTo x="-279" y="0"/>
              </wp:wrapPolygon>
            </wp:wrapTight>
            <wp:docPr id="13" name="Εικόνα 13" descr="http://api.ning.com/files/ELYeQY7-NH0t5ljlotRDvubQ2rcvyhrHHKTxhCKg6q0xylUeYZq1rZJGID8fOo8XpYJGQSo*YmJCgH-7MqCPlcmkp1PI9lzz/massHewitt.jp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pi.ning.com/files/ELYeQY7-NH0t5ljlotRDvubQ2rcvyhrHHKTxhCKg6q0xylUeYZq1rZJGID8fOo8XpYJGQSo*YmJCgH-7MqCPlcmkp1PI9lzz/massHewitt.jp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0E9" w:rsidRPr="00B3221D">
        <w:rPr>
          <w:b/>
          <w:sz w:val="24"/>
          <w:szCs w:val="24"/>
        </w:rPr>
        <w:t xml:space="preserve">Β)   </w:t>
      </w:r>
      <w:r w:rsidR="00B83EFD" w:rsidRPr="00EB41B6">
        <w:rPr>
          <w:sz w:val="24"/>
          <w:szCs w:val="24"/>
        </w:rPr>
        <w:t xml:space="preserve">Όλα  τα  σώματα,  άλλα  λιγότερο  και  άλλα  περισσότερο,  αντιστέκονται,  όταν  προσπαθούμε  να  τα  μετακινήσουμε.  Την  αντίσταση  αυτή,  στη  φυσική  την  περιγράφουμε  με  την  έννοια  μάζα.  </w:t>
      </w:r>
      <w:r w:rsidR="00B83EFD" w:rsidRPr="00EB41B6"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  <w:t xml:space="preserve">Μάζα είναι το μέτρο της αντίστασης που παρουσιάζει ένα σώμα ως προς τη μεταβολή της </w:t>
      </w:r>
      <w:r w:rsidR="007519A5" w:rsidRPr="00EB41B6"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  <w:t>ταχύτητάς του και εκφράζει το ποσό της ύλης που περιέχει.</w:t>
      </w:r>
    </w:p>
    <w:p w:rsidR="007519A5" w:rsidRDefault="007519A5" w:rsidP="007519A5">
      <w:pPr>
        <w:spacing w:before="100" w:beforeAutospacing="1" w:after="100" w:afterAutospacing="1" w:line="357" w:lineRule="atLeast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</w:pPr>
    </w:p>
    <w:p w:rsidR="007519A5" w:rsidRDefault="007519A5" w:rsidP="007519A5">
      <w:pPr>
        <w:spacing w:before="100" w:beforeAutospacing="1" w:after="100" w:afterAutospacing="1" w:line="357" w:lineRule="atLeast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b/>
          <w:i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222885</wp:posOffset>
            </wp:positionV>
            <wp:extent cx="3705225" cy="1066800"/>
            <wp:effectExtent l="19050" t="0" r="9525" b="0"/>
            <wp:wrapTight wrapText="bothSides">
              <wp:wrapPolygon edited="0">
                <wp:start x="-111" y="0"/>
                <wp:lineTo x="-111" y="21214"/>
                <wp:lineTo x="21656" y="21214"/>
                <wp:lineTo x="21656" y="0"/>
                <wp:lineTo x="-111" y="0"/>
              </wp:wrapPolygon>
            </wp:wrapTight>
            <wp:docPr id="8" name="Εικόνα 15" descr="ΣΧΗΜΑ 1.3 Εργαστηριακός ζυγός ενός δίσκου με βερνιέρο και σύγχρονοι ηλεκτρονικοί ζυγοί ακριβείας για τη μέτρηση μάζας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ΣΧΗΜΑ 1.3 Εργαστηριακός ζυγός ενός δίσκου με βερνιέρο και σύγχρονοι ηλεκτρονικοί ζυγοί ακριβείας για τη μέτρηση μάζας.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  <w:t xml:space="preserve">       </w:t>
      </w:r>
      <w:r>
        <w:object w:dxaOrig="2355" w:dyaOrig="1814">
          <v:rect id="_x0000_i1025" style="width:192.75pt;height:114.75pt" o:ole="" o:preferrelative="t" stroked="f">
            <v:imagedata r:id="rId14" o:title=""/>
          </v:rect>
          <o:OLEObject Type="Embed" ProgID="StaticMetafile" ShapeID="_x0000_i1025" DrawAspect="Content" ObjectID="_1473987763" r:id="rId15"/>
        </w:object>
      </w:r>
      <w:r w:rsidR="00EB41B6" w:rsidRPr="00EB41B6"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  <w:t xml:space="preserve"> </w:t>
      </w:r>
    </w:p>
    <w:p w:rsidR="00392712" w:rsidRPr="007519A5" w:rsidRDefault="007519A5" w:rsidP="007519A5">
      <w:pPr>
        <w:spacing w:before="100" w:beforeAutospacing="1" w:after="100" w:afterAutospacing="1" w:line="357" w:lineRule="atLeast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el-GR"/>
        </w:rPr>
      </w:pPr>
      <w:r>
        <w:rPr>
          <w:color w:val="333333"/>
          <w:sz w:val="24"/>
          <w:szCs w:val="24"/>
        </w:rPr>
        <w:t xml:space="preserve">Τη  μάζα τη  </w:t>
      </w:r>
      <w:r w:rsidR="00392712" w:rsidRPr="00EB41B6">
        <w:rPr>
          <w:color w:val="333333"/>
          <w:sz w:val="24"/>
          <w:szCs w:val="24"/>
        </w:rPr>
        <w:t xml:space="preserve">συμβολίζουμε  με  το  γράμμα   </w:t>
      </w:r>
      <w:r w:rsidR="00392712" w:rsidRPr="007519A5">
        <w:rPr>
          <w:b/>
          <w:color w:val="333333"/>
          <w:sz w:val="28"/>
          <w:szCs w:val="28"/>
          <w:lang w:val="en-US"/>
        </w:rPr>
        <w:t>m</w:t>
      </w:r>
      <w:r w:rsidR="00392712" w:rsidRPr="00EB41B6">
        <w:rPr>
          <w:color w:val="333333"/>
          <w:sz w:val="24"/>
          <w:szCs w:val="24"/>
        </w:rPr>
        <w:t xml:space="preserve">  και  τη  μετράμε  με  τη  ζυγαριά.</w:t>
      </w:r>
      <w:r>
        <w:t xml:space="preserve"> </w:t>
      </w:r>
      <w:r w:rsidR="00D6143C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Σ</w:t>
      </w:r>
      <w:r w:rsidR="00B3221D" w:rsidRPr="00EB41B6">
        <w:rPr>
          <w:rFonts w:eastAsia="Times New Roman" w:cs="Times New Roman"/>
          <w:color w:val="000000"/>
          <w:sz w:val="24"/>
          <w:szCs w:val="24"/>
          <w:lang w:eastAsia="el-GR"/>
        </w:rPr>
        <w:t>υνηθέστερες  μονάδες  μέτρησης  της  μάζας  είναι  το  κιλό (</w:t>
      </w:r>
      <w:r w:rsidR="00B3221D" w:rsidRPr="00EB41B6">
        <w:rPr>
          <w:rFonts w:eastAsia="Times New Roman" w:cs="Times New Roman"/>
          <w:color w:val="000000"/>
          <w:sz w:val="24"/>
          <w:szCs w:val="24"/>
          <w:lang w:val="en-US" w:eastAsia="el-GR"/>
        </w:rPr>
        <w:t>kg</w:t>
      </w:r>
      <w:r w:rsidR="00B3221D" w:rsidRPr="00EB41B6">
        <w:rPr>
          <w:rFonts w:eastAsia="Times New Roman" w:cs="Times New Roman"/>
          <w:color w:val="000000"/>
          <w:sz w:val="24"/>
          <w:szCs w:val="24"/>
          <w:lang w:eastAsia="el-GR"/>
        </w:rPr>
        <w:t>),  και  το  γραμμάριο (</w:t>
      </w:r>
      <w:r w:rsidR="00B3221D" w:rsidRPr="00EB41B6">
        <w:rPr>
          <w:rFonts w:eastAsia="Times New Roman" w:cs="Times New Roman"/>
          <w:color w:val="000000"/>
          <w:sz w:val="24"/>
          <w:szCs w:val="24"/>
          <w:lang w:val="en-US" w:eastAsia="el-GR"/>
        </w:rPr>
        <w:t>g</w:t>
      </w:r>
      <w:r w:rsidR="00B3221D" w:rsidRPr="00EB41B6">
        <w:rPr>
          <w:rFonts w:eastAsia="Times New Roman" w:cs="Times New Roman"/>
          <w:color w:val="000000"/>
          <w:sz w:val="24"/>
          <w:szCs w:val="24"/>
          <w:lang w:eastAsia="el-GR"/>
        </w:rPr>
        <w:t>).</w:t>
      </w:r>
    </w:p>
    <w:p w:rsidR="0051562B" w:rsidRPr="00EB41B6" w:rsidRDefault="00B3221D" w:rsidP="00C86501">
      <w:pPr>
        <w:rPr>
          <w:sz w:val="24"/>
          <w:szCs w:val="24"/>
        </w:rPr>
      </w:pPr>
      <w:r w:rsidRPr="00A4550F">
        <w:rPr>
          <w:rFonts w:eastAsia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289560</wp:posOffset>
            </wp:positionV>
            <wp:extent cx="1333500" cy="1381125"/>
            <wp:effectExtent l="19050" t="0" r="0" b="0"/>
            <wp:wrapTight wrapText="bothSides">
              <wp:wrapPolygon edited="0">
                <wp:start x="-309" y="0"/>
                <wp:lineTo x="-309" y="21451"/>
                <wp:lineTo x="21600" y="21451"/>
                <wp:lineTo x="21600" y="0"/>
                <wp:lineTo x="-309" y="0"/>
              </wp:wrapPolygon>
            </wp:wrapTight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0F">
        <w:rPr>
          <w:rFonts w:eastAsia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290195</wp:posOffset>
            </wp:positionV>
            <wp:extent cx="1524000" cy="1381125"/>
            <wp:effectExtent l="19050" t="0" r="0" b="0"/>
            <wp:wrapTight wrapText="bothSides">
              <wp:wrapPolygon edited="0">
                <wp:start x="-270" y="0"/>
                <wp:lineTo x="-270" y="21451"/>
                <wp:lineTo x="21600" y="21451"/>
                <wp:lineTo x="21600" y="0"/>
                <wp:lineTo x="-270" y="0"/>
              </wp:wrapPolygon>
            </wp:wrapTight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0F">
        <w:rPr>
          <w:rFonts w:eastAsia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233045</wp:posOffset>
            </wp:positionV>
            <wp:extent cx="1600200" cy="1438275"/>
            <wp:effectExtent l="19050" t="0" r="0" b="0"/>
            <wp:wrapTight wrapText="bothSides">
              <wp:wrapPolygon edited="0">
                <wp:start x="-257" y="0"/>
                <wp:lineTo x="-257" y="21457"/>
                <wp:lineTo x="21600" y="21457"/>
                <wp:lineTo x="21600" y="0"/>
                <wp:lineTo x="-257" y="0"/>
              </wp:wrapPolygon>
            </wp:wrapTight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0F">
        <w:rPr>
          <w:rFonts w:eastAsia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1590675" cy="1466850"/>
            <wp:effectExtent l="19050" t="0" r="9525" b="0"/>
            <wp:wrapTight wrapText="bothSides">
              <wp:wrapPolygon edited="0">
                <wp:start x="-259" y="0"/>
                <wp:lineTo x="-259" y="21319"/>
                <wp:lineTo x="21729" y="21319"/>
                <wp:lineTo x="21729" y="0"/>
                <wp:lineTo x="-259" y="0"/>
              </wp:wrapPolygon>
            </wp:wrapTight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0F">
        <w:rPr>
          <w:rFonts w:eastAsia="Times New Roman" w:cs="Times New Roman"/>
          <w:b/>
          <w:sz w:val="24"/>
          <w:szCs w:val="24"/>
          <w:lang w:eastAsia="el-GR"/>
        </w:rPr>
        <w:t>Γ)</w:t>
      </w:r>
      <w:r w:rsidRPr="00EB41B6">
        <w:rPr>
          <w:rFonts w:eastAsia="Times New Roman" w:cs="Times New Roman"/>
          <w:sz w:val="24"/>
          <w:szCs w:val="24"/>
          <w:lang w:eastAsia="el-GR"/>
        </w:rPr>
        <w:t xml:space="preserve">   Όλα  τα  σώματα,  στερεά,  υγρά  αέρια,  έλκονται  από  τη  Γη  με  τη  </w:t>
      </w:r>
      <w:proofErr w:type="spellStart"/>
      <w:r w:rsidRPr="00EB41B6">
        <w:rPr>
          <w:rFonts w:eastAsia="Times New Roman" w:cs="Times New Roman"/>
          <w:sz w:val="24"/>
          <w:szCs w:val="24"/>
          <w:lang w:eastAsia="el-GR"/>
        </w:rPr>
        <w:t>βαρυτική</w:t>
      </w:r>
      <w:proofErr w:type="spellEnd"/>
      <w:r w:rsidRPr="00EB41B6">
        <w:rPr>
          <w:rFonts w:eastAsia="Times New Roman" w:cs="Times New Roman"/>
          <w:sz w:val="24"/>
          <w:szCs w:val="24"/>
          <w:lang w:eastAsia="el-GR"/>
        </w:rPr>
        <w:t xml:space="preserve">  δύναμη</w:t>
      </w:r>
      <w:r w:rsidR="00182D0E" w:rsidRPr="00EB41B6">
        <w:rPr>
          <w:rFonts w:eastAsia="Times New Roman" w:cs="Times New Roman"/>
          <w:sz w:val="24"/>
          <w:szCs w:val="24"/>
          <w:lang w:eastAsia="el-GR"/>
        </w:rPr>
        <w:t>.</w:t>
      </w:r>
      <w:r w:rsidRPr="00EB41B6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182D0E" w:rsidRPr="00EB41B6" w:rsidRDefault="0051562B" w:rsidP="0051562B">
      <w:pPr>
        <w:rPr>
          <w:sz w:val="24"/>
          <w:szCs w:val="24"/>
        </w:rPr>
      </w:pPr>
      <w:r w:rsidRPr="00EB41B6">
        <w:rPr>
          <w:b/>
          <w:sz w:val="24"/>
          <w:szCs w:val="24"/>
        </w:rPr>
        <w:lastRenderedPageBreak/>
        <w:t xml:space="preserve">Βάρος  ενός  σώματος  είναι  η  δύναμη  με  την  οποία  το  </w:t>
      </w:r>
      <w:r w:rsidR="00182D0E" w:rsidRPr="00EB41B6">
        <w:rPr>
          <w:b/>
          <w:sz w:val="24"/>
          <w:szCs w:val="24"/>
        </w:rPr>
        <w:t>έλκει  η  Γη.</w:t>
      </w:r>
      <w:r w:rsidRPr="00EB41B6">
        <w:rPr>
          <w:sz w:val="24"/>
          <w:szCs w:val="24"/>
        </w:rPr>
        <w:t xml:space="preserve">  Συμβολίζεται  με  Β  ή  </w:t>
      </w:r>
      <w:r w:rsidRPr="00EB41B6">
        <w:rPr>
          <w:sz w:val="24"/>
          <w:szCs w:val="24"/>
          <w:lang w:val="en-US"/>
        </w:rPr>
        <w:t>W</w:t>
      </w:r>
      <w:r w:rsidRPr="00EB41B6">
        <w:rPr>
          <w:sz w:val="24"/>
          <w:szCs w:val="24"/>
        </w:rPr>
        <w:t xml:space="preserve">  και  το  μετράμε  με  το  δυναμόμετρο.  Μονάδα  μέτρησης  του  βάρους  είναι  το   </w:t>
      </w:r>
      <w:r w:rsidRPr="00EB41B6">
        <w:rPr>
          <w:sz w:val="24"/>
          <w:szCs w:val="24"/>
          <w:lang w:val="en-US"/>
        </w:rPr>
        <w:t>Newton</w:t>
      </w:r>
      <w:r w:rsidRPr="00EB41B6">
        <w:rPr>
          <w:sz w:val="24"/>
          <w:szCs w:val="24"/>
        </w:rPr>
        <w:t xml:space="preserve"> (</w:t>
      </w:r>
      <w:r w:rsidRPr="00EB41B6">
        <w:rPr>
          <w:sz w:val="24"/>
          <w:szCs w:val="24"/>
          <w:lang w:val="en-US"/>
        </w:rPr>
        <w:t>N</w:t>
      </w:r>
      <w:r w:rsidRPr="00EB41B6">
        <w:rPr>
          <w:sz w:val="24"/>
          <w:szCs w:val="24"/>
        </w:rPr>
        <w:t xml:space="preserve">). </w:t>
      </w:r>
    </w:p>
    <w:p w:rsidR="0051562B" w:rsidRPr="00EB41B6" w:rsidRDefault="00EB41B6" w:rsidP="00EB41B6">
      <w:pPr>
        <w:pStyle w:val="Web"/>
        <w:shd w:val="clear" w:color="auto" w:fill="FFFFFF"/>
        <w:spacing w:before="0" w:beforeAutospacing="0" w:after="96" w:afterAutospacing="0" w:line="255" w:lineRule="atLeast"/>
        <w:rPr>
          <w:rFonts w:asciiTheme="minorHAnsi" w:hAnsiTheme="minorHAnsi"/>
          <w:color w:val="333333"/>
        </w:rPr>
      </w:pPr>
      <w:proofErr w:type="gramStart"/>
      <w:r>
        <w:rPr>
          <w:rFonts w:asciiTheme="minorHAnsi" w:hAnsiTheme="minorHAnsi"/>
          <w:color w:val="333333"/>
          <w:lang w:val="en-US"/>
        </w:rPr>
        <w:t>To</w:t>
      </w:r>
      <w:r w:rsidRPr="00EB41B6">
        <w:rPr>
          <w:rFonts w:asciiTheme="minorHAnsi" w:hAnsiTheme="minorHAnsi"/>
          <w:color w:val="333333"/>
        </w:rPr>
        <w:t xml:space="preserve">  </w:t>
      </w:r>
      <w:r>
        <w:rPr>
          <w:rFonts w:asciiTheme="minorHAnsi" w:hAnsiTheme="minorHAnsi"/>
          <w:color w:val="333333"/>
        </w:rPr>
        <w:t>βάρος</w:t>
      </w:r>
      <w:proofErr w:type="gramEnd"/>
      <w:r>
        <w:rPr>
          <w:rFonts w:asciiTheme="minorHAnsi" w:hAnsiTheme="minorHAnsi"/>
          <w:color w:val="333333"/>
        </w:rPr>
        <w:t xml:space="preserve"> κάθε σώματος είναι ανάλογο προς τη</w:t>
      </w:r>
      <w:r w:rsidR="00182D0E" w:rsidRPr="00EB41B6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 xml:space="preserve"> μάζα του. Ένα σώμα με διπλάσια</w:t>
      </w:r>
      <w:r w:rsidR="00182D0E" w:rsidRPr="00EB41B6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 xml:space="preserve"> μάζα</w:t>
      </w:r>
      <w:r w:rsidR="00182D0E" w:rsidRPr="00EB41B6">
        <w:rPr>
          <w:rFonts w:asciiTheme="minorHAnsi" w:hAnsiTheme="minorHAnsi"/>
          <w:color w:val="333333"/>
        </w:rPr>
        <w:t xml:space="preserve"> από ένα άλλο, έχει </w:t>
      </w:r>
      <w:r w:rsidR="0004610C">
        <w:rPr>
          <w:rFonts w:asciiTheme="minorHAnsi" w:hAnsiTheme="minorHAnsi"/>
          <w:color w:val="333333"/>
        </w:rPr>
        <w:t xml:space="preserve"> </w:t>
      </w:r>
      <w:r w:rsidR="00182D0E" w:rsidRPr="00EB41B6">
        <w:rPr>
          <w:rFonts w:asciiTheme="minorHAnsi" w:hAnsiTheme="minorHAnsi"/>
          <w:color w:val="333333"/>
        </w:rPr>
        <w:t>και διπλάσι</w:t>
      </w:r>
      <w:r>
        <w:rPr>
          <w:rFonts w:asciiTheme="minorHAnsi" w:hAnsiTheme="minorHAnsi"/>
          <w:color w:val="333333"/>
        </w:rPr>
        <w:t>ο</w:t>
      </w:r>
      <w:r w:rsidR="00182D0E" w:rsidRPr="00EB41B6">
        <w:rPr>
          <w:rFonts w:asciiTheme="minorHAnsi" w:hAnsiTheme="minorHAnsi"/>
          <w:color w:val="333333"/>
        </w:rPr>
        <w:t xml:space="preserve"> </w:t>
      </w:r>
      <w:r>
        <w:rPr>
          <w:rFonts w:asciiTheme="minorHAnsi" w:hAnsiTheme="minorHAnsi"/>
          <w:color w:val="333333"/>
        </w:rPr>
        <w:t xml:space="preserve"> βάρος,  στον  ίδιο  τόπο.  </w:t>
      </w:r>
      <w:r w:rsidR="0004610C">
        <w:rPr>
          <w:rFonts w:asciiTheme="minorHAnsi" w:hAnsiTheme="minorHAnsi"/>
          <w:color w:val="333333"/>
        </w:rPr>
        <w:t xml:space="preserve">Το  βάρος  ενός  σώματος  εξαρτάται  από  τον  τόπο στον  </w:t>
      </w:r>
    </w:p>
    <w:p w:rsidR="0051562B" w:rsidRPr="0051562B" w:rsidRDefault="00182D0E" w:rsidP="0051562B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962150" cy="3209925"/>
            <wp:effectExtent l="19050" t="0" r="0" b="0"/>
            <wp:wrapTight wrapText="bothSides">
              <wp:wrapPolygon edited="0">
                <wp:start x="-210" y="0"/>
                <wp:lineTo x="-210" y="21536"/>
                <wp:lineTo x="21600" y="21536"/>
                <wp:lineTo x="21600" y="0"/>
                <wp:lineTo x="-210" y="0"/>
              </wp:wrapPolygon>
            </wp:wrapTight>
            <wp:docPr id="77" name="Εικόνα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2057400" cy="3476625"/>
            <wp:effectExtent l="19050" t="0" r="0" b="0"/>
            <wp:wrapTight wrapText="bothSides">
              <wp:wrapPolygon edited="0">
                <wp:start x="-200" y="0"/>
                <wp:lineTo x="-200" y="21541"/>
                <wp:lineTo x="21600" y="21541"/>
                <wp:lineTo x="21600" y="0"/>
                <wp:lineTo x="-200" y="0"/>
              </wp:wrapPolygon>
            </wp:wrapTight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62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2066925" cy="2152650"/>
            <wp:effectExtent l="19050" t="0" r="9525" b="0"/>
            <wp:wrapTight wrapText="bothSides">
              <wp:wrapPolygon edited="0">
                <wp:start x="-199" y="0"/>
                <wp:lineTo x="-199" y="21409"/>
                <wp:lineTo x="21700" y="21409"/>
                <wp:lineTo x="21700" y="0"/>
                <wp:lineTo x="-199" y="0"/>
              </wp:wrapPolygon>
            </wp:wrapTight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62B" w:rsidRPr="0051562B">
        <w:rPr>
          <w:sz w:val="24"/>
          <w:szCs w:val="24"/>
        </w:rPr>
        <w:t xml:space="preserve"> </w:t>
      </w:r>
    </w:p>
    <w:p w:rsidR="0051562B" w:rsidRPr="0051562B" w:rsidRDefault="0051562B" w:rsidP="0051562B">
      <w:pPr>
        <w:rPr>
          <w:sz w:val="24"/>
          <w:szCs w:val="24"/>
        </w:rPr>
      </w:pPr>
    </w:p>
    <w:p w:rsidR="0051562B" w:rsidRPr="0051562B" w:rsidRDefault="00D6143C" w:rsidP="0051562B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67.75pt;margin-top:29.55pt;width:110.25pt;height:0;z-index:251683840" o:connectortype="straight">
            <v:stroke dashstyle="longDash"/>
          </v:shape>
        </w:pict>
      </w:r>
      <w:r>
        <w:rPr>
          <w:noProof/>
          <w:sz w:val="24"/>
          <w:szCs w:val="24"/>
          <w:lang w:eastAsia="el-GR"/>
        </w:rPr>
        <w:pict>
          <v:shape id="_x0000_s1030" type="#_x0000_t32" style="position:absolute;margin-left:-433.5pt;margin-top:28.05pt;width:129.75pt;height:.75pt;z-index:251682816" o:connectortype="straight">
            <v:stroke dashstyle="longDash"/>
          </v:shape>
        </w:pict>
      </w:r>
    </w:p>
    <w:p w:rsidR="00182D0E" w:rsidRDefault="0004610C" w:rsidP="0051562B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43815</wp:posOffset>
            </wp:positionV>
            <wp:extent cx="1543050" cy="1971675"/>
            <wp:effectExtent l="19050" t="0" r="0" b="0"/>
            <wp:wrapTight wrapText="bothSides">
              <wp:wrapPolygon edited="0">
                <wp:start x="-267" y="0"/>
                <wp:lineTo x="-267" y="21496"/>
                <wp:lineTo x="21600" y="21496"/>
                <wp:lineTo x="21600" y="0"/>
                <wp:lineTo x="-267" y="0"/>
              </wp:wrapPolygon>
            </wp:wrapTight>
            <wp:docPr id="83" name="Εικόνα 83" descr="C:\Users\user\Documents\agapi\ΓΥΜΝΑΣΙΟ\Α΄ ΓΥΜΝΑΣΙΟΥ\img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ser\Documents\agapi\ΓΥΜΝΑΣΙΟ\Α΄ ΓΥΜΝΑΣΙΟΥ\img1_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BB9">
        <w:rPr>
          <w:noProof/>
          <w:sz w:val="24"/>
          <w:szCs w:val="24"/>
          <w:lang w:eastAsia="el-GR"/>
        </w:rPr>
        <w:pict>
          <v:shape id="_x0000_s1028" type="#_x0000_t32" style="position:absolute;margin-left:-263.25pt;margin-top:.45pt;width:115.65pt;height:1.5pt;z-index:251678720;mso-position-horizontal-relative:text;mso-position-vertical-relative:text" o:connectortype="straight">
            <v:stroke dashstyle="longDash"/>
          </v:shape>
        </w:pict>
      </w:r>
      <w:r w:rsidR="00110BB9">
        <w:rPr>
          <w:noProof/>
          <w:sz w:val="24"/>
          <w:szCs w:val="24"/>
          <w:lang w:eastAsia="el-GR"/>
        </w:rPr>
        <w:pict>
          <v:shape id="_x0000_s1027" type="#_x0000_t32" style="position:absolute;margin-left:-432.6pt;margin-top:.45pt;width:129pt;height:.75pt;z-index:251677696;mso-position-horizontal-relative:text;mso-position-vertical-relative:text" o:connectortype="straight">
            <v:stroke dashstyle="longDash"/>
          </v:shape>
        </w:pict>
      </w:r>
    </w:p>
    <w:p w:rsidR="0004610C" w:rsidRDefault="0004610C" w:rsidP="0004610C">
      <w:pPr>
        <w:rPr>
          <w:sz w:val="24"/>
          <w:szCs w:val="24"/>
        </w:rPr>
      </w:pPr>
      <w:r>
        <w:rPr>
          <w:sz w:val="24"/>
          <w:szCs w:val="24"/>
        </w:rPr>
        <w:t>οποίο  γίνεται  η  μέτρηση  ενώ  η  μάζα  είναι  σταθερή.</w:t>
      </w:r>
    </w:p>
    <w:p w:rsidR="00182D0E" w:rsidRPr="00182D0E" w:rsidRDefault="00182D0E" w:rsidP="00182D0E">
      <w:pPr>
        <w:rPr>
          <w:sz w:val="24"/>
          <w:szCs w:val="24"/>
        </w:rPr>
      </w:pPr>
    </w:p>
    <w:p w:rsidR="00E135B4" w:rsidRDefault="00E135B4" w:rsidP="00E135B4">
      <w:pPr>
        <w:shd w:val="clear" w:color="auto" w:fill="FFFFFF"/>
        <w:spacing w:line="277" w:lineRule="atLeast"/>
        <w:rPr>
          <w:sz w:val="24"/>
          <w:szCs w:val="24"/>
        </w:rPr>
      </w:pPr>
    </w:p>
    <w:p w:rsidR="002E2984" w:rsidRDefault="0004610C" w:rsidP="00E135B4">
      <w:pPr>
        <w:shd w:val="clear" w:color="auto" w:fill="FFFFFF"/>
        <w:spacing w:after="0"/>
        <w:rPr>
          <w:sz w:val="24"/>
          <w:szCs w:val="24"/>
        </w:rPr>
      </w:pPr>
      <w:r w:rsidRPr="00A4550F">
        <w:rPr>
          <w:b/>
          <w:sz w:val="24"/>
          <w:szCs w:val="24"/>
        </w:rPr>
        <w:t>Δ)</w:t>
      </w:r>
      <w:r w:rsidR="002E2984">
        <w:rPr>
          <w:b/>
          <w:sz w:val="24"/>
          <w:szCs w:val="24"/>
        </w:rPr>
        <w:t xml:space="preserve">    </w:t>
      </w:r>
      <w:r w:rsidR="00F6122A" w:rsidRPr="00A4550F">
        <w:rPr>
          <w:b/>
          <w:sz w:val="24"/>
          <w:szCs w:val="24"/>
        </w:rPr>
        <w:t xml:space="preserve"> </w:t>
      </w:r>
      <w:r w:rsidR="00F6122A" w:rsidRPr="00E135B4">
        <w:rPr>
          <w:sz w:val="24"/>
          <w:szCs w:val="24"/>
        </w:rPr>
        <w:t xml:space="preserve">  </w:t>
      </w:r>
      <w:r w:rsidRPr="00E135B4">
        <w:rPr>
          <w:sz w:val="24"/>
          <w:szCs w:val="24"/>
        </w:rPr>
        <w:t xml:space="preserve">    </w:t>
      </w:r>
      <w:r w:rsidR="002E2984">
        <w:rPr>
          <w:sz w:val="24"/>
          <w:szCs w:val="24"/>
        </w:rPr>
        <w:t xml:space="preserve">Τα  βαριά  σώματα  βυθίζονται  στο  νερό  και  τα  ελαφριά  επιπλέουν.  Παρατηρείστε  καλά  την  παρακάτω  εικόνα.  Είναι  αλήθεια  αυτό;  </w:t>
      </w:r>
    </w:p>
    <w:p w:rsidR="00D6143C" w:rsidRDefault="00D6143C" w:rsidP="00E135B4">
      <w:pPr>
        <w:shd w:val="clear" w:color="auto" w:fill="FFFFFF"/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10160</wp:posOffset>
            </wp:positionV>
            <wp:extent cx="5229225" cy="1762125"/>
            <wp:effectExtent l="19050" t="0" r="9525" b="0"/>
            <wp:wrapTight wrapText="bothSides">
              <wp:wrapPolygon edited="0">
                <wp:start x="-79" y="0"/>
                <wp:lineTo x="-79" y="21483"/>
                <wp:lineTo x="21639" y="21483"/>
                <wp:lineTo x="21639" y="0"/>
                <wp:lineTo x="-79" y="0"/>
              </wp:wrapPolygon>
            </wp:wrapTight>
            <wp:docPr id="90" name="Εικόνα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984">
        <w:rPr>
          <w:sz w:val="24"/>
          <w:szCs w:val="24"/>
        </w:rPr>
        <w:t xml:space="preserve"> </w:t>
      </w:r>
    </w:p>
    <w:p w:rsidR="00D6143C" w:rsidRDefault="002E2984" w:rsidP="00E135B4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  φυσικό  μέγεθος  που  καθορίζει  αν  ένα  σώμα  επιπλεύσει  ή  θα  βυθιστεί  στο  νερό  είναι  η  πυκνότητα.  </w:t>
      </w:r>
    </w:p>
    <w:p w:rsidR="00D6143C" w:rsidRDefault="00D6143C" w:rsidP="00E135B4">
      <w:pPr>
        <w:shd w:val="clear" w:color="auto" w:fill="FFFFFF"/>
        <w:spacing w:after="0"/>
        <w:rPr>
          <w:sz w:val="24"/>
          <w:szCs w:val="24"/>
        </w:rPr>
      </w:pPr>
    </w:p>
    <w:p w:rsidR="00E135B4" w:rsidRPr="00D6143C" w:rsidRDefault="00E135B4" w:rsidP="00E135B4">
      <w:pPr>
        <w:shd w:val="clear" w:color="auto" w:fill="FFFFFF"/>
        <w:spacing w:after="0"/>
        <w:rPr>
          <w:sz w:val="24"/>
          <w:szCs w:val="24"/>
        </w:rPr>
      </w:pPr>
      <w:r w:rsidRPr="00E135B4">
        <w:rPr>
          <w:rFonts w:eastAsia="Times New Roman" w:cs="Arial"/>
          <w:b/>
          <w:sz w:val="24"/>
          <w:szCs w:val="24"/>
          <w:lang w:eastAsia="el-GR"/>
        </w:rPr>
        <w:t>Η πυκνότητα ενός σώματος εκφράζει την ποσότητα μάζας του σώματος στη μονάδα του όγκου.</w:t>
      </w:r>
      <w:r w:rsidR="00A4550F" w:rsidRPr="00A4550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E2984">
        <w:rPr>
          <w:b/>
          <w:sz w:val="24"/>
          <w:szCs w:val="24"/>
        </w:rPr>
        <w:t xml:space="preserve">  </w:t>
      </w:r>
      <w:r w:rsidRPr="00E135B4">
        <w:rPr>
          <w:rFonts w:eastAsia="Times New Roman" w:cs="Arial"/>
          <w:sz w:val="24"/>
          <w:szCs w:val="24"/>
          <w:lang w:eastAsia="el-GR"/>
        </w:rPr>
        <w:t>Όσο μεγαλύτερη είναι η μάζα στον ίδιο όγκο, τόσο μεγαλύτερη είναι η πυκνότητα του σώματος.</w:t>
      </w:r>
    </w:p>
    <w:p w:rsidR="00E135B4" w:rsidRPr="00E135B4" w:rsidRDefault="00E135B4" w:rsidP="00E135B4">
      <w:pPr>
        <w:shd w:val="clear" w:color="auto" w:fill="FFFFFF"/>
        <w:spacing w:after="0"/>
        <w:rPr>
          <w:rFonts w:eastAsia="Times New Roman" w:cs="Arial"/>
          <w:b/>
          <w:sz w:val="24"/>
          <w:szCs w:val="24"/>
          <w:lang w:eastAsia="el-GR"/>
        </w:rPr>
      </w:pPr>
      <w:r w:rsidRPr="00E135B4">
        <w:rPr>
          <w:rFonts w:eastAsia="Times New Roman" w:cs="Arial"/>
          <w:b/>
          <w:sz w:val="24"/>
          <w:szCs w:val="24"/>
          <w:lang w:eastAsia="el-GR"/>
        </w:rPr>
        <w:t xml:space="preserve">Η πυκνότητα χαρακτηρίζει το πόσο </w:t>
      </w:r>
      <w:r>
        <w:rPr>
          <w:rFonts w:eastAsia="Times New Roman" w:cs="Arial"/>
          <w:b/>
          <w:sz w:val="24"/>
          <w:szCs w:val="24"/>
          <w:lang w:eastAsia="el-GR"/>
        </w:rPr>
        <w:t xml:space="preserve">πυκνή είναι η ύλη </w:t>
      </w:r>
      <w:r w:rsidRPr="00E135B4">
        <w:rPr>
          <w:rFonts w:eastAsia="Times New Roman" w:cs="Arial"/>
          <w:b/>
          <w:sz w:val="24"/>
          <w:szCs w:val="24"/>
          <w:lang w:eastAsia="el-GR"/>
        </w:rPr>
        <w:t xml:space="preserve"> ενός υλ</w:t>
      </w:r>
      <w:r w:rsidR="00A4550F">
        <w:rPr>
          <w:rFonts w:eastAsia="Times New Roman" w:cs="Arial"/>
          <w:b/>
          <w:sz w:val="24"/>
          <w:szCs w:val="24"/>
          <w:lang w:eastAsia="el-GR"/>
        </w:rPr>
        <w:t>ικού  και  συμβολίζεται  με   «ρ».</w:t>
      </w:r>
    </w:p>
    <w:p w:rsidR="00E135B4" w:rsidRPr="00E135B4" w:rsidRDefault="00E135B4" w:rsidP="00E135B4">
      <w:pPr>
        <w:shd w:val="clear" w:color="auto" w:fill="FFFFFF"/>
        <w:spacing w:after="0"/>
        <w:rPr>
          <w:rFonts w:eastAsia="Times New Roman" w:cs="Arial"/>
          <w:b/>
          <w:sz w:val="24"/>
          <w:szCs w:val="24"/>
          <w:lang w:eastAsia="el-GR"/>
        </w:rPr>
      </w:pPr>
      <w:r w:rsidRPr="00E135B4">
        <w:rPr>
          <w:rFonts w:eastAsia="Times New Roman" w:cs="Arial"/>
          <w:b/>
          <w:sz w:val="24"/>
          <w:szCs w:val="24"/>
          <w:lang w:eastAsia="el-GR"/>
        </w:rPr>
        <w:t> </w:t>
      </w:r>
    </w:p>
    <w:p w:rsidR="00D630E9" w:rsidRPr="00E135B4" w:rsidRDefault="00E135B4" w:rsidP="00E135B4">
      <w:pPr>
        <w:shd w:val="clear" w:color="auto" w:fill="FFFFFF"/>
        <w:spacing w:after="0"/>
        <w:rPr>
          <w:rFonts w:eastAsia="Times New Roman" w:cs="Arial"/>
          <w:b/>
          <w:sz w:val="32"/>
          <w:szCs w:val="32"/>
          <w:lang w:eastAsia="el-GR"/>
        </w:rPr>
      </w:pPr>
      <w:r>
        <w:rPr>
          <w:rFonts w:eastAsia="Times New Roman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92075</wp:posOffset>
            </wp:positionV>
            <wp:extent cx="3048000" cy="1200150"/>
            <wp:effectExtent l="19050" t="0" r="0" b="0"/>
            <wp:wrapTight wrapText="bothSides">
              <wp:wrapPolygon edited="0">
                <wp:start x="-135" y="0"/>
                <wp:lineTo x="-135" y="21257"/>
                <wp:lineTo x="21600" y="21257"/>
                <wp:lineTo x="21600" y="0"/>
                <wp:lineTo x="-135" y="0"/>
              </wp:wrapPolygon>
            </wp:wrapTight>
            <wp:docPr id="86" name="Εικόνα 86" descr="http://1.bp.blogspot.com/_QMD3uDrxxgM/TKDeuQ0uDfI/AAAAAAAAJUU/BFsxt6q5wQc/s320/density_box.gif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1.bp.blogspot.com/_QMD3uDrxxgM/TKDeuQ0uDfI/AAAAAAAAJUU/BFsxt6q5wQc/s320/density_box.gif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5B4">
        <w:rPr>
          <w:rFonts w:eastAsia="Times New Roman" w:cs="Arial"/>
          <w:sz w:val="24"/>
          <w:szCs w:val="24"/>
          <w:lang w:eastAsia="el-GR"/>
        </w:rPr>
        <w:t>Μονάδα μέτρησης της πυκνότητας είναι το κιλό ανά κυβικό μέτρο</w:t>
      </w:r>
      <w:r w:rsidR="00A4550F">
        <w:rPr>
          <w:rFonts w:eastAsia="Times New Roman" w:cs="Arial"/>
          <w:sz w:val="24"/>
          <w:szCs w:val="24"/>
          <w:lang w:eastAsia="el-GR"/>
        </w:rPr>
        <w:t xml:space="preserve">  </w:t>
      </w:r>
      <w:r w:rsidRPr="00E135B4">
        <w:rPr>
          <w:rFonts w:eastAsia="Times New Roman" w:cs="Arial"/>
          <w:sz w:val="24"/>
          <w:szCs w:val="24"/>
          <w:lang w:eastAsia="el-GR"/>
        </w:rPr>
        <w:t>(</w:t>
      </w:r>
      <w:proofErr w:type="spellStart"/>
      <w:r w:rsidRPr="00E135B4">
        <w:rPr>
          <w:rFonts w:eastAsia="Times New Roman" w:cs="Arial"/>
          <w:sz w:val="24"/>
          <w:szCs w:val="24"/>
          <w:lang w:eastAsia="el-GR"/>
        </w:rPr>
        <w:t>kgr</w:t>
      </w:r>
      <w:proofErr w:type="spellEnd"/>
      <w:r w:rsidRPr="00E135B4">
        <w:rPr>
          <w:rFonts w:eastAsia="Times New Roman" w:cs="Arial"/>
          <w:sz w:val="24"/>
          <w:szCs w:val="24"/>
          <w:lang w:eastAsia="el-GR"/>
        </w:rPr>
        <w:t>/</w:t>
      </w:r>
      <w:proofErr w:type="spellStart"/>
      <w:r w:rsidRPr="00E135B4">
        <w:rPr>
          <w:rFonts w:eastAsia="Times New Roman" w:cs="Arial"/>
          <w:sz w:val="24"/>
          <w:szCs w:val="24"/>
          <w:lang w:eastAsia="el-GR"/>
        </w:rPr>
        <w:t>m</w:t>
      </w:r>
      <w:r w:rsidR="00A4550F">
        <w:rPr>
          <w:rFonts w:eastAsia="Times New Roman" w:cs="Arial"/>
          <w:sz w:val="24"/>
          <w:szCs w:val="24"/>
          <w:vertAlign w:val="superscript"/>
          <w:lang w:eastAsia="el-GR"/>
        </w:rPr>
        <w:t>3</w:t>
      </w:r>
      <w:proofErr w:type="spellEnd"/>
      <w:r w:rsidRPr="00E135B4">
        <w:rPr>
          <w:rFonts w:eastAsia="Times New Roman" w:cs="Arial"/>
          <w:sz w:val="24"/>
          <w:szCs w:val="24"/>
          <w:lang w:eastAsia="el-GR"/>
        </w:rPr>
        <w:t>). Αρκετά συχνά όμως σαν μονάδα χρησιμοποιείται και το γραμμάριο ανά κυβικό εκατοστό,( gr/</w:t>
      </w:r>
      <w:r w:rsidRPr="00A4550F">
        <w:rPr>
          <w:rFonts w:eastAsia="Times New Roman" w:cs="Arial"/>
          <w:sz w:val="24"/>
          <w:szCs w:val="24"/>
          <w:lang w:eastAsia="el-GR"/>
        </w:rPr>
        <w:t>c</w:t>
      </w:r>
      <w:r w:rsidRPr="00E135B4">
        <w:rPr>
          <w:rFonts w:eastAsia="Times New Roman" w:cs="Arial"/>
          <w:sz w:val="24"/>
          <w:szCs w:val="24"/>
          <w:lang w:eastAsia="el-GR"/>
        </w:rPr>
        <w:t>m</w:t>
      </w:r>
      <w:r w:rsidR="00A4550F">
        <w:rPr>
          <w:rFonts w:eastAsia="Times New Roman" w:cs="Arial"/>
          <w:sz w:val="24"/>
          <w:szCs w:val="24"/>
          <w:vertAlign w:val="superscript"/>
          <w:lang w:eastAsia="el-GR"/>
        </w:rPr>
        <w:t>3</w:t>
      </w:r>
      <w:r w:rsidR="00A4550F">
        <w:rPr>
          <w:rFonts w:eastAsia="Times New Roman" w:cs="Arial"/>
          <w:sz w:val="24"/>
          <w:szCs w:val="24"/>
          <w:lang w:eastAsia="el-GR"/>
        </w:rPr>
        <w:t xml:space="preserve">  </w:t>
      </w:r>
      <w:r w:rsidRPr="00E135B4">
        <w:rPr>
          <w:rFonts w:eastAsia="Times New Roman" w:cs="Arial"/>
          <w:sz w:val="24"/>
          <w:szCs w:val="24"/>
          <w:lang w:eastAsia="el-GR"/>
        </w:rPr>
        <w:t>ή</w:t>
      </w:r>
      <w:r w:rsidR="00A4550F">
        <w:rPr>
          <w:rFonts w:eastAsia="Times New Roman" w:cs="Arial"/>
          <w:sz w:val="24"/>
          <w:szCs w:val="24"/>
          <w:lang w:eastAsia="el-GR"/>
        </w:rPr>
        <w:t xml:space="preserve"> </w:t>
      </w:r>
      <w:r w:rsidRPr="00E135B4"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E135B4">
        <w:rPr>
          <w:rFonts w:eastAsia="Times New Roman" w:cs="Arial"/>
          <w:sz w:val="24"/>
          <w:szCs w:val="24"/>
          <w:lang w:eastAsia="el-GR"/>
        </w:rPr>
        <w:t>gr</w:t>
      </w:r>
      <w:proofErr w:type="spellEnd"/>
      <w:r w:rsidRPr="00E135B4">
        <w:rPr>
          <w:rFonts w:eastAsia="Times New Roman" w:cs="Arial"/>
          <w:sz w:val="24"/>
          <w:szCs w:val="24"/>
          <w:lang w:eastAsia="el-GR"/>
        </w:rPr>
        <w:t>/ml)</w:t>
      </w:r>
      <w:r w:rsidRPr="00E135B4">
        <w:rPr>
          <w:rFonts w:eastAsia="Times New Roman" w:cs="Arial"/>
          <w:sz w:val="24"/>
          <w:szCs w:val="24"/>
          <w:lang w:eastAsia="el-GR"/>
        </w:rPr>
        <w:br/>
      </w:r>
      <w:r w:rsidRPr="00E135B4">
        <w:rPr>
          <w:rFonts w:eastAsia="Times New Roman" w:cs="Arial"/>
          <w:sz w:val="24"/>
          <w:szCs w:val="24"/>
          <w:lang w:eastAsia="el-GR"/>
        </w:rPr>
        <w:br/>
        <w:t>Για να βρούμε την πυκνότητα διαιρούμε τη μάζα με τον όγκο: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  <w:r w:rsidRPr="00E135B4">
        <w:rPr>
          <w:rFonts w:eastAsia="Times New Roman" w:cs="Arial"/>
          <w:sz w:val="24"/>
          <w:szCs w:val="24"/>
          <w:lang w:eastAsia="el-GR"/>
        </w:rPr>
        <w:t> </w:t>
      </w:r>
      <w:r w:rsidRPr="00E135B4">
        <w:rPr>
          <w:rFonts w:eastAsia="Times New Roman" w:cs="Arial"/>
          <w:b/>
          <w:sz w:val="24"/>
          <w:szCs w:val="24"/>
          <w:lang w:eastAsia="el-GR"/>
        </w:rPr>
        <w:t>πυκνότητα</w:t>
      </w:r>
      <w:r w:rsidRPr="00A4550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E135B4">
        <w:rPr>
          <w:rFonts w:eastAsia="Times New Roman" w:cs="Arial"/>
          <w:b/>
          <w:sz w:val="24"/>
          <w:szCs w:val="24"/>
          <w:lang w:eastAsia="el-GR"/>
        </w:rPr>
        <w:t>=</w:t>
      </w:r>
      <w:r w:rsidRPr="00A4550F">
        <w:rPr>
          <w:rFonts w:eastAsia="Times New Roman" w:cs="Arial"/>
          <w:b/>
          <w:sz w:val="24"/>
          <w:szCs w:val="24"/>
          <w:lang w:eastAsia="el-GR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μ</m:t>
            </m:r>
            <m:r>
              <m:rPr>
                <m:sty m:val="b"/>
              </m:rPr>
              <w:rPr>
                <w:rFonts w:ascii="Cambria Math"/>
                <w:sz w:val="32"/>
                <w:szCs w:val="32"/>
              </w:rPr>
              <m:t>ά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ζα</m:t>
            </m:r>
          </m:num>
          <m:den>
            <m:r>
              <m:rPr>
                <m:sty m:val="b"/>
              </m:rPr>
              <w:rPr>
                <w:rFonts w:ascii="Cambria Math"/>
                <w:sz w:val="32"/>
                <w:szCs w:val="32"/>
              </w:rPr>
              <m:t>ό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γκο</m:t>
            </m:r>
          </m:den>
        </m:f>
      </m:oMath>
      <w:r>
        <w:rPr>
          <w:rFonts w:eastAsia="Times New Roman" w:cs="Arial"/>
          <w:sz w:val="24"/>
          <w:szCs w:val="24"/>
          <w:lang w:eastAsia="el-GR"/>
        </w:rPr>
        <w:t xml:space="preserve">         </w:t>
      </w:r>
      <w:r w:rsidR="00A4550F">
        <w:rPr>
          <w:rFonts w:eastAsia="Times New Roman" w:cs="Arial"/>
          <w:sz w:val="24"/>
          <w:szCs w:val="24"/>
          <w:lang w:eastAsia="el-GR"/>
        </w:rPr>
        <w:t xml:space="preserve">             </w:t>
      </w:r>
      <w:r w:rsidRPr="00E135B4">
        <w:rPr>
          <w:rFonts w:eastAsia="Times New Roman" w:cs="Arial"/>
          <w:b/>
          <w:sz w:val="28"/>
          <w:szCs w:val="28"/>
          <w:lang w:eastAsia="el-GR"/>
        </w:rPr>
        <w:t xml:space="preserve">ρ =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</w:p>
    <w:sectPr w:rsidR="00D630E9" w:rsidRPr="00E135B4" w:rsidSect="00392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27" w:rsidRDefault="00534027" w:rsidP="00EB41B6">
      <w:pPr>
        <w:spacing w:after="0" w:line="240" w:lineRule="auto"/>
      </w:pPr>
      <w:r>
        <w:separator/>
      </w:r>
    </w:p>
  </w:endnote>
  <w:endnote w:type="continuationSeparator" w:id="0">
    <w:p w:rsidR="00534027" w:rsidRDefault="00534027" w:rsidP="00E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27" w:rsidRDefault="00534027" w:rsidP="00EB41B6">
      <w:pPr>
        <w:spacing w:after="0" w:line="240" w:lineRule="auto"/>
      </w:pPr>
      <w:r>
        <w:separator/>
      </w:r>
    </w:p>
  </w:footnote>
  <w:footnote w:type="continuationSeparator" w:id="0">
    <w:p w:rsidR="00534027" w:rsidRDefault="00534027" w:rsidP="00EB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0AC2"/>
    <w:multiLevelType w:val="multilevel"/>
    <w:tmpl w:val="ABC8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D7EB3"/>
    <w:multiLevelType w:val="multilevel"/>
    <w:tmpl w:val="CF2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B0"/>
    <w:rsid w:val="000079BD"/>
    <w:rsid w:val="0001626C"/>
    <w:rsid w:val="0002211B"/>
    <w:rsid w:val="0004610C"/>
    <w:rsid w:val="00053581"/>
    <w:rsid w:val="00071B20"/>
    <w:rsid w:val="00082418"/>
    <w:rsid w:val="00083026"/>
    <w:rsid w:val="000A01B4"/>
    <w:rsid w:val="000A2B13"/>
    <w:rsid w:val="000A2B27"/>
    <w:rsid w:val="000B4ECF"/>
    <w:rsid w:val="000B5841"/>
    <w:rsid w:val="00101356"/>
    <w:rsid w:val="00105A33"/>
    <w:rsid w:val="00110BB9"/>
    <w:rsid w:val="00124DBF"/>
    <w:rsid w:val="00161A04"/>
    <w:rsid w:val="00174A2D"/>
    <w:rsid w:val="00182D0E"/>
    <w:rsid w:val="001846CC"/>
    <w:rsid w:val="00191C1B"/>
    <w:rsid w:val="001D0A73"/>
    <w:rsid w:val="001E6C35"/>
    <w:rsid w:val="001F2D6A"/>
    <w:rsid w:val="00210349"/>
    <w:rsid w:val="00227BD4"/>
    <w:rsid w:val="002361FD"/>
    <w:rsid w:val="002B183F"/>
    <w:rsid w:val="002D0690"/>
    <w:rsid w:val="002E2984"/>
    <w:rsid w:val="002E7E4A"/>
    <w:rsid w:val="002F7DEE"/>
    <w:rsid w:val="0030621C"/>
    <w:rsid w:val="00325DAE"/>
    <w:rsid w:val="00335284"/>
    <w:rsid w:val="00375EF7"/>
    <w:rsid w:val="00392712"/>
    <w:rsid w:val="003A325F"/>
    <w:rsid w:val="003D10B6"/>
    <w:rsid w:val="003E26F9"/>
    <w:rsid w:val="003E45D0"/>
    <w:rsid w:val="004027F6"/>
    <w:rsid w:val="0041291B"/>
    <w:rsid w:val="00434EC0"/>
    <w:rsid w:val="00442D23"/>
    <w:rsid w:val="004528ED"/>
    <w:rsid w:val="00491665"/>
    <w:rsid w:val="004B383B"/>
    <w:rsid w:val="004B5E6B"/>
    <w:rsid w:val="004C0DA8"/>
    <w:rsid w:val="004D6D50"/>
    <w:rsid w:val="004E08E3"/>
    <w:rsid w:val="004F7CE4"/>
    <w:rsid w:val="0051562B"/>
    <w:rsid w:val="005221EC"/>
    <w:rsid w:val="00534027"/>
    <w:rsid w:val="00547DF6"/>
    <w:rsid w:val="00557E9C"/>
    <w:rsid w:val="00564232"/>
    <w:rsid w:val="005643A7"/>
    <w:rsid w:val="0058022F"/>
    <w:rsid w:val="005817F8"/>
    <w:rsid w:val="00596FD1"/>
    <w:rsid w:val="005B3355"/>
    <w:rsid w:val="005C4AB1"/>
    <w:rsid w:val="005C7DB0"/>
    <w:rsid w:val="005D0D8D"/>
    <w:rsid w:val="005D167F"/>
    <w:rsid w:val="005D28AE"/>
    <w:rsid w:val="005D4F56"/>
    <w:rsid w:val="005F7E1C"/>
    <w:rsid w:val="00612366"/>
    <w:rsid w:val="0064063D"/>
    <w:rsid w:val="00653262"/>
    <w:rsid w:val="00661800"/>
    <w:rsid w:val="00683167"/>
    <w:rsid w:val="00685943"/>
    <w:rsid w:val="006B1829"/>
    <w:rsid w:val="006B21B2"/>
    <w:rsid w:val="006C0278"/>
    <w:rsid w:val="006F4754"/>
    <w:rsid w:val="0070560E"/>
    <w:rsid w:val="00734587"/>
    <w:rsid w:val="00743555"/>
    <w:rsid w:val="007519A5"/>
    <w:rsid w:val="0075611F"/>
    <w:rsid w:val="00775D4C"/>
    <w:rsid w:val="007805F8"/>
    <w:rsid w:val="00795BDB"/>
    <w:rsid w:val="007A7220"/>
    <w:rsid w:val="007D0B27"/>
    <w:rsid w:val="008013E6"/>
    <w:rsid w:val="00807F2D"/>
    <w:rsid w:val="008156BE"/>
    <w:rsid w:val="00842C37"/>
    <w:rsid w:val="008664F0"/>
    <w:rsid w:val="00885CDF"/>
    <w:rsid w:val="008A06B5"/>
    <w:rsid w:val="008A2C06"/>
    <w:rsid w:val="008A5DA8"/>
    <w:rsid w:val="008B2829"/>
    <w:rsid w:val="008C6871"/>
    <w:rsid w:val="008F4873"/>
    <w:rsid w:val="00907C71"/>
    <w:rsid w:val="00911E2E"/>
    <w:rsid w:val="009830D8"/>
    <w:rsid w:val="00986D01"/>
    <w:rsid w:val="00990C67"/>
    <w:rsid w:val="009A76CF"/>
    <w:rsid w:val="009B61AC"/>
    <w:rsid w:val="009C4B72"/>
    <w:rsid w:val="009D0304"/>
    <w:rsid w:val="009D0BF1"/>
    <w:rsid w:val="009D1FC6"/>
    <w:rsid w:val="009E162C"/>
    <w:rsid w:val="00A35653"/>
    <w:rsid w:val="00A36E27"/>
    <w:rsid w:val="00A41FD5"/>
    <w:rsid w:val="00A4550F"/>
    <w:rsid w:val="00A50631"/>
    <w:rsid w:val="00A667C0"/>
    <w:rsid w:val="00A823E4"/>
    <w:rsid w:val="00A90D50"/>
    <w:rsid w:val="00A9695C"/>
    <w:rsid w:val="00AA074C"/>
    <w:rsid w:val="00AC392B"/>
    <w:rsid w:val="00AE689E"/>
    <w:rsid w:val="00B06DDE"/>
    <w:rsid w:val="00B21902"/>
    <w:rsid w:val="00B3221D"/>
    <w:rsid w:val="00B33FDC"/>
    <w:rsid w:val="00B45640"/>
    <w:rsid w:val="00B66806"/>
    <w:rsid w:val="00B70C25"/>
    <w:rsid w:val="00B83EFD"/>
    <w:rsid w:val="00B8445F"/>
    <w:rsid w:val="00B86A74"/>
    <w:rsid w:val="00BA065E"/>
    <w:rsid w:val="00BA24F7"/>
    <w:rsid w:val="00BB638A"/>
    <w:rsid w:val="00BC4283"/>
    <w:rsid w:val="00BD73EA"/>
    <w:rsid w:val="00BE3832"/>
    <w:rsid w:val="00C45B85"/>
    <w:rsid w:val="00C5460D"/>
    <w:rsid w:val="00C643C9"/>
    <w:rsid w:val="00C73D93"/>
    <w:rsid w:val="00C86501"/>
    <w:rsid w:val="00C93FC2"/>
    <w:rsid w:val="00C946E3"/>
    <w:rsid w:val="00CB5F0E"/>
    <w:rsid w:val="00CC675D"/>
    <w:rsid w:val="00CD09B0"/>
    <w:rsid w:val="00CE05B7"/>
    <w:rsid w:val="00CE17A1"/>
    <w:rsid w:val="00CE7281"/>
    <w:rsid w:val="00D077E7"/>
    <w:rsid w:val="00D1383D"/>
    <w:rsid w:val="00D2558F"/>
    <w:rsid w:val="00D6143C"/>
    <w:rsid w:val="00D630E9"/>
    <w:rsid w:val="00DB0C1A"/>
    <w:rsid w:val="00E03E8C"/>
    <w:rsid w:val="00E1294E"/>
    <w:rsid w:val="00E135B4"/>
    <w:rsid w:val="00E57E91"/>
    <w:rsid w:val="00E80BB6"/>
    <w:rsid w:val="00E910CF"/>
    <w:rsid w:val="00E9773D"/>
    <w:rsid w:val="00EB41B6"/>
    <w:rsid w:val="00EF5526"/>
    <w:rsid w:val="00F34A7B"/>
    <w:rsid w:val="00F409E7"/>
    <w:rsid w:val="00F47FC2"/>
    <w:rsid w:val="00F607DA"/>
    <w:rsid w:val="00F6122A"/>
    <w:rsid w:val="00F81D78"/>
    <w:rsid w:val="00F82B25"/>
    <w:rsid w:val="00F856BC"/>
    <w:rsid w:val="00FB7163"/>
    <w:rsid w:val="00FC1227"/>
    <w:rsid w:val="00FE4475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650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5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5460D"/>
  </w:style>
  <w:style w:type="character" w:styleId="a4">
    <w:name w:val="Strong"/>
    <w:basedOn w:val="a0"/>
    <w:uiPriority w:val="22"/>
    <w:qFormat/>
    <w:rsid w:val="00C5460D"/>
    <w:rPr>
      <w:b/>
      <w:bCs/>
    </w:rPr>
  </w:style>
  <w:style w:type="character" w:styleId="a5">
    <w:name w:val="Emphasis"/>
    <w:basedOn w:val="a0"/>
    <w:uiPriority w:val="20"/>
    <w:qFormat/>
    <w:rsid w:val="00734587"/>
    <w:rPr>
      <w:i/>
      <w:iCs/>
    </w:rPr>
  </w:style>
  <w:style w:type="character" w:customStyle="1" w:styleId="red">
    <w:name w:val="red"/>
    <w:basedOn w:val="a0"/>
    <w:rsid w:val="00734587"/>
  </w:style>
  <w:style w:type="paragraph" w:customStyle="1" w:styleId="subtitle">
    <w:name w:val="subtitle"/>
    <w:basedOn w:val="a"/>
    <w:rsid w:val="0073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EB4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B41B6"/>
  </w:style>
  <w:style w:type="paragraph" w:styleId="a7">
    <w:name w:val="footer"/>
    <w:basedOn w:val="a"/>
    <w:link w:val="Char1"/>
    <w:uiPriority w:val="99"/>
    <w:semiHidden/>
    <w:unhideWhenUsed/>
    <w:rsid w:val="00EB41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B41B6"/>
  </w:style>
  <w:style w:type="character" w:customStyle="1" w:styleId="blsp-spelling-error">
    <w:name w:val="blsp-spelling-error"/>
    <w:basedOn w:val="a0"/>
    <w:rsid w:val="00E135B4"/>
  </w:style>
  <w:style w:type="character" w:styleId="a8">
    <w:name w:val="Placeholder Text"/>
    <w:basedOn w:val="a0"/>
    <w:uiPriority w:val="99"/>
    <w:semiHidden/>
    <w:rsid w:val="00E135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yperlink" Target="http://1.bp.blogspot.com/_QMD3uDrxxgM/TKDeuQ0uDfI/AAAAAAAAJUU/BFsxt6q5wQc/s1600/density_box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i.ning.com/files/ELYeQY7-NH0t5ljlotRDvubQ2rcvyhrHHKTxhCKg6q0xylUeYZq1rZJGID8fOo8XpYJGQSo*YmJCgH-7MqCPlcmkp1PI9lzz/massHewitt.jpg" TargetMode="Externa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2014-10-05T01:15:00Z</dcterms:created>
  <dcterms:modified xsi:type="dcterms:W3CDTF">2014-10-05T01:15:00Z</dcterms:modified>
</cp:coreProperties>
</file>