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46EE" w14:textId="4EBF3B5B" w:rsidR="00D73251" w:rsidRDefault="00E12998" w:rsidP="00722789">
      <w:pPr>
        <w:jc w:val="center"/>
        <w:rPr>
          <w:b/>
          <w:bCs/>
          <w:sz w:val="28"/>
          <w:szCs w:val="28"/>
          <w:lang w:val="el-GR"/>
        </w:rPr>
      </w:pPr>
      <w:r>
        <w:rPr>
          <w:b/>
          <w:bCs/>
          <w:sz w:val="28"/>
          <w:szCs w:val="28"/>
          <w:lang w:val="el-GR"/>
        </w:rPr>
        <w:t>Α. ΤΑΥΤΟΤΗΤΑ ΣΧΟΛΙΚΗΣ ΜΟΝΑΔΑΣ</w:t>
      </w:r>
    </w:p>
    <w:p w14:paraId="59A998C2" w14:textId="599F1837" w:rsidR="00DC2809" w:rsidRDefault="00B17321" w:rsidP="00B17321">
      <w:pPr>
        <w:jc w:val="both"/>
        <w:rPr>
          <w:sz w:val="24"/>
          <w:szCs w:val="24"/>
          <w:lang w:val="el-GR"/>
        </w:rPr>
      </w:pPr>
      <w:r>
        <w:rPr>
          <w:sz w:val="24"/>
          <w:szCs w:val="24"/>
          <w:lang w:val="el-GR"/>
        </w:rPr>
        <w:t xml:space="preserve">Το Γυμνάσιο Πηγαδίων Καρπάθου είναι ένα </w:t>
      </w:r>
      <w:r w:rsidR="0063060F">
        <w:rPr>
          <w:sz w:val="24"/>
          <w:szCs w:val="24"/>
          <w:lang w:val="el-GR"/>
        </w:rPr>
        <w:t>ημερήσιο</w:t>
      </w:r>
      <w:r>
        <w:rPr>
          <w:sz w:val="24"/>
          <w:szCs w:val="24"/>
          <w:lang w:val="el-GR"/>
        </w:rPr>
        <w:t xml:space="preserve"> σχ</w:t>
      </w:r>
      <w:r w:rsidR="00885305">
        <w:rPr>
          <w:sz w:val="24"/>
          <w:szCs w:val="24"/>
          <w:lang w:val="el-GR"/>
        </w:rPr>
        <w:t>ολείο</w:t>
      </w:r>
      <w:r w:rsidR="008B71F1">
        <w:rPr>
          <w:sz w:val="24"/>
          <w:szCs w:val="24"/>
          <w:lang w:val="el-GR"/>
        </w:rPr>
        <w:t xml:space="preserve"> </w:t>
      </w:r>
      <w:r w:rsidR="0063060F">
        <w:rPr>
          <w:sz w:val="24"/>
          <w:szCs w:val="24"/>
          <w:lang w:val="el-GR"/>
        </w:rPr>
        <w:t>με</w:t>
      </w:r>
      <w:r w:rsidR="00FC04C9">
        <w:rPr>
          <w:sz w:val="24"/>
          <w:szCs w:val="24"/>
          <w:lang w:val="el-GR"/>
        </w:rPr>
        <w:t xml:space="preserve"> δυναμικό:</w:t>
      </w:r>
      <w:r w:rsidR="0063060F">
        <w:rPr>
          <w:sz w:val="24"/>
          <w:szCs w:val="24"/>
          <w:lang w:val="el-GR"/>
        </w:rPr>
        <w:t xml:space="preserve"> 128 μαθητές, 22 εκπαιδευτικούς, και έναν επιστάτη. </w:t>
      </w:r>
      <w:r w:rsidR="00885305">
        <w:rPr>
          <w:sz w:val="24"/>
          <w:szCs w:val="24"/>
          <w:lang w:val="el-GR"/>
        </w:rPr>
        <w:t>Από το 2016 η σχολική μονάδα στεγάζεται σε</w:t>
      </w:r>
      <w:r w:rsidR="00DC2809">
        <w:rPr>
          <w:sz w:val="24"/>
          <w:szCs w:val="24"/>
          <w:lang w:val="el-GR"/>
        </w:rPr>
        <w:t xml:space="preserve"> έναν αριθμό από </w:t>
      </w:r>
      <w:r w:rsidR="008B71F1">
        <w:rPr>
          <w:sz w:val="24"/>
          <w:szCs w:val="24"/>
          <w:lang w:val="el-GR"/>
        </w:rPr>
        <w:t>μεταλλικές κατασκευές στέγασης</w:t>
      </w:r>
      <w:r w:rsidR="00B111D9">
        <w:rPr>
          <w:sz w:val="24"/>
          <w:szCs w:val="24"/>
          <w:lang w:val="el-GR"/>
        </w:rPr>
        <w:t>-κοντεϊνερ</w:t>
      </w:r>
      <w:r w:rsidR="00DC2809">
        <w:rPr>
          <w:sz w:val="24"/>
          <w:szCs w:val="24"/>
          <w:lang w:val="el-GR"/>
        </w:rPr>
        <w:t>. Πιο συγκεκριμένα στη σχολική μονάδα υπάρχουν:</w:t>
      </w:r>
    </w:p>
    <w:p w14:paraId="4C5086E5" w14:textId="15D8812C" w:rsidR="00DC2809" w:rsidRPr="00DF13D0" w:rsidRDefault="00DC2809" w:rsidP="00DF13D0">
      <w:pPr>
        <w:pStyle w:val="ListParagraph"/>
        <w:numPr>
          <w:ilvl w:val="0"/>
          <w:numId w:val="3"/>
        </w:numPr>
        <w:jc w:val="both"/>
        <w:rPr>
          <w:sz w:val="24"/>
          <w:szCs w:val="24"/>
          <w:lang w:val="el-GR"/>
        </w:rPr>
      </w:pPr>
      <w:r w:rsidRPr="00DF13D0">
        <w:rPr>
          <w:sz w:val="24"/>
          <w:szCs w:val="24"/>
          <w:lang w:val="el-GR"/>
        </w:rPr>
        <w:t>1 κοντένειρ ως γραφείο διευθυντή και υποδιευθυντή</w:t>
      </w:r>
    </w:p>
    <w:p w14:paraId="2DE03C64" w14:textId="7A00A7BA" w:rsidR="00DC2809" w:rsidRPr="00DF13D0" w:rsidRDefault="00B7017C" w:rsidP="00DF13D0">
      <w:pPr>
        <w:pStyle w:val="ListParagraph"/>
        <w:numPr>
          <w:ilvl w:val="0"/>
          <w:numId w:val="3"/>
        </w:numPr>
        <w:jc w:val="both"/>
        <w:rPr>
          <w:sz w:val="24"/>
          <w:szCs w:val="24"/>
          <w:lang w:val="el-GR"/>
        </w:rPr>
      </w:pPr>
      <w:r w:rsidRPr="00DF13D0">
        <w:rPr>
          <w:sz w:val="24"/>
          <w:szCs w:val="24"/>
          <w:lang w:val="el-GR"/>
        </w:rPr>
        <w:t>1 κοντεϊνερ ως γραφείο εκπαιδευτικών</w:t>
      </w:r>
    </w:p>
    <w:p w14:paraId="3C202FC0" w14:textId="5B1B2192" w:rsidR="00B7017C" w:rsidRPr="00DF13D0" w:rsidRDefault="00B7017C" w:rsidP="00DF13D0">
      <w:pPr>
        <w:pStyle w:val="ListParagraph"/>
        <w:numPr>
          <w:ilvl w:val="0"/>
          <w:numId w:val="3"/>
        </w:numPr>
        <w:jc w:val="both"/>
        <w:rPr>
          <w:sz w:val="24"/>
          <w:szCs w:val="24"/>
          <w:lang w:val="el-GR"/>
        </w:rPr>
      </w:pPr>
      <w:r w:rsidRPr="00DF13D0">
        <w:rPr>
          <w:sz w:val="24"/>
          <w:szCs w:val="24"/>
          <w:lang w:val="el-GR"/>
        </w:rPr>
        <w:t>7 κοντεϊνερ για τη στέγαση των τμημάτων των τάξεων</w:t>
      </w:r>
    </w:p>
    <w:p w14:paraId="4E6F9936" w14:textId="53996B1B" w:rsidR="00B7017C" w:rsidRPr="00DF13D0" w:rsidRDefault="00B7017C" w:rsidP="00DF13D0">
      <w:pPr>
        <w:pStyle w:val="ListParagraph"/>
        <w:numPr>
          <w:ilvl w:val="0"/>
          <w:numId w:val="3"/>
        </w:numPr>
        <w:jc w:val="both"/>
        <w:rPr>
          <w:sz w:val="24"/>
          <w:szCs w:val="24"/>
          <w:lang w:val="el-GR"/>
        </w:rPr>
      </w:pPr>
      <w:r w:rsidRPr="00DF13D0">
        <w:rPr>
          <w:sz w:val="24"/>
          <w:szCs w:val="24"/>
          <w:lang w:val="el-GR"/>
        </w:rPr>
        <w:t xml:space="preserve">2 κοντεϊνερ για τα τμήματα ένταξης </w:t>
      </w:r>
    </w:p>
    <w:p w14:paraId="3FAEC865" w14:textId="4A99B049" w:rsidR="002F6FAF" w:rsidRPr="00DF13D0" w:rsidRDefault="002F6FAF" w:rsidP="00DF13D0">
      <w:pPr>
        <w:pStyle w:val="ListParagraph"/>
        <w:numPr>
          <w:ilvl w:val="0"/>
          <w:numId w:val="3"/>
        </w:numPr>
        <w:jc w:val="both"/>
        <w:rPr>
          <w:sz w:val="24"/>
          <w:szCs w:val="24"/>
          <w:lang w:val="el-GR"/>
        </w:rPr>
      </w:pPr>
      <w:r w:rsidRPr="00DF13D0">
        <w:rPr>
          <w:sz w:val="24"/>
          <w:szCs w:val="24"/>
          <w:lang w:val="el-GR"/>
        </w:rPr>
        <w:t>1 κον</w:t>
      </w:r>
      <w:r w:rsidR="008562C5">
        <w:rPr>
          <w:sz w:val="24"/>
          <w:szCs w:val="24"/>
          <w:lang w:val="el-GR"/>
        </w:rPr>
        <w:t>τεϊνερ ως εργαστήριο πληρο</w:t>
      </w:r>
      <w:r w:rsidR="009F1BDE">
        <w:rPr>
          <w:sz w:val="24"/>
          <w:szCs w:val="24"/>
          <w:lang w:val="el-GR"/>
        </w:rPr>
        <w:t>φορικής</w:t>
      </w:r>
    </w:p>
    <w:p w14:paraId="5BDC3896" w14:textId="491072C4" w:rsidR="00DF13D0" w:rsidRPr="00DF13D0" w:rsidRDefault="00225F70" w:rsidP="00B17321">
      <w:pPr>
        <w:pStyle w:val="ListParagraph"/>
        <w:numPr>
          <w:ilvl w:val="0"/>
          <w:numId w:val="3"/>
        </w:numPr>
        <w:jc w:val="both"/>
        <w:rPr>
          <w:sz w:val="24"/>
          <w:szCs w:val="24"/>
          <w:lang w:val="el-GR"/>
        </w:rPr>
      </w:pPr>
      <w:r w:rsidRPr="00DF13D0">
        <w:rPr>
          <w:sz w:val="24"/>
          <w:szCs w:val="24"/>
          <w:lang w:val="el-GR"/>
        </w:rPr>
        <w:t>1 κτίριο μικρών διαστάσεων που έχει διαμορφωθεί ως τριθέσια τουαλέτα</w:t>
      </w:r>
      <w:r w:rsidR="002F6FAF" w:rsidRPr="00DF13D0">
        <w:rPr>
          <w:sz w:val="24"/>
          <w:szCs w:val="24"/>
          <w:lang w:val="el-GR"/>
        </w:rPr>
        <w:t xml:space="preserve"> για </w:t>
      </w:r>
      <w:r w:rsidR="00017D6F">
        <w:rPr>
          <w:sz w:val="24"/>
          <w:szCs w:val="24"/>
          <w:lang w:val="el-GR"/>
        </w:rPr>
        <w:t xml:space="preserve">όλους τους </w:t>
      </w:r>
      <w:r w:rsidR="002F6FAF" w:rsidRPr="00DF13D0">
        <w:rPr>
          <w:sz w:val="24"/>
          <w:szCs w:val="24"/>
          <w:lang w:val="el-GR"/>
        </w:rPr>
        <w:t xml:space="preserve">μαθητές και </w:t>
      </w:r>
      <w:r w:rsidR="00017D6F">
        <w:rPr>
          <w:sz w:val="24"/>
          <w:szCs w:val="24"/>
          <w:lang w:val="el-GR"/>
        </w:rPr>
        <w:t xml:space="preserve">τους </w:t>
      </w:r>
      <w:r w:rsidR="002F6FAF" w:rsidRPr="00DF13D0">
        <w:rPr>
          <w:sz w:val="24"/>
          <w:szCs w:val="24"/>
          <w:lang w:val="el-GR"/>
        </w:rPr>
        <w:t>εκπαιδευτικούς</w:t>
      </w:r>
      <w:r w:rsidR="00017D6F">
        <w:rPr>
          <w:sz w:val="24"/>
          <w:szCs w:val="24"/>
          <w:lang w:val="el-GR"/>
        </w:rPr>
        <w:t xml:space="preserve"> του σχολείου μας.</w:t>
      </w:r>
    </w:p>
    <w:p w14:paraId="69B97346" w14:textId="4849F8ED" w:rsidR="00082EE0" w:rsidRPr="00551BB0" w:rsidRDefault="00225F70" w:rsidP="00082EE0">
      <w:pPr>
        <w:ind w:firstLine="360"/>
        <w:jc w:val="both"/>
        <w:rPr>
          <w:sz w:val="24"/>
          <w:szCs w:val="24"/>
          <w:lang w:val="el-GR"/>
        </w:rPr>
      </w:pPr>
      <w:r>
        <w:rPr>
          <w:sz w:val="24"/>
          <w:szCs w:val="24"/>
          <w:lang w:val="el-GR"/>
        </w:rPr>
        <w:t>Είναι προφανές ότι υπό τις παρούσες συνθήκες το σχολείο</w:t>
      </w:r>
      <w:r w:rsidR="002F6FAF">
        <w:rPr>
          <w:sz w:val="24"/>
          <w:szCs w:val="24"/>
          <w:lang w:val="el-GR"/>
        </w:rPr>
        <w:t xml:space="preserve"> αντιμετωπίζει σοβαρά προβλήματα</w:t>
      </w:r>
      <w:r w:rsidR="00163C6B">
        <w:rPr>
          <w:sz w:val="24"/>
          <w:szCs w:val="24"/>
          <w:lang w:val="el-GR"/>
        </w:rPr>
        <w:t xml:space="preserve">. Ένα από </w:t>
      </w:r>
      <w:r w:rsidR="00AF78E3">
        <w:rPr>
          <w:sz w:val="24"/>
          <w:szCs w:val="24"/>
          <w:lang w:val="el-GR"/>
        </w:rPr>
        <w:t>τα βασικά</w:t>
      </w:r>
      <w:r w:rsidR="00163C6B">
        <w:rPr>
          <w:sz w:val="24"/>
          <w:szCs w:val="24"/>
          <w:lang w:val="el-GR"/>
        </w:rPr>
        <w:t xml:space="preserve"> </w:t>
      </w:r>
      <w:r w:rsidR="009A147C">
        <w:rPr>
          <w:sz w:val="24"/>
          <w:szCs w:val="24"/>
          <w:lang w:val="el-GR"/>
        </w:rPr>
        <w:t>είναι η έλλειψη</w:t>
      </w:r>
      <w:r w:rsidR="00EB3588">
        <w:rPr>
          <w:sz w:val="24"/>
          <w:szCs w:val="24"/>
          <w:lang w:val="el-GR"/>
        </w:rPr>
        <w:t xml:space="preserve"> θερμική</w:t>
      </w:r>
      <w:r w:rsidR="00632F78">
        <w:rPr>
          <w:sz w:val="24"/>
          <w:szCs w:val="24"/>
          <w:lang w:val="el-GR"/>
        </w:rPr>
        <w:t>ς</w:t>
      </w:r>
      <w:r w:rsidR="00EB3588">
        <w:rPr>
          <w:sz w:val="24"/>
          <w:szCs w:val="24"/>
          <w:lang w:val="el-GR"/>
        </w:rPr>
        <w:t xml:space="preserve"> άνεση</w:t>
      </w:r>
      <w:r w:rsidR="009A147C">
        <w:rPr>
          <w:sz w:val="24"/>
          <w:szCs w:val="24"/>
          <w:lang w:val="el-GR"/>
        </w:rPr>
        <w:t>ς</w:t>
      </w:r>
      <w:r w:rsidR="00EB3588">
        <w:rPr>
          <w:sz w:val="24"/>
          <w:szCs w:val="24"/>
          <w:lang w:val="el-GR"/>
        </w:rPr>
        <w:t xml:space="preserve"> των μαθητών και των εκπαιδευτικών εντός των αιθουσών</w:t>
      </w:r>
      <w:r w:rsidR="00E629CA">
        <w:rPr>
          <w:sz w:val="24"/>
          <w:szCs w:val="24"/>
          <w:lang w:val="el-GR"/>
        </w:rPr>
        <w:t>,</w:t>
      </w:r>
      <w:r w:rsidR="00DF13D0">
        <w:rPr>
          <w:sz w:val="24"/>
          <w:szCs w:val="24"/>
          <w:lang w:val="el-GR"/>
        </w:rPr>
        <w:t xml:space="preserve"> </w:t>
      </w:r>
      <w:r w:rsidR="00C67F34">
        <w:rPr>
          <w:sz w:val="24"/>
          <w:szCs w:val="24"/>
          <w:lang w:val="el-GR"/>
        </w:rPr>
        <w:t>θέμα που σχετίζεται άμεσα με την</w:t>
      </w:r>
      <w:r w:rsidR="00082EE0">
        <w:rPr>
          <w:sz w:val="24"/>
          <w:szCs w:val="24"/>
          <w:lang w:val="el-GR"/>
        </w:rPr>
        <w:t xml:space="preserve"> εστίαση στην διδασκαλική</w:t>
      </w:r>
      <w:r w:rsidR="009A147C">
        <w:rPr>
          <w:sz w:val="24"/>
          <w:szCs w:val="24"/>
          <w:lang w:val="el-GR"/>
        </w:rPr>
        <w:t>/</w:t>
      </w:r>
      <w:r w:rsidR="00082EE0">
        <w:rPr>
          <w:sz w:val="24"/>
          <w:szCs w:val="24"/>
          <w:lang w:val="el-GR"/>
        </w:rPr>
        <w:t>μαθησιακή διαδικασία αλλά και την</w:t>
      </w:r>
      <w:r w:rsidR="00C67F34">
        <w:rPr>
          <w:sz w:val="24"/>
          <w:szCs w:val="24"/>
          <w:lang w:val="el-GR"/>
        </w:rPr>
        <w:t xml:space="preserve"> υγεία </w:t>
      </w:r>
      <w:r w:rsidR="00163C6B">
        <w:rPr>
          <w:sz w:val="24"/>
          <w:szCs w:val="24"/>
          <w:lang w:val="el-GR"/>
        </w:rPr>
        <w:t>τους</w:t>
      </w:r>
      <w:r w:rsidR="00082EE0">
        <w:rPr>
          <w:sz w:val="24"/>
          <w:szCs w:val="24"/>
          <w:lang w:val="el-GR"/>
        </w:rPr>
        <w:t xml:space="preserve">. Πιο συγκεκριμένα, λόγω της μεταλλικής </w:t>
      </w:r>
      <w:r w:rsidR="009A147C">
        <w:rPr>
          <w:sz w:val="24"/>
          <w:szCs w:val="24"/>
          <w:lang w:val="el-GR"/>
        </w:rPr>
        <w:t xml:space="preserve">τους </w:t>
      </w:r>
      <w:r w:rsidR="00082EE0">
        <w:rPr>
          <w:sz w:val="24"/>
          <w:szCs w:val="24"/>
          <w:lang w:val="el-GR"/>
        </w:rPr>
        <w:t>κατασκευής, η θερμοκρασία εντός των κοντέινερ εξισώνεται γρήγορα με την θερμοκρασία του περιβάλλοντος. Επομένως, κατά τους θερινούς μήνες η θερμοκρασία στην αίθουσα είναι υψηλή ενώ τους χειμερινούς μήνες είναι χαμηλή.  Στα κοντέινερ έχουν τοποθετηθεί μονάδες κλιματισμού αλλά η απαίτηση</w:t>
      </w:r>
      <w:r w:rsidR="00082EE0" w:rsidRPr="00551BB0">
        <w:rPr>
          <w:sz w:val="24"/>
          <w:szCs w:val="24"/>
          <w:lang w:val="el-GR"/>
        </w:rPr>
        <w:t xml:space="preserve"> </w:t>
      </w:r>
      <w:r w:rsidR="00082EE0">
        <w:rPr>
          <w:sz w:val="24"/>
          <w:szCs w:val="24"/>
          <w:lang w:val="el-GR"/>
        </w:rPr>
        <w:t>να είναι ανοικτά τα παράθυρα</w:t>
      </w:r>
      <w:r w:rsidR="00082EE0" w:rsidRPr="00551BB0">
        <w:rPr>
          <w:sz w:val="24"/>
          <w:szCs w:val="24"/>
          <w:lang w:val="el-GR"/>
        </w:rPr>
        <w:t xml:space="preserve"> </w:t>
      </w:r>
      <w:r w:rsidR="00082EE0">
        <w:rPr>
          <w:sz w:val="24"/>
          <w:szCs w:val="24"/>
          <w:lang w:val="el-GR"/>
        </w:rPr>
        <w:t>και η θύρα</w:t>
      </w:r>
      <w:r w:rsidR="00BB09EA">
        <w:rPr>
          <w:sz w:val="24"/>
          <w:szCs w:val="24"/>
          <w:lang w:val="el-GR"/>
        </w:rPr>
        <w:t xml:space="preserve"> κατά την διάρκεια του μαθήματος για να μειωθεί η μεταδοτικότητα της ασθένειας </w:t>
      </w:r>
      <w:r w:rsidR="00BB09EA">
        <w:rPr>
          <w:sz w:val="24"/>
          <w:szCs w:val="24"/>
        </w:rPr>
        <w:t>COVID</w:t>
      </w:r>
      <w:r w:rsidR="00BB09EA" w:rsidRPr="00BB09EA">
        <w:rPr>
          <w:sz w:val="24"/>
          <w:szCs w:val="24"/>
          <w:lang w:val="el-GR"/>
        </w:rPr>
        <w:t xml:space="preserve"> 19,</w:t>
      </w:r>
      <w:r w:rsidR="00082EE0">
        <w:rPr>
          <w:sz w:val="24"/>
          <w:szCs w:val="24"/>
          <w:lang w:val="el-GR"/>
        </w:rPr>
        <w:t xml:space="preserve"> υποβαθμίζει την επίδραση τους. </w:t>
      </w:r>
    </w:p>
    <w:p w14:paraId="6BEFAB50" w14:textId="780EC29E" w:rsidR="00225F70" w:rsidRDefault="00B561B8" w:rsidP="00BB09EA">
      <w:pPr>
        <w:ind w:firstLine="360"/>
        <w:jc w:val="both"/>
        <w:rPr>
          <w:sz w:val="24"/>
          <w:szCs w:val="24"/>
          <w:lang w:val="el-GR"/>
        </w:rPr>
      </w:pPr>
      <w:r>
        <w:rPr>
          <w:sz w:val="24"/>
          <w:szCs w:val="24"/>
          <w:lang w:val="el-GR"/>
        </w:rPr>
        <w:t>Εξίσου σημαντικό  πρόβλημα είναι</w:t>
      </w:r>
      <w:r w:rsidR="001A41B5">
        <w:rPr>
          <w:sz w:val="24"/>
          <w:szCs w:val="24"/>
          <w:lang w:val="el-GR"/>
        </w:rPr>
        <w:t xml:space="preserve"> </w:t>
      </w:r>
      <w:r w:rsidR="00E629CA">
        <w:rPr>
          <w:sz w:val="24"/>
          <w:szCs w:val="24"/>
          <w:lang w:val="el-GR"/>
        </w:rPr>
        <w:t>έλλειψη</w:t>
      </w:r>
      <w:r w:rsidR="002859EF" w:rsidRPr="002859EF">
        <w:rPr>
          <w:sz w:val="24"/>
          <w:szCs w:val="24"/>
          <w:lang w:val="el-GR"/>
        </w:rPr>
        <w:t xml:space="preserve"> </w:t>
      </w:r>
      <w:r w:rsidR="002859EF">
        <w:rPr>
          <w:sz w:val="24"/>
          <w:szCs w:val="24"/>
          <w:lang w:val="el-GR"/>
        </w:rPr>
        <w:t xml:space="preserve">απαραίτητου </w:t>
      </w:r>
      <w:r w:rsidR="00E629CA">
        <w:rPr>
          <w:sz w:val="24"/>
          <w:szCs w:val="24"/>
          <w:lang w:val="el-GR"/>
        </w:rPr>
        <w:t>εξοπλισμού</w:t>
      </w:r>
      <w:r w:rsidR="001A41B5">
        <w:rPr>
          <w:sz w:val="24"/>
          <w:szCs w:val="24"/>
          <w:lang w:val="el-GR"/>
        </w:rPr>
        <w:t xml:space="preserve"> για την διεκπεραίωση των </w:t>
      </w:r>
      <w:r w:rsidR="00932015">
        <w:rPr>
          <w:sz w:val="24"/>
          <w:szCs w:val="24"/>
          <w:lang w:val="el-GR"/>
        </w:rPr>
        <w:t>διδασκαλικών</w:t>
      </w:r>
      <w:r w:rsidR="001A41B5">
        <w:rPr>
          <w:sz w:val="24"/>
          <w:szCs w:val="24"/>
          <w:lang w:val="el-GR"/>
        </w:rPr>
        <w:t xml:space="preserve"> και διαχειριστικών καθηκόντων των εκπαιδευτικών της μονάδας</w:t>
      </w:r>
      <w:r w:rsidR="00E629CA">
        <w:rPr>
          <w:sz w:val="24"/>
          <w:szCs w:val="24"/>
          <w:lang w:val="el-GR"/>
        </w:rPr>
        <w:t xml:space="preserve">. </w:t>
      </w:r>
      <w:r w:rsidR="000B22FF">
        <w:rPr>
          <w:sz w:val="24"/>
          <w:szCs w:val="24"/>
          <w:lang w:val="el-GR"/>
        </w:rPr>
        <w:t xml:space="preserve">Πιο συγκεκριμένα, </w:t>
      </w:r>
      <w:r w:rsidR="00437807">
        <w:rPr>
          <w:sz w:val="24"/>
          <w:szCs w:val="24"/>
          <w:lang w:val="el-GR"/>
        </w:rPr>
        <w:t xml:space="preserve">η μονάδα διαθέτει: </w:t>
      </w:r>
    </w:p>
    <w:p w14:paraId="4581E6F4" w14:textId="08B39D7E" w:rsidR="005F52F0" w:rsidRPr="00DF13D0" w:rsidRDefault="008F572F" w:rsidP="00DF13D0">
      <w:pPr>
        <w:pStyle w:val="ListParagraph"/>
        <w:numPr>
          <w:ilvl w:val="0"/>
          <w:numId w:val="2"/>
        </w:numPr>
        <w:jc w:val="both"/>
        <w:rPr>
          <w:sz w:val="24"/>
          <w:szCs w:val="24"/>
          <w:lang w:val="el-GR"/>
        </w:rPr>
      </w:pPr>
      <w:r w:rsidRPr="00DF13D0">
        <w:rPr>
          <w:sz w:val="24"/>
          <w:szCs w:val="24"/>
          <w:lang w:val="el-GR"/>
        </w:rPr>
        <w:t xml:space="preserve">2 </w:t>
      </w:r>
      <w:r w:rsidR="000432F9" w:rsidRPr="00DF13D0">
        <w:rPr>
          <w:sz w:val="24"/>
          <w:szCs w:val="24"/>
          <w:lang w:val="el-GR"/>
        </w:rPr>
        <w:t xml:space="preserve">σταθερούς </w:t>
      </w:r>
      <w:r w:rsidRPr="00DF13D0">
        <w:rPr>
          <w:sz w:val="24"/>
          <w:szCs w:val="24"/>
          <w:lang w:val="el-GR"/>
        </w:rPr>
        <w:t>υπολογιστές, δύο εκτυπωτές και ένα φωτοτυπικό μηχάνημα στο γραφείο του διευθυντή</w:t>
      </w:r>
    </w:p>
    <w:p w14:paraId="3ED0B229" w14:textId="7879FA5A" w:rsidR="00430FFC" w:rsidRPr="00DF13D0" w:rsidRDefault="008F572F" w:rsidP="00DF13D0">
      <w:pPr>
        <w:pStyle w:val="ListParagraph"/>
        <w:numPr>
          <w:ilvl w:val="0"/>
          <w:numId w:val="2"/>
        </w:numPr>
        <w:jc w:val="both"/>
        <w:rPr>
          <w:sz w:val="24"/>
          <w:szCs w:val="24"/>
          <w:lang w:val="el-GR"/>
        </w:rPr>
      </w:pPr>
      <w:r w:rsidRPr="00DF13D0">
        <w:rPr>
          <w:sz w:val="24"/>
          <w:szCs w:val="24"/>
          <w:lang w:val="el-GR"/>
        </w:rPr>
        <w:t xml:space="preserve">3 φορητούς </w:t>
      </w:r>
      <w:r w:rsidR="00430FFC" w:rsidRPr="00DF13D0">
        <w:rPr>
          <w:sz w:val="24"/>
          <w:szCs w:val="24"/>
        </w:rPr>
        <w:t>projectors</w:t>
      </w:r>
      <w:r w:rsidRPr="00DF13D0">
        <w:rPr>
          <w:sz w:val="24"/>
          <w:szCs w:val="24"/>
          <w:lang w:val="el-GR"/>
        </w:rPr>
        <w:t xml:space="preserve"> που χρησιμοποιούνται από τους εκπαιδευτικούς</w:t>
      </w:r>
    </w:p>
    <w:p w14:paraId="007FDE4F" w14:textId="41D8876D" w:rsidR="008F572F" w:rsidRPr="00DF13D0" w:rsidRDefault="00430FFC" w:rsidP="00DF13D0">
      <w:pPr>
        <w:pStyle w:val="ListParagraph"/>
        <w:numPr>
          <w:ilvl w:val="0"/>
          <w:numId w:val="2"/>
        </w:numPr>
        <w:jc w:val="both"/>
        <w:rPr>
          <w:sz w:val="24"/>
          <w:szCs w:val="24"/>
          <w:lang w:val="el-GR"/>
        </w:rPr>
      </w:pPr>
      <w:r w:rsidRPr="00DF13D0">
        <w:rPr>
          <w:sz w:val="24"/>
          <w:szCs w:val="24"/>
          <w:lang w:val="el-GR"/>
        </w:rPr>
        <w:t xml:space="preserve">2 φορητούς υπολογιστές </w:t>
      </w:r>
      <w:r w:rsidR="000432F9" w:rsidRPr="00DF13D0">
        <w:rPr>
          <w:sz w:val="24"/>
          <w:szCs w:val="24"/>
          <w:lang w:val="el-GR"/>
        </w:rPr>
        <w:t>οι</w:t>
      </w:r>
      <w:r w:rsidRPr="00DF13D0">
        <w:rPr>
          <w:sz w:val="24"/>
          <w:szCs w:val="24"/>
          <w:lang w:val="el-GR"/>
        </w:rPr>
        <w:t xml:space="preserve"> οποίοι υπολειτουργούν </w:t>
      </w:r>
      <w:r w:rsidR="008F572F" w:rsidRPr="00DF13D0">
        <w:rPr>
          <w:sz w:val="24"/>
          <w:szCs w:val="24"/>
          <w:lang w:val="el-GR"/>
        </w:rPr>
        <w:t xml:space="preserve"> </w:t>
      </w:r>
    </w:p>
    <w:p w14:paraId="7A8D0DD9" w14:textId="11D9C865" w:rsidR="00C0027D" w:rsidRDefault="00C0027D" w:rsidP="00B17321">
      <w:pPr>
        <w:pStyle w:val="ListParagraph"/>
        <w:numPr>
          <w:ilvl w:val="0"/>
          <w:numId w:val="2"/>
        </w:numPr>
        <w:jc w:val="both"/>
        <w:rPr>
          <w:sz w:val="24"/>
          <w:szCs w:val="24"/>
          <w:lang w:val="el-GR"/>
        </w:rPr>
      </w:pPr>
      <w:r>
        <w:rPr>
          <w:sz w:val="24"/>
          <w:szCs w:val="24"/>
          <w:lang w:val="el-GR"/>
        </w:rPr>
        <w:t>Ηχεία και μικρόφωνα</w:t>
      </w:r>
      <w:r w:rsidR="002A3A93">
        <w:rPr>
          <w:sz w:val="24"/>
          <w:szCs w:val="24"/>
          <w:lang w:val="el-GR"/>
        </w:rPr>
        <w:t xml:space="preserve"> για εκδηλώσεις</w:t>
      </w:r>
    </w:p>
    <w:p w14:paraId="6AE98881" w14:textId="7CDA1E95" w:rsidR="002A3A93" w:rsidRDefault="002A3A93" w:rsidP="00B17321">
      <w:pPr>
        <w:pStyle w:val="ListParagraph"/>
        <w:numPr>
          <w:ilvl w:val="0"/>
          <w:numId w:val="2"/>
        </w:numPr>
        <w:jc w:val="both"/>
        <w:rPr>
          <w:sz w:val="24"/>
          <w:szCs w:val="24"/>
          <w:lang w:val="el-GR"/>
        </w:rPr>
      </w:pPr>
      <w:r>
        <w:rPr>
          <w:sz w:val="24"/>
          <w:szCs w:val="24"/>
          <w:lang w:val="el-GR"/>
        </w:rPr>
        <w:t>Εξοπλισμός για το μάθημα της Φυσικής Αγωγής</w:t>
      </w:r>
    </w:p>
    <w:p w14:paraId="086B3D1B" w14:textId="773D7A96" w:rsidR="000432F9" w:rsidRDefault="000432F9" w:rsidP="00B17321">
      <w:pPr>
        <w:jc w:val="both"/>
        <w:rPr>
          <w:sz w:val="24"/>
          <w:szCs w:val="24"/>
          <w:lang w:val="el-GR"/>
        </w:rPr>
      </w:pPr>
      <w:r>
        <w:rPr>
          <w:sz w:val="24"/>
          <w:szCs w:val="24"/>
          <w:lang w:val="el-GR"/>
        </w:rPr>
        <w:t xml:space="preserve">Συνεπώς, </w:t>
      </w:r>
      <w:r w:rsidR="00AF59D5">
        <w:rPr>
          <w:sz w:val="24"/>
          <w:szCs w:val="24"/>
          <w:lang w:val="el-GR"/>
        </w:rPr>
        <w:t xml:space="preserve">η σχολική μονάδα δεν διαθέτει </w:t>
      </w:r>
      <w:r w:rsidR="008F60B1">
        <w:rPr>
          <w:sz w:val="24"/>
          <w:szCs w:val="24"/>
          <w:lang w:val="el-GR"/>
        </w:rPr>
        <w:t>τ</w:t>
      </w:r>
      <w:r w:rsidR="000B22FF">
        <w:rPr>
          <w:sz w:val="24"/>
          <w:szCs w:val="24"/>
          <w:lang w:val="el-GR"/>
        </w:rPr>
        <w:t xml:space="preserve">α </w:t>
      </w:r>
      <w:r w:rsidR="008F60B1">
        <w:rPr>
          <w:sz w:val="24"/>
          <w:szCs w:val="24"/>
          <w:lang w:val="el-GR"/>
        </w:rPr>
        <w:t>εξή</w:t>
      </w:r>
      <w:r w:rsidR="000B22FF">
        <w:rPr>
          <w:sz w:val="24"/>
          <w:szCs w:val="24"/>
          <w:lang w:val="el-GR"/>
        </w:rPr>
        <w:t>ς</w:t>
      </w:r>
      <w:r w:rsidR="00BB09EA" w:rsidRPr="00BB09EA">
        <w:rPr>
          <w:sz w:val="24"/>
          <w:szCs w:val="24"/>
          <w:lang w:val="el-GR"/>
        </w:rPr>
        <w:t xml:space="preserve"> </w:t>
      </w:r>
      <w:r w:rsidR="00BB09EA">
        <w:rPr>
          <w:sz w:val="24"/>
          <w:szCs w:val="24"/>
          <w:lang w:val="el-GR"/>
        </w:rPr>
        <w:t>σημαντικά</w:t>
      </w:r>
      <w:r w:rsidR="00DF13D0">
        <w:rPr>
          <w:sz w:val="24"/>
          <w:szCs w:val="24"/>
          <w:lang w:val="el-GR"/>
        </w:rPr>
        <w:t>:</w:t>
      </w:r>
    </w:p>
    <w:p w14:paraId="3A8D8CE0" w14:textId="046E15E7" w:rsidR="00D24B98" w:rsidRPr="00DF13D0" w:rsidRDefault="00D24B98" w:rsidP="00DF13D0">
      <w:pPr>
        <w:pStyle w:val="ListParagraph"/>
        <w:numPr>
          <w:ilvl w:val="0"/>
          <w:numId w:val="1"/>
        </w:numPr>
        <w:jc w:val="both"/>
        <w:rPr>
          <w:sz w:val="24"/>
          <w:szCs w:val="24"/>
          <w:lang w:val="el-GR"/>
        </w:rPr>
      </w:pPr>
      <w:r w:rsidRPr="00DF13D0">
        <w:rPr>
          <w:sz w:val="24"/>
          <w:szCs w:val="24"/>
          <w:lang w:val="el-GR"/>
        </w:rPr>
        <w:t>Εργαστήριο Φυσικών Επιστημών μαζί με τον απαιτούμενο εργαστηριακό εξοπλισμό</w:t>
      </w:r>
    </w:p>
    <w:p w14:paraId="4BDE8CE0" w14:textId="587BCCC7" w:rsidR="00D24B98" w:rsidRPr="00DF13D0" w:rsidRDefault="00D24B98" w:rsidP="00DF13D0">
      <w:pPr>
        <w:pStyle w:val="ListParagraph"/>
        <w:numPr>
          <w:ilvl w:val="0"/>
          <w:numId w:val="1"/>
        </w:numPr>
        <w:jc w:val="both"/>
        <w:rPr>
          <w:sz w:val="24"/>
          <w:szCs w:val="24"/>
          <w:lang w:val="el-GR"/>
        </w:rPr>
      </w:pPr>
      <w:r w:rsidRPr="00DF13D0">
        <w:rPr>
          <w:sz w:val="24"/>
          <w:szCs w:val="24"/>
          <w:lang w:val="el-GR"/>
        </w:rPr>
        <w:t>Ηλεκτρονικό υπολογιστή</w:t>
      </w:r>
      <w:r w:rsidR="005F52F0" w:rsidRPr="00DF13D0">
        <w:rPr>
          <w:sz w:val="24"/>
          <w:szCs w:val="24"/>
          <w:lang w:val="el-GR"/>
        </w:rPr>
        <w:t>, εκτυπωτή και φωτοτυπικό μηχάνημα στο γραφείο των εκπαιδευτικών</w:t>
      </w:r>
    </w:p>
    <w:p w14:paraId="206BC92F" w14:textId="481C4082" w:rsidR="008F60B1" w:rsidRPr="00DF13D0" w:rsidRDefault="00C0027D" w:rsidP="00DF13D0">
      <w:pPr>
        <w:pStyle w:val="ListParagraph"/>
        <w:numPr>
          <w:ilvl w:val="0"/>
          <w:numId w:val="1"/>
        </w:numPr>
        <w:jc w:val="both"/>
        <w:rPr>
          <w:sz w:val="24"/>
          <w:szCs w:val="24"/>
          <w:lang w:val="el-GR"/>
        </w:rPr>
      </w:pPr>
      <w:r>
        <w:rPr>
          <w:sz w:val="24"/>
          <w:szCs w:val="24"/>
          <w:lang w:val="el-GR"/>
        </w:rPr>
        <w:t>Σ</w:t>
      </w:r>
      <w:r w:rsidR="008F60B1" w:rsidRPr="00DF13D0">
        <w:rPr>
          <w:sz w:val="24"/>
          <w:szCs w:val="24"/>
          <w:lang w:val="el-GR"/>
        </w:rPr>
        <w:t>ύγχρονους  φορητούς υπολογιστές</w:t>
      </w:r>
    </w:p>
    <w:p w14:paraId="7877FFF1" w14:textId="327F5F73" w:rsidR="008F60B1" w:rsidRPr="00DF13D0" w:rsidRDefault="008F60B1" w:rsidP="00DF13D0">
      <w:pPr>
        <w:pStyle w:val="ListParagraph"/>
        <w:numPr>
          <w:ilvl w:val="0"/>
          <w:numId w:val="1"/>
        </w:numPr>
        <w:jc w:val="both"/>
        <w:rPr>
          <w:sz w:val="24"/>
          <w:szCs w:val="24"/>
          <w:lang w:val="el-GR"/>
        </w:rPr>
      </w:pPr>
      <w:r w:rsidRPr="00DF13D0">
        <w:rPr>
          <w:sz w:val="24"/>
          <w:szCs w:val="24"/>
          <w:lang w:val="el-GR"/>
        </w:rPr>
        <w:t>Χώρους για αθλοπαιδιές</w:t>
      </w:r>
    </w:p>
    <w:p w14:paraId="754EE77B" w14:textId="4D76ED67" w:rsidR="00437807" w:rsidRDefault="00D24B98" w:rsidP="00437807">
      <w:pPr>
        <w:pStyle w:val="ListParagraph"/>
        <w:numPr>
          <w:ilvl w:val="0"/>
          <w:numId w:val="1"/>
        </w:numPr>
        <w:jc w:val="both"/>
        <w:rPr>
          <w:sz w:val="24"/>
          <w:szCs w:val="24"/>
          <w:lang w:val="el-GR"/>
        </w:rPr>
      </w:pPr>
      <w:r w:rsidRPr="00DF13D0">
        <w:rPr>
          <w:sz w:val="24"/>
          <w:szCs w:val="24"/>
          <w:lang w:val="el-GR"/>
        </w:rPr>
        <w:t>Αίθουσα εκδηλώσεων</w:t>
      </w:r>
    </w:p>
    <w:p w14:paraId="667E62EE" w14:textId="3A6357C2" w:rsidR="000B22FF" w:rsidRDefault="000B22FF" w:rsidP="000B22FF">
      <w:pPr>
        <w:pStyle w:val="ListParagraph"/>
        <w:numPr>
          <w:ilvl w:val="0"/>
          <w:numId w:val="2"/>
        </w:numPr>
        <w:jc w:val="both"/>
        <w:rPr>
          <w:sz w:val="24"/>
          <w:szCs w:val="24"/>
          <w:lang w:val="el-GR"/>
        </w:rPr>
      </w:pPr>
      <w:r>
        <w:rPr>
          <w:sz w:val="24"/>
          <w:szCs w:val="24"/>
          <w:lang w:val="el-GR"/>
        </w:rPr>
        <w:t>Κυλικείο</w:t>
      </w:r>
    </w:p>
    <w:p w14:paraId="109801D8" w14:textId="77777777" w:rsidR="00E7454B" w:rsidRDefault="00E7454B" w:rsidP="00E7454B">
      <w:pPr>
        <w:ind w:firstLine="360"/>
        <w:jc w:val="both"/>
        <w:rPr>
          <w:sz w:val="24"/>
          <w:szCs w:val="24"/>
          <w:lang w:val="el-GR"/>
        </w:rPr>
      </w:pPr>
      <w:r>
        <w:rPr>
          <w:sz w:val="24"/>
          <w:szCs w:val="24"/>
          <w:lang w:val="el-GR"/>
        </w:rPr>
        <w:t>Τέλος να σημειωθεί ότι το σχολείο μας συστεγάζεται με το ΕΠΑΛ Καρπάθου, με το πρώτο να λειτουργεί σε πρωινή ζώνη και το δεύτερο σε απογευματινή. Συνεπώς όλοι οι χώροι χρησιμοποιούνται από κοινού από όλους τους μαθητές και το εκπαιδευτικό προσωπικό των δύο σχολείων.</w:t>
      </w:r>
    </w:p>
    <w:p w14:paraId="7C2BE6B8" w14:textId="5D0326FA" w:rsidR="00437807" w:rsidRDefault="00437807" w:rsidP="00E7454B">
      <w:pPr>
        <w:ind w:firstLine="720"/>
        <w:jc w:val="both"/>
        <w:rPr>
          <w:sz w:val="24"/>
          <w:szCs w:val="24"/>
          <w:lang w:val="el-GR"/>
        </w:rPr>
      </w:pPr>
      <w:r>
        <w:rPr>
          <w:sz w:val="24"/>
          <w:szCs w:val="24"/>
          <w:lang w:val="el-GR"/>
        </w:rPr>
        <w:t>Είναι προφαν</w:t>
      </w:r>
      <w:r w:rsidR="00E92379">
        <w:rPr>
          <w:sz w:val="24"/>
          <w:szCs w:val="24"/>
          <w:lang w:val="el-GR"/>
        </w:rPr>
        <w:t>ής λοιπόν η ανάγκη εξοπλισμού</w:t>
      </w:r>
      <w:r w:rsidR="000B22FF">
        <w:rPr>
          <w:sz w:val="24"/>
          <w:szCs w:val="24"/>
          <w:lang w:val="el-GR"/>
        </w:rPr>
        <w:t xml:space="preserve"> και αναβάθμιση του χώρου</w:t>
      </w:r>
      <w:r w:rsidR="00E92379">
        <w:rPr>
          <w:sz w:val="24"/>
          <w:szCs w:val="24"/>
          <w:lang w:val="el-GR"/>
        </w:rPr>
        <w:t xml:space="preserve"> της σχολικής μονάδας ώστε να είναι σε θέση να επιτελέσει τις δράσεις που απαιτεί </w:t>
      </w:r>
      <w:r w:rsidR="00034F97">
        <w:rPr>
          <w:sz w:val="24"/>
          <w:szCs w:val="24"/>
          <w:lang w:val="el-GR"/>
        </w:rPr>
        <w:t xml:space="preserve">η διαδικασία </w:t>
      </w:r>
      <w:r w:rsidR="00E92379">
        <w:rPr>
          <w:sz w:val="24"/>
          <w:szCs w:val="24"/>
          <w:lang w:val="el-GR"/>
        </w:rPr>
        <w:t>«Αξιολόγηση</w:t>
      </w:r>
      <w:r w:rsidR="00034F97">
        <w:rPr>
          <w:sz w:val="24"/>
          <w:szCs w:val="24"/>
          <w:lang w:val="el-GR"/>
        </w:rPr>
        <w:t>ς</w:t>
      </w:r>
      <w:r w:rsidR="00E92379">
        <w:rPr>
          <w:sz w:val="24"/>
          <w:szCs w:val="24"/>
          <w:lang w:val="el-GR"/>
        </w:rPr>
        <w:t xml:space="preserve"> της Σχολικής Μονάδας». Σε αντίθετη περίπτωση δεν μπορούμε να εγγυηθούμε ότι </w:t>
      </w:r>
      <w:r w:rsidR="000B22FF">
        <w:rPr>
          <w:sz w:val="24"/>
          <w:szCs w:val="24"/>
          <w:lang w:val="el-GR"/>
        </w:rPr>
        <w:t>όλες</w:t>
      </w:r>
      <w:r w:rsidR="00EF4DFB">
        <w:rPr>
          <w:sz w:val="24"/>
          <w:szCs w:val="24"/>
          <w:lang w:val="el-GR"/>
        </w:rPr>
        <w:t xml:space="preserve"> </w:t>
      </w:r>
      <w:r w:rsidR="00E92379">
        <w:rPr>
          <w:sz w:val="24"/>
          <w:szCs w:val="24"/>
          <w:lang w:val="el-GR"/>
        </w:rPr>
        <w:t xml:space="preserve">οι δράσεις </w:t>
      </w:r>
      <w:r w:rsidR="00EF4DFB">
        <w:rPr>
          <w:sz w:val="24"/>
          <w:szCs w:val="24"/>
          <w:lang w:val="el-GR"/>
        </w:rPr>
        <w:t xml:space="preserve">θα υλοποιηθούν.  </w:t>
      </w:r>
    </w:p>
    <w:p w14:paraId="729857CD" w14:textId="77777777" w:rsidR="00AA03CF" w:rsidRDefault="00AA03CF" w:rsidP="00437807">
      <w:pPr>
        <w:jc w:val="both"/>
        <w:rPr>
          <w:sz w:val="24"/>
          <w:szCs w:val="24"/>
          <w:lang w:val="el-GR"/>
        </w:rPr>
      </w:pPr>
    </w:p>
    <w:p w14:paraId="4AE16C23" w14:textId="593E1F6B" w:rsidR="002A3A93" w:rsidRPr="00766130" w:rsidRDefault="00766130" w:rsidP="00766130">
      <w:pPr>
        <w:jc w:val="center"/>
        <w:rPr>
          <w:b/>
          <w:bCs/>
          <w:sz w:val="28"/>
          <w:szCs w:val="28"/>
          <w:lang w:val="el-GR"/>
        </w:rPr>
      </w:pPr>
      <w:r w:rsidRPr="00766130">
        <w:rPr>
          <w:b/>
          <w:bCs/>
          <w:sz w:val="28"/>
          <w:szCs w:val="28"/>
          <w:lang w:val="el-GR"/>
        </w:rPr>
        <w:t>Β. ΑΠΟΤΙΜΗΣΗ ΤΟΥ ΕΡΓΟΥ ΤΗΣ ΣΧΟΛΙΚΗΣ ΜΟΝΑΔΑΣ</w:t>
      </w:r>
    </w:p>
    <w:tbl>
      <w:tblPr>
        <w:tblStyle w:val="TableGrid"/>
        <w:tblW w:w="0" w:type="auto"/>
        <w:tblLook w:val="04A0" w:firstRow="1" w:lastRow="0" w:firstColumn="1" w:lastColumn="0" w:noHBand="0" w:noVBand="1"/>
      </w:tblPr>
      <w:tblGrid>
        <w:gridCol w:w="5305"/>
        <w:gridCol w:w="630"/>
        <w:gridCol w:w="4855"/>
      </w:tblGrid>
      <w:tr w:rsidR="001B3A24" w14:paraId="17CC25C6" w14:textId="77777777" w:rsidTr="00EE47FB">
        <w:tc>
          <w:tcPr>
            <w:tcW w:w="5305" w:type="dxa"/>
          </w:tcPr>
          <w:p w14:paraId="01149EC8" w14:textId="119F4E73" w:rsidR="001B3A24" w:rsidRPr="00563B3C" w:rsidRDefault="001B3A24" w:rsidP="00437807">
            <w:pPr>
              <w:jc w:val="both"/>
              <w:rPr>
                <w:b/>
                <w:bCs/>
                <w:sz w:val="28"/>
                <w:szCs w:val="28"/>
                <w:lang w:val="el-GR"/>
              </w:rPr>
            </w:pPr>
            <w:r w:rsidRPr="00563B3C">
              <w:rPr>
                <w:b/>
                <w:bCs/>
                <w:sz w:val="28"/>
                <w:szCs w:val="28"/>
                <w:lang w:val="el-GR"/>
              </w:rPr>
              <w:t>Άξονες</w:t>
            </w:r>
          </w:p>
        </w:tc>
        <w:tc>
          <w:tcPr>
            <w:tcW w:w="630" w:type="dxa"/>
          </w:tcPr>
          <w:p w14:paraId="0F1C0EEA" w14:textId="6E717412" w:rsidR="001B3A24" w:rsidRPr="001B3A24" w:rsidRDefault="001B3A24" w:rsidP="00437807">
            <w:pPr>
              <w:jc w:val="both"/>
              <w:rPr>
                <w:b/>
                <w:bCs/>
                <w:sz w:val="24"/>
                <w:szCs w:val="24"/>
                <w:lang w:val="el-GR"/>
              </w:rPr>
            </w:pPr>
            <w:r>
              <w:rPr>
                <w:b/>
                <w:bCs/>
                <w:sz w:val="24"/>
                <w:szCs w:val="24"/>
                <w:lang w:val="el-GR"/>
              </w:rPr>
              <w:t>1-4</w:t>
            </w:r>
          </w:p>
        </w:tc>
        <w:tc>
          <w:tcPr>
            <w:tcW w:w="4855" w:type="dxa"/>
          </w:tcPr>
          <w:p w14:paraId="4274D996" w14:textId="72004D65" w:rsidR="001B3A24" w:rsidRPr="001B3A24" w:rsidRDefault="001B3A24" w:rsidP="00437807">
            <w:pPr>
              <w:jc w:val="both"/>
              <w:rPr>
                <w:b/>
                <w:bCs/>
                <w:sz w:val="24"/>
                <w:szCs w:val="24"/>
                <w:lang w:val="el-GR"/>
              </w:rPr>
            </w:pPr>
            <w:r>
              <w:rPr>
                <w:b/>
                <w:bCs/>
                <w:sz w:val="24"/>
                <w:szCs w:val="24"/>
                <w:lang w:val="el-GR"/>
              </w:rPr>
              <w:t>Τεκμηρίωση</w:t>
            </w:r>
          </w:p>
        </w:tc>
      </w:tr>
      <w:tr w:rsidR="00763836" w14:paraId="034521F8" w14:textId="77777777" w:rsidTr="00374201">
        <w:trPr>
          <w:trHeight w:val="557"/>
        </w:trPr>
        <w:tc>
          <w:tcPr>
            <w:tcW w:w="10790" w:type="dxa"/>
            <w:gridSpan w:val="3"/>
            <w:shd w:val="clear" w:color="auto" w:fill="AEAAAA" w:themeFill="background2" w:themeFillShade="BF"/>
          </w:tcPr>
          <w:p w14:paraId="46B75BAF" w14:textId="1DC94AFD" w:rsidR="00763836" w:rsidRPr="00563B3C" w:rsidRDefault="00763836" w:rsidP="00437807">
            <w:pPr>
              <w:jc w:val="both"/>
              <w:rPr>
                <w:b/>
                <w:bCs/>
                <w:sz w:val="26"/>
                <w:szCs w:val="26"/>
                <w:lang w:val="el-GR"/>
              </w:rPr>
            </w:pPr>
            <w:r w:rsidRPr="00563B3C">
              <w:rPr>
                <w:b/>
                <w:bCs/>
                <w:sz w:val="26"/>
                <w:szCs w:val="26"/>
                <w:lang w:val="el-GR"/>
              </w:rPr>
              <w:t>Παιδαγωγική και μαθησιακή λειτουργία</w:t>
            </w:r>
          </w:p>
        </w:tc>
      </w:tr>
      <w:tr w:rsidR="001B3A24" w:rsidRPr="004878DC" w14:paraId="6A8B7951" w14:textId="77777777" w:rsidTr="00EE47FB">
        <w:tc>
          <w:tcPr>
            <w:tcW w:w="5305" w:type="dxa"/>
          </w:tcPr>
          <w:p w14:paraId="0E34CEF5" w14:textId="06A66771" w:rsidR="001B3A24" w:rsidRPr="00563B3C" w:rsidRDefault="00763836" w:rsidP="00437807">
            <w:pPr>
              <w:jc w:val="both"/>
              <w:rPr>
                <w:b/>
                <w:bCs/>
                <w:sz w:val="24"/>
                <w:szCs w:val="24"/>
                <w:lang w:val="el-GR"/>
              </w:rPr>
            </w:pPr>
            <w:r w:rsidRPr="00563B3C">
              <w:rPr>
                <w:b/>
                <w:bCs/>
                <w:sz w:val="24"/>
                <w:szCs w:val="24"/>
                <w:lang w:val="el-GR"/>
              </w:rPr>
              <w:t>Διδασκαλία, μάθηση και αξιολόγηση</w:t>
            </w:r>
          </w:p>
        </w:tc>
        <w:tc>
          <w:tcPr>
            <w:tcW w:w="630" w:type="dxa"/>
          </w:tcPr>
          <w:p w14:paraId="1AF458C3" w14:textId="6770FA1F" w:rsidR="001B3A24" w:rsidRPr="00D04B37" w:rsidRDefault="00D04B37" w:rsidP="00437807">
            <w:pPr>
              <w:jc w:val="both"/>
              <w:rPr>
                <w:b/>
                <w:bCs/>
                <w:sz w:val="24"/>
                <w:szCs w:val="24"/>
                <w:lang w:val="el-GR"/>
              </w:rPr>
            </w:pPr>
            <w:r>
              <w:rPr>
                <w:b/>
                <w:bCs/>
                <w:sz w:val="24"/>
                <w:szCs w:val="24"/>
                <w:lang w:val="el-GR"/>
              </w:rPr>
              <w:t xml:space="preserve"> 3</w:t>
            </w:r>
          </w:p>
        </w:tc>
        <w:tc>
          <w:tcPr>
            <w:tcW w:w="4855" w:type="dxa"/>
          </w:tcPr>
          <w:p w14:paraId="41F68248" w14:textId="6695833D" w:rsidR="00FC6CEB" w:rsidRDefault="00EE47FB" w:rsidP="00FC6CEB">
            <w:pPr>
              <w:rPr>
                <w:sz w:val="24"/>
                <w:szCs w:val="24"/>
                <w:lang w:val="el-GR"/>
              </w:rPr>
            </w:pPr>
            <w:r w:rsidRPr="00D04B37">
              <w:rPr>
                <w:b/>
                <w:bCs/>
                <w:sz w:val="24"/>
                <w:szCs w:val="24"/>
                <w:lang w:val="el-GR"/>
              </w:rPr>
              <w:t>1.</w:t>
            </w:r>
            <w:r>
              <w:rPr>
                <w:sz w:val="24"/>
                <w:szCs w:val="24"/>
                <w:lang w:val="el-GR"/>
              </w:rPr>
              <w:t xml:space="preserve"> </w:t>
            </w:r>
            <w:r w:rsidRPr="00EE47FB">
              <w:rPr>
                <w:sz w:val="24"/>
                <w:szCs w:val="24"/>
                <w:lang w:val="el-GR"/>
              </w:rPr>
              <w:t>Σημαντικό</w:t>
            </w:r>
            <w:r>
              <w:rPr>
                <w:sz w:val="24"/>
                <w:szCs w:val="24"/>
                <w:lang w:val="el-GR"/>
              </w:rPr>
              <w:t xml:space="preserve">ς </w:t>
            </w:r>
            <w:r w:rsidRPr="00EE47FB">
              <w:rPr>
                <w:sz w:val="24"/>
                <w:szCs w:val="24"/>
                <w:lang w:val="el-GR"/>
              </w:rPr>
              <w:t>αριθμός εκπαιδευτικ</w:t>
            </w:r>
            <w:r w:rsidR="00FC6CEB">
              <w:rPr>
                <w:sz w:val="24"/>
                <w:szCs w:val="24"/>
                <w:lang w:val="el-GR"/>
              </w:rPr>
              <w:t>ών χρησιμοποίησε εποπτικά μέσα και σε κάποιες περιπτώσεις εκπαιδευτικά λογισμικά</w:t>
            </w:r>
            <w:r w:rsidR="00115CBC">
              <w:rPr>
                <w:sz w:val="24"/>
                <w:szCs w:val="24"/>
                <w:lang w:val="el-GR"/>
              </w:rPr>
              <w:t xml:space="preserve"> εγκεκριμένα</w:t>
            </w:r>
            <w:r w:rsidR="00FC6CEB">
              <w:rPr>
                <w:sz w:val="24"/>
                <w:szCs w:val="24"/>
                <w:lang w:val="el-GR"/>
              </w:rPr>
              <w:t xml:space="preserve"> από το ΙΤΥ. </w:t>
            </w:r>
            <w:r w:rsidRPr="00EE47FB">
              <w:rPr>
                <w:sz w:val="24"/>
                <w:szCs w:val="24"/>
                <w:lang w:val="el-GR"/>
              </w:rPr>
              <w:t xml:space="preserve">Κατά κύριο λόγο χρησιμοποιήθηκε </w:t>
            </w:r>
            <w:r w:rsidR="000B22FF" w:rsidRPr="00EE47FB">
              <w:rPr>
                <w:sz w:val="24"/>
                <w:szCs w:val="24"/>
                <w:lang w:val="el-GR"/>
              </w:rPr>
              <w:t>ηλεκτρονικός</w:t>
            </w:r>
            <w:r w:rsidRPr="00EE47FB">
              <w:rPr>
                <w:sz w:val="24"/>
                <w:szCs w:val="24"/>
                <w:lang w:val="el-GR"/>
              </w:rPr>
              <w:t xml:space="preserve"> υπολογιστής σε συνδυασμό με </w:t>
            </w:r>
            <w:r w:rsidR="00C36791">
              <w:rPr>
                <w:sz w:val="24"/>
                <w:szCs w:val="24"/>
              </w:rPr>
              <w:t>projector</w:t>
            </w:r>
            <w:r w:rsidRPr="00EE47FB">
              <w:rPr>
                <w:sz w:val="24"/>
                <w:szCs w:val="24"/>
                <w:lang w:val="el-GR"/>
              </w:rPr>
              <w:t xml:space="preserve"> ώστε να γίνει η παρουσίαση της διδασκαλίας με powerpoint και με προσομοιώσεις.</w:t>
            </w:r>
            <w:r w:rsidR="00FC6CEB">
              <w:rPr>
                <w:sz w:val="24"/>
                <w:szCs w:val="24"/>
                <w:lang w:val="el-GR"/>
              </w:rPr>
              <w:t xml:space="preserve"> </w:t>
            </w:r>
          </w:p>
          <w:p w14:paraId="6E2CEE25" w14:textId="77777777" w:rsidR="00D04B37" w:rsidRDefault="00EE47FB" w:rsidP="00EE47FB">
            <w:pPr>
              <w:rPr>
                <w:b/>
                <w:bCs/>
                <w:sz w:val="24"/>
                <w:szCs w:val="24"/>
                <w:lang w:val="el-GR"/>
              </w:rPr>
            </w:pPr>
            <w:r w:rsidRPr="00D04B37">
              <w:rPr>
                <w:b/>
                <w:bCs/>
                <w:sz w:val="24"/>
                <w:szCs w:val="24"/>
                <w:lang w:val="el-GR"/>
              </w:rPr>
              <w:t>2.</w:t>
            </w:r>
            <w:r>
              <w:rPr>
                <w:sz w:val="24"/>
                <w:szCs w:val="24"/>
                <w:lang w:val="el-GR"/>
              </w:rPr>
              <w:t xml:space="preserve"> </w:t>
            </w:r>
            <w:r w:rsidRPr="00EE47FB">
              <w:rPr>
                <w:sz w:val="24"/>
                <w:szCs w:val="24"/>
                <w:lang w:val="el-GR"/>
              </w:rPr>
              <w:t>Εκπαιδευτικοί, αντί διδασκαλίας κάποιας ενότητας, επέλεξαν κατά περίπτωση να παρουσιάσουν κάποιο βίντεο συναφές με την διδακτική ενότητα. Μετά την ολοκλήρωση του βίντεο ακολούθησε συζήτηση επίλυση αποριών και ανάθεση εργασιών για το σπίτι.</w:t>
            </w:r>
            <w:r w:rsidR="00D04B37" w:rsidRPr="00D04B37">
              <w:rPr>
                <w:b/>
                <w:bCs/>
                <w:sz w:val="24"/>
                <w:szCs w:val="24"/>
                <w:lang w:val="el-GR"/>
              </w:rPr>
              <w:t xml:space="preserve"> </w:t>
            </w:r>
          </w:p>
          <w:p w14:paraId="4BF195CC" w14:textId="77777777" w:rsidR="001E1B80" w:rsidRDefault="001E1B80" w:rsidP="00EE47FB">
            <w:pPr>
              <w:rPr>
                <w:b/>
                <w:bCs/>
                <w:sz w:val="24"/>
                <w:szCs w:val="24"/>
                <w:lang w:val="el-GR"/>
              </w:rPr>
            </w:pPr>
            <w:r>
              <w:rPr>
                <w:b/>
                <w:bCs/>
                <w:sz w:val="24"/>
                <w:szCs w:val="24"/>
                <w:lang w:val="el-GR"/>
              </w:rPr>
              <w:t xml:space="preserve">3. </w:t>
            </w:r>
            <w:r w:rsidRPr="001E1B80">
              <w:rPr>
                <w:sz w:val="24"/>
                <w:szCs w:val="24"/>
                <w:lang w:val="el-GR"/>
              </w:rPr>
              <w:t>Εφαρμόστηκε από κάποιους εκπαιδευτικούς η μέθοδος της ανεστραμμένης τάξης</w:t>
            </w:r>
            <w:r w:rsidRPr="001E1B80">
              <w:rPr>
                <w:b/>
                <w:bCs/>
                <w:sz w:val="24"/>
                <w:szCs w:val="24"/>
                <w:lang w:val="el-GR"/>
              </w:rPr>
              <w:t>.</w:t>
            </w:r>
          </w:p>
          <w:p w14:paraId="2964B108" w14:textId="77777777" w:rsidR="001E1B80" w:rsidRDefault="001E1B80" w:rsidP="00EE47FB">
            <w:pPr>
              <w:rPr>
                <w:b/>
                <w:bCs/>
                <w:sz w:val="24"/>
                <w:szCs w:val="24"/>
                <w:lang w:val="el-GR"/>
              </w:rPr>
            </w:pPr>
            <w:r>
              <w:rPr>
                <w:b/>
                <w:bCs/>
                <w:sz w:val="24"/>
                <w:szCs w:val="24"/>
                <w:lang w:val="el-GR"/>
              </w:rPr>
              <w:t xml:space="preserve">4. </w:t>
            </w:r>
            <w:r w:rsidRPr="001E1B80">
              <w:rPr>
                <w:sz w:val="24"/>
                <w:szCs w:val="24"/>
                <w:lang w:val="el-GR"/>
              </w:rPr>
              <w:t>Ανατέθηκε σε μαθητές η παρουσίαση με Powerpoint της διδασκαλίας κάποιας διδακτική ενότητας του μαθήματος</w:t>
            </w:r>
            <w:r w:rsidRPr="001E1B80">
              <w:rPr>
                <w:b/>
                <w:bCs/>
                <w:sz w:val="24"/>
                <w:szCs w:val="24"/>
                <w:lang w:val="el-GR"/>
              </w:rPr>
              <w:t>.</w:t>
            </w:r>
          </w:p>
          <w:p w14:paraId="6DFE4CC3" w14:textId="2B702E45" w:rsidR="001E1B80" w:rsidRDefault="001E1B80" w:rsidP="00EE47FB">
            <w:pPr>
              <w:rPr>
                <w:sz w:val="24"/>
                <w:szCs w:val="24"/>
                <w:lang w:val="el-GR"/>
              </w:rPr>
            </w:pPr>
            <w:r>
              <w:rPr>
                <w:b/>
                <w:bCs/>
                <w:sz w:val="24"/>
                <w:szCs w:val="24"/>
                <w:lang w:val="el-GR"/>
              </w:rPr>
              <w:t xml:space="preserve">5. </w:t>
            </w:r>
            <w:r w:rsidRPr="001E1B80">
              <w:rPr>
                <w:sz w:val="24"/>
                <w:szCs w:val="24"/>
                <w:lang w:val="el-GR"/>
              </w:rPr>
              <w:t xml:space="preserve">Με αφορμή την διεξαγωγή μαθημάτων μέσω τηλεκπαίδευσης οι εκπαιδευτικοί της μονάδας ανέπτυξαν μια σημαντική ποσότητα εκπαιδευτικού υλικού για την υποστήριξη της διδασκαλίας </w:t>
            </w:r>
            <w:r w:rsidR="00115CBC">
              <w:rPr>
                <w:sz w:val="24"/>
                <w:szCs w:val="24"/>
                <w:lang w:val="el-GR"/>
              </w:rPr>
              <w:t>τους</w:t>
            </w:r>
            <w:r w:rsidRPr="001E1B80">
              <w:rPr>
                <w:sz w:val="24"/>
                <w:szCs w:val="24"/>
                <w:lang w:val="el-GR"/>
              </w:rPr>
              <w:t>. Συγκεκριμένα</w:t>
            </w:r>
            <w:r>
              <w:rPr>
                <w:sz w:val="24"/>
                <w:szCs w:val="24"/>
                <w:lang w:val="el-GR"/>
              </w:rPr>
              <w:t>:</w:t>
            </w:r>
          </w:p>
          <w:p w14:paraId="5CDACBCB" w14:textId="79A6BAB4" w:rsidR="00563B3C" w:rsidRPr="00563B3C" w:rsidRDefault="00563B3C" w:rsidP="00563B3C">
            <w:pPr>
              <w:rPr>
                <w:sz w:val="24"/>
                <w:szCs w:val="24"/>
                <w:lang w:val="el-GR"/>
              </w:rPr>
            </w:pPr>
            <w:r>
              <w:rPr>
                <w:sz w:val="24"/>
                <w:szCs w:val="24"/>
                <w:lang w:val="el-GR"/>
              </w:rPr>
              <w:t>α</w:t>
            </w:r>
            <w:r w:rsidRPr="00563B3C">
              <w:rPr>
                <w:sz w:val="24"/>
                <w:szCs w:val="24"/>
                <w:lang w:val="el-GR"/>
              </w:rPr>
              <w:t xml:space="preserve">) Παρουσιάσεις της διδασκαλίας </w:t>
            </w:r>
            <w:r w:rsidR="0084555D">
              <w:rPr>
                <w:sz w:val="24"/>
                <w:szCs w:val="24"/>
                <w:lang w:val="el-GR"/>
              </w:rPr>
              <w:t xml:space="preserve">με </w:t>
            </w:r>
            <w:r w:rsidR="0084555D">
              <w:rPr>
                <w:sz w:val="24"/>
                <w:szCs w:val="24"/>
              </w:rPr>
              <w:t>p</w:t>
            </w:r>
            <w:r w:rsidRPr="00563B3C">
              <w:rPr>
                <w:sz w:val="24"/>
                <w:szCs w:val="24"/>
                <w:lang w:val="el-GR"/>
              </w:rPr>
              <w:t>owerpoint</w:t>
            </w:r>
            <w:r w:rsidR="00115CBC">
              <w:rPr>
                <w:sz w:val="24"/>
                <w:szCs w:val="24"/>
                <w:lang w:val="el-GR"/>
              </w:rPr>
              <w:t>.</w:t>
            </w:r>
          </w:p>
          <w:p w14:paraId="50C9142B" w14:textId="09ABCFD5" w:rsidR="00563B3C" w:rsidRPr="00563B3C" w:rsidRDefault="00563B3C" w:rsidP="00563B3C">
            <w:pPr>
              <w:rPr>
                <w:sz w:val="24"/>
                <w:szCs w:val="24"/>
                <w:lang w:val="el-GR"/>
              </w:rPr>
            </w:pPr>
            <w:r w:rsidRPr="00563B3C">
              <w:rPr>
                <w:sz w:val="24"/>
                <w:szCs w:val="24"/>
                <w:lang w:val="el-GR"/>
              </w:rPr>
              <w:t xml:space="preserve">β) Χρήση προσομοιώσεων </w:t>
            </w:r>
            <w:r w:rsidR="00115CBC">
              <w:rPr>
                <w:sz w:val="24"/>
                <w:szCs w:val="24"/>
                <w:lang w:val="el-GR"/>
              </w:rPr>
              <w:t>.</w:t>
            </w:r>
          </w:p>
          <w:p w14:paraId="4D17A544" w14:textId="7C3A933E" w:rsidR="00563B3C" w:rsidRPr="00115CBC" w:rsidRDefault="00563B3C" w:rsidP="00563B3C">
            <w:pPr>
              <w:rPr>
                <w:sz w:val="24"/>
                <w:szCs w:val="24"/>
                <w:lang w:val="el-GR"/>
              </w:rPr>
            </w:pPr>
            <w:r w:rsidRPr="00563B3C">
              <w:rPr>
                <w:sz w:val="24"/>
                <w:szCs w:val="24"/>
                <w:lang w:val="el-GR"/>
              </w:rPr>
              <w:t>γ) Ασκήσ</w:t>
            </w:r>
            <w:r w:rsidR="00FC6CEB">
              <w:rPr>
                <w:sz w:val="24"/>
                <w:szCs w:val="24"/>
                <w:lang w:val="el-GR"/>
              </w:rPr>
              <w:t>εις, ερωτήσεις σε ψηφιακή μορφή</w:t>
            </w:r>
            <w:r w:rsidR="00013E85">
              <w:rPr>
                <w:sz w:val="24"/>
                <w:szCs w:val="24"/>
                <w:lang w:val="el-GR"/>
              </w:rPr>
              <w:t>.</w:t>
            </w:r>
          </w:p>
          <w:p w14:paraId="1F2BEDE8" w14:textId="69423CE9" w:rsidR="00563B3C" w:rsidRPr="00563B3C" w:rsidRDefault="00563B3C" w:rsidP="00563B3C">
            <w:pPr>
              <w:rPr>
                <w:sz w:val="24"/>
                <w:szCs w:val="24"/>
                <w:lang w:val="el-GR"/>
              </w:rPr>
            </w:pPr>
            <w:r w:rsidRPr="00563B3C">
              <w:rPr>
                <w:sz w:val="24"/>
                <w:szCs w:val="24"/>
                <w:lang w:val="el-GR"/>
              </w:rPr>
              <w:t>δ) Βοηθητικές σημειώσεις για τον μαθητή σε ψηφιακή μορφή (σκαναρισμένες, word doc</w:t>
            </w:r>
            <w:r>
              <w:rPr>
                <w:sz w:val="24"/>
                <w:szCs w:val="24"/>
                <w:lang w:val="el-GR"/>
              </w:rPr>
              <w:t>’</w:t>
            </w:r>
            <w:r w:rsidRPr="00563B3C">
              <w:rPr>
                <w:sz w:val="24"/>
                <w:szCs w:val="24"/>
                <w:lang w:val="el-GR"/>
              </w:rPr>
              <w:t>s, pdf's).</w:t>
            </w:r>
          </w:p>
          <w:p w14:paraId="7352ACB4" w14:textId="75B3130A" w:rsidR="00563B3C" w:rsidRPr="00563B3C" w:rsidRDefault="00563B3C" w:rsidP="00563B3C">
            <w:pPr>
              <w:rPr>
                <w:sz w:val="24"/>
                <w:szCs w:val="24"/>
                <w:lang w:val="el-GR"/>
              </w:rPr>
            </w:pPr>
            <w:r w:rsidRPr="00563B3C">
              <w:rPr>
                <w:sz w:val="24"/>
                <w:szCs w:val="24"/>
                <w:lang w:val="el-GR"/>
              </w:rPr>
              <w:t>ε) Χρ</w:t>
            </w:r>
            <w:r>
              <w:rPr>
                <w:sz w:val="24"/>
                <w:szCs w:val="24"/>
                <w:lang w:val="el-GR"/>
              </w:rPr>
              <w:t>ή</w:t>
            </w:r>
            <w:r w:rsidRPr="00563B3C">
              <w:rPr>
                <w:sz w:val="24"/>
                <w:szCs w:val="24"/>
                <w:lang w:val="el-GR"/>
              </w:rPr>
              <w:t>ση ψηφιακών, διαδραστικών βιβλίων.</w:t>
            </w:r>
          </w:p>
          <w:p w14:paraId="407E1B63" w14:textId="35A601C5" w:rsidR="001E1B80" w:rsidRPr="00FC6CEB" w:rsidRDefault="00563B3C" w:rsidP="00563B3C">
            <w:pPr>
              <w:rPr>
                <w:sz w:val="24"/>
                <w:szCs w:val="24"/>
                <w:lang w:val="el-GR"/>
              </w:rPr>
            </w:pPr>
            <w:r>
              <w:rPr>
                <w:sz w:val="24"/>
                <w:szCs w:val="24"/>
                <w:lang w:val="el-GR"/>
              </w:rPr>
              <w:t>ζ</w:t>
            </w:r>
            <w:r w:rsidRPr="00563B3C">
              <w:rPr>
                <w:sz w:val="24"/>
                <w:szCs w:val="24"/>
                <w:lang w:val="el-GR"/>
              </w:rPr>
              <w:t xml:space="preserve">) </w:t>
            </w:r>
            <w:r w:rsidR="0031198F">
              <w:rPr>
                <w:sz w:val="24"/>
                <w:szCs w:val="24"/>
                <w:lang w:val="el-GR"/>
              </w:rPr>
              <w:t xml:space="preserve"> </w:t>
            </w:r>
            <w:r w:rsidRPr="00563B3C">
              <w:rPr>
                <w:sz w:val="24"/>
                <w:szCs w:val="24"/>
                <w:lang w:val="el-GR"/>
              </w:rPr>
              <w:t>Εφαρμογή μεθόδων αξιόπιστης εξ' αποστάσεως αξιολόγησης όπως η ανάπτυξη διαδικτυακών τεστ από την πλατφόρμα google classrooms</w:t>
            </w:r>
            <w:r w:rsidR="00FC6CEB">
              <w:rPr>
                <w:sz w:val="24"/>
                <w:szCs w:val="24"/>
                <w:lang w:val="el-GR"/>
              </w:rPr>
              <w:t>.</w:t>
            </w:r>
          </w:p>
          <w:p w14:paraId="138D9897" w14:textId="0729F314" w:rsidR="00FC6CEB" w:rsidRDefault="00FC6CEB" w:rsidP="00563B3C">
            <w:pPr>
              <w:rPr>
                <w:sz w:val="24"/>
                <w:szCs w:val="24"/>
                <w:lang w:val="el-GR"/>
              </w:rPr>
            </w:pPr>
            <w:r>
              <w:rPr>
                <w:sz w:val="24"/>
                <w:szCs w:val="24"/>
                <w:lang w:val="el-GR"/>
              </w:rPr>
              <w:t xml:space="preserve">η) </w:t>
            </w:r>
            <w:r w:rsidR="00013E85">
              <w:rPr>
                <w:sz w:val="24"/>
                <w:szCs w:val="24"/>
                <w:lang w:val="el-GR"/>
              </w:rPr>
              <w:t xml:space="preserve">Συνδυασμός της σύγχρονης εξ αποστάσεως εκπαίδευσης με </w:t>
            </w:r>
            <w:r w:rsidR="00F3644C">
              <w:rPr>
                <w:sz w:val="24"/>
                <w:szCs w:val="24"/>
                <w:lang w:val="el-GR"/>
              </w:rPr>
              <w:t xml:space="preserve">την </w:t>
            </w:r>
            <w:r w:rsidR="00013E85">
              <w:rPr>
                <w:sz w:val="24"/>
                <w:szCs w:val="24"/>
                <w:lang w:val="el-GR"/>
              </w:rPr>
              <w:t xml:space="preserve">ασύγχρονη  </w:t>
            </w:r>
            <w:r w:rsidR="00F3644C">
              <w:rPr>
                <w:sz w:val="24"/>
                <w:szCs w:val="24"/>
                <w:lang w:val="el-GR"/>
              </w:rPr>
              <w:t xml:space="preserve">εκπαίδευση μέσω της </w:t>
            </w:r>
            <w:r w:rsidR="00013E85">
              <w:rPr>
                <w:sz w:val="24"/>
                <w:szCs w:val="24"/>
                <w:lang w:val="el-GR"/>
              </w:rPr>
              <w:t>ψηφιακή</w:t>
            </w:r>
            <w:r w:rsidR="00F3644C">
              <w:rPr>
                <w:sz w:val="24"/>
                <w:szCs w:val="24"/>
                <w:lang w:val="el-GR"/>
              </w:rPr>
              <w:t>ς</w:t>
            </w:r>
            <w:r w:rsidR="00013E85">
              <w:rPr>
                <w:sz w:val="24"/>
                <w:szCs w:val="24"/>
                <w:lang w:val="el-GR"/>
              </w:rPr>
              <w:t xml:space="preserve"> πλατφόρμα</w:t>
            </w:r>
            <w:r w:rsidR="00F3644C">
              <w:rPr>
                <w:sz w:val="24"/>
                <w:szCs w:val="24"/>
                <w:lang w:val="el-GR"/>
              </w:rPr>
              <w:t>ς</w:t>
            </w:r>
            <w:r>
              <w:rPr>
                <w:sz w:val="24"/>
                <w:szCs w:val="24"/>
                <w:lang w:val="el-GR"/>
              </w:rPr>
              <w:t xml:space="preserve"> μάθησης </w:t>
            </w:r>
            <w:r>
              <w:rPr>
                <w:sz w:val="24"/>
                <w:szCs w:val="24"/>
              </w:rPr>
              <w:t>e</w:t>
            </w:r>
            <w:r w:rsidRPr="00FC6CEB">
              <w:rPr>
                <w:sz w:val="24"/>
                <w:szCs w:val="24"/>
                <w:lang w:val="el-GR"/>
              </w:rPr>
              <w:t>-</w:t>
            </w:r>
            <w:r>
              <w:rPr>
                <w:sz w:val="24"/>
                <w:szCs w:val="24"/>
              </w:rPr>
              <w:t>me</w:t>
            </w:r>
            <w:r w:rsidRPr="00FC6CEB">
              <w:rPr>
                <w:sz w:val="24"/>
                <w:szCs w:val="24"/>
                <w:lang w:val="el-GR"/>
              </w:rPr>
              <w:t xml:space="preserve"> </w:t>
            </w:r>
            <w:r w:rsidR="00F3644C">
              <w:rPr>
                <w:sz w:val="24"/>
                <w:szCs w:val="24"/>
                <w:lang w:val="el-GR"/>
              </w:rPr>
              <w:t>από εκπαιδευτικούς του σχολείου μας.</w:t>
            </w:r>
          </w:p>
          <w:p w14:paraId="0C557FAF" w14:textId="62EDB684" w:rsidR="00115CBC" w:rsidRPr="00115CBC" w:rsidRDefault="00115CBC" w:rsidP="00563B3C">
            <w:pPr>
              <w:rPr>
                <w:sz w:val="24"/>
                <w:szCs w:val="24"/>
                <w:lang w:val="el-GR"/>
              </w:rPr>
            </w:pPr>
            <w:r>
              <w:rPr>
                <w:sz w:val="24"/>
                <w:szCs w:val="24"/>
                <w:lang w:val="el-GR"/>
              </w:rPr>
              <w:t xml:space="preserve">θ) Ανάπτυξη </w:t>
            </w:r>
            <w:r w:rsidR="00013E85">
              <w:rPr>
                <w:sz w:val="24"/>
                <w:szCs w:val="24"/>
                <w:lang w:val="el-GR"/>
              </w:rPr>
              <w:t xml:space="preserve">μαθησιακών αντικειμένων σε πλήρη ψηφιακή μορφή όπως </w:t>
            </w:r>
            <w:r w:rsidR="00013E85" w:rsidRPr="00013E85">
              <w:rPr>
                <w:sz w:val="24"/>
                <w:szCs w:val="24"/>
                <w:lang w:val="el-GR"/>
              </w:rPr>
              <w:t xml:space="preserve">διαδραστικά </w:t>
            </w:r>
            <w:r w:rsidR="00013E85" w:rsidRPr="00013E85">
              <w:rPr>
                <w:sz w:val="24"/>
                <w:szCs w:val="24"/>
                <w:lang w:val="el-GR"/>
              </w:rPr>
              <w:lastRenderedPageBreak/>
              <w:t xml:space="preserve">βιβλία, </w:t>
            </w:r>
            <w:r w:rsidR="00013E85">
              <w:rPr>
                <w:sz w:val="24"/>
                <w:szCs w:val="24"/>
              </w:rPr>
              <w:t>online</w:t>
            </w:r>
            <w:r w:rsidR="00013E85" w:rsidRPr="00013E85">
              <w:rPr>
                <w:sz w:val="24"/>
                <w:szCs w:val="24"/>
                <w:lang w:val="el-GR"/>
              </w:rPr>
              <w:t xml:space="preserve"> </w:t>
            </w:r>
            <w:r w:rsidR="00013E85">
              <w:rPr>
                <w:sz w:val="24"/>
                <w:szCs w:val="24"/>
              </w:rPr>
              <w:t>quiz</w:t>
            </w:r>
            <w:r w:rsidR="00013E85" w:rsidRPr="00013E85">
              <w:rPr>
                <w:sz w:val="24"/>
                <w:szCs w:val="24"/>
                <w:lang w:val="el-GR"/>
              </w:rPr>
              <w:t>, ασκήσεις πρακτικής και εξάσκησης, παρουσιάσεις</w:t>
            </w:r>
            <w:r w:rsidRPr="00115CBC">
              <w:rPr>
                <w:sz w:val="24"/>
                <w:szCs w:val="24"/>
                <w:lang w:val="el-GR"/>
              </w:rPr>
              <w:t xml:space="preserve"> </w:t>
            </w:r>
            <w:r w:rsidR="00013E85">
              <w:rPr>
                <w:sz w:val="24"/>
                <w:szCs w:val="24"/>
                <w:lang w:val="el-GR"/>
              </w:rPr>
              <w:t xml:space="preserve">κ.α. </w:t>
            </w:r>
            <w:r>
              <w:rPr>
                <w:sz w:val="24"/>
                <w:szCs w:val="24"/>
                <w:lang w:val="el-GR"/>
              </w:rPr>
              <w:t>για το μάθημα της Πληροφορικής στο Γυμνάσιο δημοσι</w:t>
            </w:r>
            <w:r w:rsidR="00013E85">
              <w:rPr>
                <w:sz w:val="24"/>
                <w:szCs w:val="24"/>
                <w:lang w:val="el-GR"/>
              </w:rPr>
              <w:t xml:space="preserve">ευμένα </w:t>
            </w:r>
            <w:r>
              <w:rPr>
                <w:sz w:val="24"/>
                <w:szCs w:val="24"/>
                <w:lang w:val="el-GR"/>
              </w:rPr>
              <w:t xml:space="preserve">στο </w:t>
            </w:r>
            <w:r w:rsidRPr="00115CBC">
              <w:rPr>
                <w:sz w:val="24"/>
                <w:szCs w:val="24"/>
                <w:lang w:val="el-GR"/>
              </w:rPr>
              <w:t>αποθετήριο εκπαιδευτικού υλικού χρηστών για την Πρωτοβάθμια και τη Δευτεροβάθμια εκπαίδευση «</w:t>
            </w:r>
            <w:hyperlink r:id="rId5" w:history="1">
              <w:r w:rsidRPr="00115CBC">
                <w:rPr>
                  <w:rStyle w:val="Hyperlink"/>
                  <w:sz w:val="24"/>
                  <w:szCs w:val="24"/>
                  <w:lang w:val="el-GR"/>
                </w:rPr>
                <w:t>Φωτόδεντρο/e-yliko χρηστών</w:t>
              </w:r>
            </w:hyperlink>
            <w:r w:rsidRPr="00115CBC">
              <w:rPr>
                <w:sz w:val="24"/>
                <w:szCs w:val="24"/>
                <w:lang w:val="el-GR"/>
              </w:rPr>
              <w:t>»</w:t>
            </w:r>
            <w:r w:rsidRPr="00115CBC">
              <w:rPr>
                <w:rFonts w:ascii="Arial" w:hAnsi="Arial" w:cs="Arial"/>
                <w:color w:val="4D5156"/>
                <w:sz w:val="21"/>
                <w:szCs w:val="21"/>
                <w:shd w:val="clear" w:color="auto" w:fill="FFFFFF"/>
                <w:lang w:val="el-GR"/>
              </w:rPr>
              <w:t xml:space="preserve"> </w:t>
            </w:r>
            <w:r w:rsidRPr="00115CBC">
              <w:rPr>
                <w:sz w:val="24"/>
                <w:szCs w:val="24"/>
                <w:lang w:val="el-GR"/>
              </w:rPr>
              <w:t>προς χρήση και από άλλους εκπαιδευτικούς.</w:t>
            </w:r>
          </w:p>
          <w:p w14:paraId="4CCCF917" w14:textId="77777777" w:rsidR="00FC6CEB" w:rsidRDefault="00FC6CEB" w:rsidP="00563B3C">
            <w:pPr>
              <w:rPr>
                <w:sz w:val="24"/>
                <w:szCs w:val="24"/>
                <w:lang w:val="el-GR"/>
              </w:rPr>
            </w:pPr>
          </w:p>
          <w:p w14:paraId="37450F98" w14:textId="4256FB50" w:rsidR="00A2357B" w:rsidRPr="00A2357B" w:rsidRDefault="00563B3C" w:rsidP="008258A2">
            <w:pPr>
              <w:rPr>
                <w:sz w:val="24"/>
                <w:szCs w:val="24"/>
                <w:lang w:val="el-GR"/>
              </w:rPr>
            </w:pPr>
            <w:r>
              <w:rPr>
                <w:b/>
                <w:bCs/>
                <w:sz w:val="24"/>
                <w:szCs w:val="24"/>
                <w:lang w:val="el-GR"/>
              </w:rPr>
              <w:t xml:space="preserve">6. </w:t>
            </w:r>
            <w:r w:rsidRPr="0053611E">
              <w:rPr>
                <w:sz w:val="24"/>
                <w:szCs w:val="24"/>
                <w:lang w:val="el-GR"/>
              </w:rPr>
              <w:t>Ομάδα μαθητών από κάθε τάξη συμμετείχε στο διαγωνισμό Φυσικής που διεξήγαγε η Ένωση Ελλήνων Φυσικών</w:t>
            </w:r>
            <w:r w:rsidRPr="00563B3C">
              <w:rPr>
                <w:b/>
                <w:bCs/>
                <w:sz w:val="24"/>
                <w:szCs w:val="24"/>
                <w:lang w:val="el-GR"/>
              </w:rPr>
              <w:t>.</w:t>
            </w:r>
            <w:r w:rsidR="0053611E" w:rsidRPr="0053611E">
              <w:rPr>
                <w:b/>
                <w:bCs/>
                <w:sz w:val="24"/>
                <w:szCs w:val="24"/>
                <w:lang w:val="el-GR"/>
              </w:rPr>
              <w:t xml:space="preserve"> </w:t>
            </w:r>
            <w:r w:rsidR="0053611E">
              <w:rPr>
                <w:sz w:val="24"/>
                <w:szCs w:val="24"/>
                <w:lang w:val="el-GR"/>
              </w:rPr>
              <w:t>Δύο μαθητές της Α’ γυμνασίου πέρασαν στον δεύτερο γύρο.</w:t>
            </w:r>
          </w:p>
          <w:p w14:paraId="7A8A765F" w14:textId="77777777" w:rsidR="0053611E" w:rsidRDefault="0053611E" w:rsidP="00563B3C">
            <w:pPr>
              <w:rPr>
                <w:sz w:val="24"/>
                <w:szCs w:val="24"/>
                <w:lang w:val="el-GR"/>
              </w:rPr>
            </w:pPr>
          </w:p>
          <w:p w14:paraId="18416F7E" w14:textId="77777777" w:rsidR="008258A2" w:rsidRDefault="008258A2" w:rsidP="008258A2">
            <w:pPr>
              <w:rPr>
                <w:sz w:val="24"/>
                <w:szCs w:val="24"/>
                <w:lang w:val="el-GR"/>
              </w:rPr>
            </w:pPr>
            <w:r w:rsidRPr="00922D09">
              <w:rPr>
                <w:b/>
                <w:bCs/>
                <w:sz w:val="24"/>
                <w:szCs w:val="24"/>
                <w:lang w:val="el-GR"/>
              </w:rPr>
              <w:t>7.</w:t>
            </w:r>
            <w:r>
              <w:rPr>
                <w:sz w:val="24"/>
                <w:szCs w:val="24"/>
                <w:lang w:val="el-GR"/>
              </w:rPr>
              <w:t xml:space="preserve"> Πραγματοποιήθηκαν καινοτόμες εκπαιδευτικές δράσεις ενημέρωσης και </w:t>
            </w:r>
          </w:p>
          <w:p w14:paraId="656CD25D" w14:textId="308BEAAD" w:rsidR="008258A2" w:rsidRPr="008258A2" w:rsidRDefault="008258A2" w:rsidP="008258A2">
            <w:pPr>
              <w:rPr>
                <w:b/>
                <w:sz w:val="24"/>
                <w:szCs w:val="24"/>
                <w:lang w:val="el-GR"/>
              </w:rPr>
            </w:pPr>
            <w:r>
              <w:rPr>
                <w:sz w:val="24"/>
                <w:szCs w:val="24"/>
                <w:lang w:val="el-GR"/>
              </w:rPr>
              <w:t>ευαισθητοποίησης της σχολικής κοινότητας:</w:t>
            </w:r>
          </w:p>
          <w:p w14:paraId="617550F8" w14:textId="1ACF2815" w:rsidR="008258A2" w:rsidRDefault="008258A2" w:rsidP="008258A2">
            <w:pPr>
              <w:rPr>
                <w:sz w:val="24"/>
                <w:szCs w:val="24"/>
                <w:lang w:val="el-GR"/>
              </w:rPr>
            </w:pPr>
            <w:r>
              <w:rPr>
                <w:sz w:val="24"/>
                <w:szCs w:val="24"/>
                <w:lang w:val="el-GR"/>
              </w:rPr>
              <w:t xml:space="preserve">- </w:t>
            </w:r>
            <w:r w:rsidRPr="003A5F5C">
              <w:rPr>
                <w:sz w:val="24"/>
                <w:szCs w:val="24"/>
                <w:lang w:val="el-GR"/>
              </w:rPr>
              <w:t xml:space="preserve">Δράση </w:t>
            </w:r>
            <w:r>
              <w:rPr>
                <w:sz w:val="24"/>
                <w:szCs w:val="24"/>
                <w:lang w:val="el-GR"/>
              </w:rPr>
              <w:t xml:space="preserve">ενημέρωσης και ευαισθητοποίησης </w:t>
            </w:r>
            <w:r w:rsidRPr="003A5F5C">
              <w:rPr>
                <w:sz w:val="24"/>
                <w:szCs w:val="24"/>
                <w:lang w:val="el-GR"/>
              </w:rPr>
              <w:t>κατά του σχολικού και ηλεκτρονικού εκφοβισμού</w:t>
            </w:r>
            <w:r>
              <w:rPr>
                <w:sz w:val="24"/>
                <w:szCs w:val="24"/>
                <w:lang w:val="el-GR"/>
              </w:rPr>
              <w:t>.</w:t>
            </w:r>
          </w:p>
          <w:p w14:paraId="6CB0314D" w14:textId="77777777" w:rsidR="008258A2" w:rsidRPr="008258A2" w:rsidRDefault="008258A2" w:rsidP="008258A2">
            <w:pPr>
              <w:rPr>
                <w:sz w:val="24"/>
                <w:szCs w:val="24"/>
                <w:lang w:val="el-GR"/>
              </w:rPr>
            </w:pPr>
            <w:r>
              <w:rPr>
                <w:sz w:val="24"/>
                <w:szCs w:val="24"/>
                <w:lang w:val="el-GR"/>
              </w:rPr>
              <w:t>- Αφιέρωμα στην «Ημέρα της Γης» και κατασκευή ψηφιακών αφισών από τους μαθητές.</w:t>
            </w:r>
          </w:p>
          <w:p w14:paraId="42ABE0B5" w14:textId="38BADA53" w:rsidR="008258A2" w:rsidRDefault="008258A2" w:rsidP="008258A2">
            <w:pPr>
              <w:rPr>
                <w:sz w:val="24"/>
                <w:szCs w:val="24"/>
                <w:lang w:val="el-GR"/>
              </w:rPr>
            </w:pPr>
            <w:r>
              <w:rPr>
                <w:sz w:val="24"/>
                <w:szCs w:val="24"/>
                <w:lang w:val="el-GR"/>
              </w:rPr>
              <w:t xml:space="preserve">- Υπήρξαμε Πρεσβευτές </w:t>
            </w:r>
            <w:r w:rsidR="0094253A">
              <w:rPr>
                <w:sz w:val="24"/>
                <w:szCs w:val="24"/>
                <w:lang w:val="el-GR"/>
              </w:rPr>
              <w:t>και Πολλαπλασιαστές του μηνύματος «Όλοι μαζί για ένα καλύτερο διαδίκτυο»</w:t>
            </w:r>
            <w:r>
              <w:rPr>
                <w:sz w:val="24"/>
                <w:szCs w:val="24"/>
                <w:lang w:val="el-GR"/>
              </w:rPr>
              <w:t xml:space="preserve"> με τη συμμετοχή </w:t>
            </w:r>
            <w:r w:rsidR="0094253A">
              <w:rPr>
                <w:sz w:val="24"/>
                <w:szCs w:val="24"/>
                <w:lang w:val="el-GR"/>
              </w:rPr>
              <w:t xml:space="preserve">του σχολείου μας σε δράσεις του Ελληνικού Κέντρου Ασφαλούς Διαδικτύου. </w:t>
            </w:r>
          </w:p>
          <w:p w14:paraId="10EECBD2" w14:textId="77777777" w:rsidR="008258A2" w:rsidRDefault="008258A2" w:rsidP="008258A2">
            <w:pPr>
              <w:rPr>
                <w:sz w:val="24"/>
                <w:szCs w:val="24"/>
                <w:lang w:val="el-GR"/>
              </w:rPr>
            </w:pPr>
            <w:r w:rsidRPr="008258A2">
              <w:rPr>
                <w:sz w:val="24"/>
                <w:szCs w:val="24"/>
                <w:lang w:val="el-GR"/>
              </w:rPr>
              <w:t xml:space="preserve">- </w:t>
            </w:r>
            <w:r>
              <w:rPr>
                <w:sz w:val="24"/>
                <w:szCs w:val="24"/>
                <w:lang w:val="el-GR"/>
              </w:rPr>
              <w:t>Ασφαλής χρήση κινητού τηλεφώνου.</w:t>
            </w:r>
          </w:p>
          <w:p w14:paraId="14505A40" w14:textId="191BEF47" w:rsidR="008258A2" w:rsidRPr="00A2357B" w:rsidRDefault="008258A2" w:rsidP="008258A2">
            <w:pPr>
              <w:rPr>
                <w:sz w:val="24"/>
                <w:szCs w:val="24"/>
                <w:lang w:val="el-GR"/>
              </w:rPr>
            </w:pPr>
            <w:r>
              <w:rPr>
                <w:sz w:val="24"/>
                <w:szCs w:val="24"/>
                <w:lang w:val="el-GR"/>
              </w:rPr>
              <w:t>- Κατασκευή τεχνημάτων και παρουσίαση αυτών στο τέλος της χρονιάς.</w:t>
            </w:r>
          </w:p>
          <w:p w14:paraId="427C8135" w14:textId="77777777" w:rsidR="008258A2" w:rsidRDefault="008258A2" w:rsidP="00563B3C">
            <w:pPr>
              <w:rPr>
                <w:sz w:val="24"/>
                <w:szCs w:val="24"/>
                <w:lang w:val="el-GR"/>
              </w:rPr>
            </w:pPr>
          </w:p>
          <w:p w14:paraId="2AFDED75" w14:textId="48E70345" w:rsidR="006771C2" w:rsidRPr="006771C2" w:rsidRDefault="008258A2" w:rsidP="006771C2">
            <w:pPr>
              <w:rPr>
                <w:sz w:val="24"/>
                <w:szCs w:val="24"/>
                <w:lang w:val="el-GR"/>
              </w:rPr>
            </w:pPr>
            <w:r>
              <w:rPr>
                <w:b/>
                <w:sz w:val="24"/>
                <w:szCs w:val="24"/>
                <w:lang w:val="el-GR"/>
              </w:rPr>
              <w:t>8</w:t>
            </w:r>
            <w:r w:rsidR="006771C2" w:rsidRPr="006771C2">
              <w:rPr>
                <w:b/>
                <w:sz w:val="24"/>
                <w:szCs w:val="24"/>
                <w:lang w:val="el-GR"/>
              </w:rPr>
              <w:t>.</w:t>
            </w:r>
            <w:r w:rsidR="006771C2">
              <w:rPr>
                <w:sz w:val="24"/>
                <w:szCs w:val="24"/>
                <w:lang w:val="el-GR"/>
              </w:rPr>
              <w:t xml:space="preserve"> Υποστήριξη των μαθητών που αδυνατούσαν να συνδεθούν στην παρεχόμενη Τηλεκπαίδευση λόγω έλλειψης εξοπλισμού με την παροχή συσκευών </w:t>
            </w:r>
            <w:r w:rsidR="006771C2">
              <w:rPr>
                <w:sz w:val="24"/>
                <w:szCs w:val="24"/>
              </w:rPr>
              <w:t>tablet</w:t>
            </w:r>
            <w:r w:rsidR="006771C2" w:rsidRPr="006771C2">
              <w:rPr>
                <w:sz w:val="24"/>
                <w:szCs w:val="24"/>
                <w:lang w:val="el-GR"/>
              </w:rPr>
              <w:t>.</w:t>
            </w:r>
          </w:p>
        </w:tc>
      </w:tr>
      <w:tr w:rsidR="001B3A24" w:rsidRPr="004878DC" w14:paraId="5EDDB294" w14:textId="77777777" w:rsidTr="00EE47FB">
        <w:tc>
          <w:tcPr>
            <w:tcW w:w="5305" w:type="dxa"/>
          </w:tcPr>
          <w:p w14:paraId="03BA1423" w14:textId="56D86222" w:rsidR="001B3A24" w:rsidRPr="0084555D" w:rsidRDefault="0084555D" w:rsidP="00437807">
            <w:pPr>
              <w:jc w:val="both"/>
              <w:rPr>
                <w:b/>
                <w:bCs/>
                <w:sz w:val="24"/>
                <w:szCs w:val="24"/>
                <w:lang w:val="el-GR"/>
              </w:rPr>
            </w:pPr>
            <w:r>
              <w:rPr>
                <w:b/>
                <w:bCs/>
                <w:sz w:val="24"/>
                <w:szCs w:val="24"/>
                <w:lang w:val="el-GR"/>
              </w:rPr>
              <w:lastRenderedPageBreak/>
              <w:t xml:space="preserve">Σχολική Διαρροή και </w:t>
            </w:r>
            <w:r w:rsidR="009F5285">
              <w:rPr>
                <w:b/>
                <w:bCs/>
                <w:sz w:val="24"/>
                <w:szCs w:val="24"/>
                <w:lang w:val="el-GR"/>
              </w:rPr>
              <w:t>φοίτηση</w:t>
            </w:r>
          </w:p>
        </w:tc>
        <w:tc>
          <w:tcPr>
            <w:tcW w:w="630" w:type="dxa"/>
          </w:tcPr>
          <w:p w14:paraId="14A331EC" w14:textId="6E5FBFC7" w:rsidR="001B3A24" w:rsidRPr="002655B1" w:rsidRDefault="002655B1" w:rsidP="00437807">
            <w:pPr>
              <w:jc w:val="both"/>
              <w:rPr>
                <w:b/>
                <w:bCs/>
                <w:sz w:val="24"/>
                <w:szCs w:val="24"/>
                <w:lang w:val="el-GR"/>
              </w:rPr>
            </w:pPr>
            <w:r>
              <w:rPr>
                <w:b/>
                <w:bCs/>
                <w:sz w:val="24"/>
                <w:szCs w:val="24"/>
                <w:lang w:val="el-GR"/>
              </w:rPr>
              <w:t>3</w:t>
            </w:r>
          </w:p>
        </w:tc>
        <w:tc>
          <w:tcPr>
            <w:tcW w:w="4855" w:type="dxa"/>
          </w:tcPr>
          <w:p w14:paraId="18E77A34" w14:textId="0347D0E5" w:rsidR="001B3A24" w:rsidRDefault="002655B1" w:rsidP="00437807">
            <w:pPr>
              <w:jc w:val="both"/>
              <w:rPr>
                <w:sz w:val="24"/>
                <w:szCs w:val="24"/>
                <w:lang w:val="el-GR"/>
              </w:rPr>
            </w:pPr>
            <w:r w:rsidRPr="002655B1">
              <w:rPr>
                <w:b/>
                <w:bCs/>
                <w:sz w:val="24"/>
                <w:szCs w:val="24"/>
                <w:lang w:val="el-GR"/>
              </w:rPr>
              <w:t>1)</w:t>
            </w:r>
            <w:r w:rsidRPr="002655B1">
              <w:rPr>
                <w:sz w:val="24"/>
                <w:szCs w:val="24"/>
                <w:lang w:val="el-GR"/>
              </w:rPr>
              <w:t xml:space="preserve"> Οι μαθητικές απουσίες ήταν υπό στενή παρακολούθηση σε όλη τη διάρκεια της σχολικής χρονιάς 2020-21 από τους εκπαιδευτικούς και τον διευθυντή.</w:t>
            </w:r>
          </w:p>
          <w:p w14:paraId="15318D7D" w14:textId="77777777" w:rsidR="002655B1" w:rsidRPr="002655B1" w:rsidRDefault="002655B1" w:rsidP="002655B1">
            <w:pPr>
              <w:jc w:val="both"/>
              <w:rPr>
                <w:sz w:val="24"/>
                <w:szCs w:val="24"/>
                <w:lang w:val="el-GR"/>
              </w:rPr>
            </w:pPr>
            <w:r w:rsidRPr="002655B1">
              <w:rPr>
                <w:b/>
                <w:bCs/>
                <w:sz w:val="24"/>
                <w:szCs w:val="24"/>
                <w:lang w:val="el-GR"/>
              </w:rPr>
              <w:t>2)</w:t>
            </w:r>
            <w:r w:rsidRPr="002655B1">
              <w:rPr>
                <w:sz w:val="24"/>
                <w:szCs w:val="24"/>
                <w:lang w:val="el-GR"/>
              </w:rPr>
              <w:t xml:space="preserve"> Στην δια ζώσης εκπαίδευση οι απουσίες καταγράφονταν με τον παραδοσιακό τρόπο.</w:t>
            </w:r>
          </w:p>
          <w:p w14:paraId="290DA018" w14:textId="06E90866" w:rsidR="002655B1" w:rsidRDefault="002655B1" w:rsidP="002655B1">
            <w:pPr>
              <w:jc w:val="both"/>
              <w:rPr>
                <w:sz w:val="24"/>
                <w:szCs w:val="24"/>
                <w:lang w:val="el-GR"/>
              </w:rPr>
            </w:pPr>
            <w:r w:rsidRPr="002655B1">
              <w:rPr>
                <w:b/>
                <w:bCs/>
                <w:sz w:val="24"/>
                <w:szCs w:val="24"/>
                <w:lang w:val="el-GR"/>
              </w:rPr>
              <w:t>3)</w:t>
            </w:r>
            <w:r w:rsidRPr="002655B1">
              <w:rPr>
                <w:sz w:val="24"/>
                <w:szCs w:val="24"/>
                <w:lang w:val="el-GR"/>
              </w:rPr>
              <w:t xml:space="preserve"> Κατά την διάρκεια της εξ΄ αποστάσεως εκπαίδευση, οι απουσίες των μαθητών καταγράφονται σε ειδικές ηλεκτρονικές φόρμες οι οποίες ελέγχονταν από τον διευθυντή και στη συνέχεια καταγράφονταν στ</w:t>
            </w:r>
            <w:r>
              <w:rPr>
                <w:sz w:val="24"/>
                <w:szCs w:val="24"/>
                <w:lang w:val="el-GR"/>
              </w:rPr>
              <w:t>ην πλατφόρμα</w:t>
            </w:r>
            <w:r w:rsidRPr="002655B1">
              <w:rPr>
                <w:sz w:val="24"/>
                <w:szCs w:val="24"/>
                <w:lang w:val="el-GR"/>
              </w:rPr>
              <w:t xml:space="preserve"> </w:t>
            </w:r>
            <w:r w:rsidR="00CB7BC7">
              <w:rPr>
                <w:sz w:val="24"/>
                <w:szCs w:val="24"/>
              </w:rPr>
              <w:t>m</w:t>
            </w:r>
            <w:r w:rsidRPr="002655B1">
              <w:rPr>
                <w:sz w:val="24"/>
                <w:szCs w:val="24"/>
                <w:lang w:val="el-GR"/>
              </w:rPr>
              <w:t>yschool.</w:t>
            </w:r>
          </w:p>
          <w:p w14:paraId="0507C354" w14:textId="57B0049D" w:rsidR="00DF235C" w:rsidRPr="00DF235C" w:rsidRDefault="00277166" w:rsidP="00DF235C">
            <w:pPr>
              <w:jc w:val="both"/>
              <w:rPr>
                <w:sz w:val="24"/>
                <w:szCs w:val="24"/>
                <w:lang w:val="el-GR"/>
              </w:rPr>
            </w:pPr>
            <w:r w:rsidRPr="00277166">
              <w:rPr>
                <w:b/>
                <w:bCs/>
                <w:sz w:val="24"/>
                <w:szCs w:val="24"/>
                <w:lang w:val="el-GR"/>
              </w:rPr>
              <w:t>4</w:t>
            </w:r>
            <w:r w:rsidR="00DF235C" w:rsidRPr="00277166">
              <w:rPr>
                <w:b/>
                <w:bCs/>
                <w:sz w:val="24"/>
                <w:szCs w:val="24"/>
                <w:lang w:val="el-GR"/>
              </w:rPr>
              <w:t xml:space="preserve">) </w:t>
            </w:r>
            <w:r w:rsidR="00DF235C" w:rsidRPr="00DF235C">
              <w:rPr>
                <w:sz w:val="24"/>
                <w:szCs w:val="24"/>
                <w:lang w:val="el-GR"/>
              </w:rPr>
              <w:t xml:space="preserve">Οι </w:t>
            </w:r>
            <w:r w:rsidR="00CB7BC7" w:rsidRPr="00DF235C">
              <w:rPr>
                <w:sz w:val="24"/>
                <w:szCs w:val="24"/>
                <w:lang w:val="el-GR"/>
              </w:rPr>
              <w:t>μαθητές</w:t>
            </w:r>
            <w:r w:rsidR="00DF235C" w:rsidRPr="00DF235C">
              <w:rPr>
                <w:sz w:val="24"/>
                <w:szCs w:val="24"/>
                <w:lang w:val="el-GR"/>
              </w:rPr>
              <w:t xml:space="preserve"> της Γ΄</w:t>
            </w:r>
            <w:r w:rsidRPr="00277166">
              <w:rPr>
                <w:sz w:val="24"/>
                <w:szCs w:val="24"/>
                <w:lang w:val="el-GR"/>
              </w:rPr>
              <w:t xml:space="preserve"> </w:t>
            </w:r>
            <w:r w:rsidR="00DF235C" w:rsidRPr="00DF235C">
              <w:rPr>
                <w:sz w:val="24"/>
                <w:szCs w:val="24"/>
                <w:lang w:val="el-GR"/>
              </w:rPr>
              <w:t xml:space="preserve">γυμνασίου </w:t>
            </w:r>
            <w:r w:rsidR="00DF235C" w:rsidRPr="00DF235C">
              <w:rPr>
                <w:sz w:val="24"/>
                <w:szCs w:val="24"/>
                <w:lang w:val="el-GR"/>
              </w:rPr>
              <w:lastRenderedPageBreak/>
              <w:t xml:space="preserve">ενημερώθηκαν, </w:t>
            </w:r>
            <w:r w:rsidRPr="00DF235C">
              <w:rPr>
                <w:sz w:val="24"/>
                <w:szCs w:val="24"/>
                <w:lang w:val="el-GR"/>
              </w:rPr>
              <w:t>κατά</w:t>
            </w:r>
            <w:r w:rsidR="00DF235C" w:rsidRPr="00DF235C">
              <w:rPr>
                <w:sz w:val="24"/>
                <w:szCs w:val="24"/>
                <w:lang w:val="el-GR"/>
              </w:rPr>
              <w:t xml:space="preserve"> κύριο λόγο μέσω συζητήσεων εντός της σχολικής τάξης, από τους εκπαιδευτικούς της σχολικής </w:t>
            </w:r>
            <w:r w:rsidRPr="00DF235C">
              <w:rPr>
                <w:sz w:val="24"/>
                <w:szCs w:val="24"/>
                <w:lang w:val="el-GR"/>
              </w:rPr>
              <w:t>μονάδας</w:t>
            </w:r>
            <w:r w:rsidR="00DF235C" w:rsidRPr="00DF235C">
              <w:rPr>
                <w:sz w:val="24"/>
                <w:szCs w:val="24"/>
                <w:lang w:val="el-GR"/>
              </w:rPr>
              <w:t xml:space="preserve"> σε σχέση με τις επαγγελματικές προοπτικές που θα έχουν ανάλογα με τον τύπο του </w:t>
            </w:r>
            <w:r w:rsidRPr="00DF235C">
              <w:rPr>
                <w:sz w:val="24"/>
                <w:szCs w:val="24"/>
                <w:lang w:val="el-GR"/>
              </w:rPr>
              <w:t>Λύκειο</w:t>
            </w:r>
            <w:r w:rsidR="00DF235C" w:rsidRPr="00DF235C">
              <w:rPr>
                <w:sz w:val="24"/>
                <w:szCs w:val="24"/>
                <w:lang w:val="el-GR"/>
              </w:rPr>
              <w:t xml:space="preserve"> που θα επιλέξουν να φοιτήσουν.</w:t>
            </w:r>
          </w:p>
          <w:p w14:paraId="15DD1F59" w14:textId="26D532F0" w:rsidR="00DF235C" w:rsidRPr="00DF235C" w:rsidRDefault="009F5285" w:rsidP="00DF235C">
            <w:pPr>
              <w:jc w:val="both"/>
              <w:rPr>
                <w:sz w:val="24"/>
                <w:szCs w:val="24"/>
                <w:lang w:val="el-GR"/>
              </w:rPr>
            </w:pPr>
            <w:r w:rsidRPr="009F5285">
              <w:rPr>
                <w:b/>
                <w:bCs/>
                <w:sz w:val="24"/>
                <w:szCs w:val="24"/>
                <w:lang w:val="el-GR"/>
              </w:rPr>
              <w:t>5</w:t>
            </w:r>
            <w:r w:rsidR="00DF235C" w:rsidRPr="009F5285">
              <w:rPr>
                <w:b/>
                <w:bCs/>
                <w:sz w:val="24"/>
                <w:szCs w:val="24"/>
                <w:lang w:val="el-GR"/>
              </w:rPr>
              <w:t>)</w:t>
            </w:r>
            <w:r w:rsidR="00DF235C" w:rsidRPr="00DF235C">
              <w:rPr>
                <w:sz w:val="24"/>
                <w:szCs w:val="24"/>
                <w:lang w:val="el-GR"/>
              </w:rPr>
              <w:t xml:space="preserve"> Σε μαθητές με αποδεδειγμένες τεχνικές δεξιότητες και χαμηλή απόδοση σε θεωρητικά μαθήματα προτάθηκε να επιλέξουν επαγγελματικά λύκεια (ΕΠΑΛ). </w:t>
            </w:r>
          </w:p>
          <w:p w14:paraId="5F0844CA" w14:textId="7D5D4662" w:rsidR="00DF235C" w:rsidRPr="00DF235C" w:rsidRDefault="009F5285" w:rsidP="00DF235C">
            <w:pPr>
              <w:jc w:val="both"/>
              <w:rPr>
                <w:sz w:val="24"/>
                <w:szCs w:val="24"/>
                <w:lang w:val="el-GR"/>
              </w:rPr>
            </w:pPr>
            <w:r w:rsidRPr="009F5285">
              <w:rPr>
                <w:b/>
                <w:bCs/>
                <w:sz w:val="24"/>
                <w:szCs w:val="24"/>
                <w:lang w:val="el-GR"/>
              </w:rPr>
              <w:t>6)</w:t>
            </w:r>
            <w:r w:rsidR="00DF235C" w:rsidRPr="00DF235C">
              <w:rPr>
                <w:sz w:val="24"/>
                <w:szCs w:val="24"/>
                <w:lang w:val="el-GR"/>
              </w:rPr>
              <w:t xml:space="preserve"> Σε μαθητές με υψηλή απόδοση που έχουν ως στόχο να εισαχθούν σε πανεπιστήμια προτάθηκε το Γενικό Λύκειο.</w:t>
            </w:r>
          </w:p>
          <w:p w14:paraId="188F8256" w14:textId="29A6FB4E" w:rsidR="00DF235C" w:rsidRPr="009F5285" w:rsidRDefault="009F5285" w:rsidP="00DF235C">
            <w:pPr>
              <w:jc w:val="both"/>
              <w:rPr>
                <w:sz w:val="24"/>
                <w:szCs w:val="24"/>
                <w:lang w:val="el-GR"/>
              </w:rPr>
            </w:pPr>
            <w:r w:rsidRPr="009F5285">
              <w:rPr>
                <w:b/>
                <w:bCs/>
                <w:sz w:val="24"/>
                <w:szCs w:val="24"/>
                <w:lang w:val="el-GR"/>
              </w:rPr>
              <w:t>7)</w:t>
            </w:r>
            <w:r w:rsidRPr="009F5285">
              <w:rPr>
                <w:sz w:val="24"/>
                <w:szCs w:val="24"/>
                <w:lang w:val="el-GR"/>
              </w:rPr>
              <w:t xml:space="preserve"> </w:t>
            </w:r>
            <w:r w:rsidR="00DF235C" w:rsidRPr="00DF235C">
              <w:rPr>
                <w:sz w:val="24"/>
                <w:szCs w:val="24"/>
                <w:lang w:val="el-GR"/>
              </w:rPr>
              <w:t xml:space="preserve">Σε ορισμένους μαθητές που έδειξαν ιδιαίτερη αδυναμία να προσαρμοστούν στο σχολικό περιβάλλον αλλά </w:t>
            </w:r>
            <w:r>
              <w:rPr>
                <w:sz w:val="24"/>
                <w:szCs w:val="24"/>
                <w:lang w:val="el-GR"/>
              </w:rPr>
              <w:t>έδειξαν</w:t>
            </w:r>
            <w:r w:rsidRPr="009F5285">
              <w:rPr>
                <w:sz w:val="24"/>
                <w:szCs w:val="24"/>
                <w:lang w:val="el-GR"/>
              </w:rPr>
              <w:t xml:space="preserve"> </w:t>
            </w:r>
            <w:r w:rsidR="00DF235C" w:rsidRPr="00DF235C">
              <w:rPr>
                <w:sz w:val="24"/>
                <w:szCs w:val="24"/>
                <w:lang w:val="el-GR"/>
              </w:rPr>
              <w:t>τεχνικές δεξιότητες</w:t>
            </w:r>
            <w:r>
              <w:rPr>
                <w:sz w:val="24"/>
                <w:szCs w:val="24"/>
                <w:lang w:val="el-GR"/>
              </w:rPr>
              <w:t xml:space="preserve"> </w:t>
            </w:r>
            <w:r w:rsidR="00DF235C" w:rsidRPr="00DF235C">
              <w:rPr>
                <w:sz w:val="24"/>
                <w:szCs w:val="24"/>
                <w:lang w:val="el-GR"/>
              </w:rPr>
              <w:t>προτάθηκαν οι σπουδές σε επαγγελματικά σχολεία του ΟΑΕΔ.</w:t>
            </w:r>
          </w:p>
          <w:p w14:paraId="53BEEED8" w14:textId="2F99177A" w:rsidR="002655B1" w:rsidRDefault="00972876" w:rsidP="00972876">
            <w:pPr>
              <w:jc w:val="both"/>
              <w:rPr>
                <w:sz w:val="24"/>
                <w:szCs w:val="24"/>
                <w:lang w:val="el-GR"/>
              </w:rPr>
            </w:pPr>
            <w:r>
              <w:rPr>
                <w:sz w:val="24"/>
                <w:szCs w:val="24"/>
                <w:lang w:val="el-GR"/>
              </w:rPr>
              <w:t xml:space="preserve"> </w:t>
            </w:r>
          </w:p>
        </w:tc>
      </w:tr>
      <w:tr w:rsidR="001B3A24" w:rsidRPr="004878DC" w14:paraId="17A719F9" w14:textId="77777777" w:rsidTr="00EE47FB">
        <w:tc>
          <w:tcPr>
            <w:tcW w:w="5305" w:type="dxa"/>
          </w:tcPr>
          <w:p w14:paraId="7A18B6FF" w14:textId="12D95EAD" w:rsidR="001B3A24" w:rsidRPr="00FE6BC8" w:rsidRDefault="00FE6BC8" w:rsidP="00437807">
            <w:pPr>
              <w:jc w:val="both"/>
              <w:rPr>
                <w:b/>
                <w:bCs/>
                <w:sz w:val="24"/>
                <w:szCs w:val="24"/>
                <w:lang w:val="el-GR"/>
              </w:rPr>
            </w:pPr>
            <w:r>
              <w:rPr>
                <w:b/>
                <w:bCs/>
                <w:sz w:val="24"/>
                <w:szCs w:val="24"/>
                <w:lang w:val="el-GR"/>
              </w:rPr>
              <w:lastRenderedPageBreak/>
              <w:t>Σχέσεις μεταξύ μαθητών/-τριών</w:t>
            </w:r>
          </w:p>
        </w:tc>
        <w:tc>
          <w:tcPr>
            <w:tcW w:w="630" w:type="dxa"/>
          </w:tcPr>
          <w:p w14:paraId="21314FAC" w14:textId="0A0DC6B2" w:rsidR="001B3A24" w:rsidRPr="00922D09" w:rsidRDefault="00FE6BC8" w:rsidP="00437807">
            <w:pPr>
              <w:jc w:val="both"/>
              <w:rPr>
                <w:b/>
                <w:bCs/>
                <w:sz w:val="24"/>
                <w:szCs w:val="24"/>
              </w:rPr>
            </w:pPr>
            <w:r>
              <w:rPr>
                <w:b/>
                <w:bCs/>
                <w:sz w:val="24"/>
                <w:szCs w:val="24"/>
                <w:lang w:val="el-GR"/>
              </w:rPr>
              <w:t xml:space="preserve"> </w:t>
            </w:r>
            <w:r w:rsidR="00922D09">
              <w:rPr>
                <w:b/>
                <w:bCs/>
                <w:sz w:val="24"/>
                <w:szCs w:val="24"/>
              </w:rPr>
              <w:t>3</w:t>
            </w:r>
          </w:p>
        </w:tc>
        <w:tc>
          <w:tcPr>
            <w:tcW w:w="4855" w:type="dxa"/>
          </w:tcPr>
          <w:p w14:paraId="37C74CA3" w14:textId="7DE76713" w:rsidR="001B3A24" w:rsidRDefault="00FE6BC8" w:rsidP="00437807">
            <w:pPr>
              <w:jc w:val="both"/>
              <w:rPr>
                <w:sz w:val="24"/>
                <w:szCs w:val="24"/>
                <w:lang w:val="el-GR"/>
              </w:rPr>
            </w:pPr>
            <w:r>
              <w:rPr>
                <w:sz w:val="24"/>
                <w:szCs w:val="24"/>
                <w:lang w:val="el-GR"/>
              </w:rPr>
              <w:t xml:space="preserve"> </w:t>
            </w:r>
            <w:r w:rsidRPr="00FE6BC8">
              <w:rPr>
                <w:sz w:val="24"/>
                <w:szCs w:val="24"/>
                <w:lang w:val="el-GR"/>
              </w:rPr>
              <w:t>Αφιερώθηκαν οι πρώτες διδακτικές ώρες της χρονιάς να γνωστοποιηθούν</w:t>
            </w:r>
            <w:r>
              <w:rPr>
                <w:sz w:val="24"/>
                <w:szCs w:val="24"/>
                <w:lang w:val="el-GR"/>
              </w:rPr>
              <w:t xml:space="preserve"> στους μαθητές</w:t>
            </w:r>
            <w:r w:rsidRPr="00FE6BC8">
              <w:rPr>
                <w:sz w:val="24"/>
                <w:szCs w:val="24"/>
                <w:lang w:val="el-GR"/>
              </w:rPr>
              <w:t xml:space="preserve"> οι κανόνες</w:t>
            </w:r>
            <w:r>
              <w:rPr>
                <w:sz w:val="24"/>
                <w:szCs w:val="24"/>
                <w:lang w:val="el-GR"/>
              </w:rPr>
              <w:t xml:space="preserve"> (Σχολικός Κανονισμός) </w:t>
            </w:r>
            <w:r w:rsidRPr="00FE6BC8">
              <w:rPr>
                <w:sz w:val="24"/>
                <w:szCs w:val="24"/>
                <w:lang w:val="el-GR"/>
              </w:rPr>
              <w:t xml:space="preserve"> που καλλιεργούν και διασφαλίζουν τον αλληλοσεβασμό, την εμπιστοσύνη και τη συνεργασία.</w:t>
            </w:r>
          </w:p>
          <w:p w14:paraId="3967CCEF" w14:textId="77777777" w:rsidR="00BD0194" w:rsidRPr="00BD0194" w:rsidRDefault="00BD0194" w:rsidP="00BD0194">
            <w:pPr>
              <w:jc w:val="both"/>
              <w:rPr>
                <w:b/>
                <w:bCs/>
                <w:sz w:val="24"/>
                <w:szCs w:val="24"/>
                <w:lang w:val="el-GR"/>
              </w:rPr>
            </w:pPr>
            <w:r w:rsidRPr="00BD0194">
              <w:rPr>
                <w:b/>
                <w:bCs/>
                <w:sz w:val="24"/>
                <w:szCs w:val="24"/>
                <w:lang w:val="el-GR"/>
              </w:rPr>
              <w:t xml:space="preserve">1) </w:t>
            </w:r>
            <w:r w:rsidRPr="00BD0194">
              <w:rPr>
                <w:sz w:val="24"/>
                <w:szCs w:val="24"/>
                <w:lang w:val="el-GR"/>
              </w:rPr>
              <w:t>Σχεδόν το σύνολο των εκπαιδευτικών ανέθεσε ομαδικές εργασίες σε μαθητές με γνώμονα και την σύσφιξη των σχέσεων τους.</w:t>
            </w:r>
          </w:p>
          <w:p w14:paraId="5E2DC790" w14:textId="586BFDEA" w:rsidR="00BD0194" w:rsidRPr="00BD0194" w:rsidRDefault="00BD0194" w:rsidP="00BD0194">
            <w:pPr>
              <w:jc w:val="both"/>
              <w:rPr>
                <w:b/>
                <w:bCs/>
                <w:sz w:val="24"/>
                <w:szCs w:val="24"/>
                <w:lang w:val="el-GR"/>
              </w:rPr>
            </w:pPr>
            <w:r w:rsidRPr="00BD0194">
              <w:rPr>
                <w:b/>
                <w:bCs/>
                <w:sz w:val="24"/>
                <w:szCs w:val="24"/>
                <w:lang w:val="el-GR"/>
              </w:rPr>
              <w:t xml:space="preserve">2) </w:t>
            </w:r>
            <w:r w:rsidRPr="00BD0194">
              <w:rPr>
                <w:sz w:val="24"/>
                <w:szCs w:val="24"/>
                <w:lang w:val="el-GR"/>
              </w:rPr>
              <w:t>Σε μαθήματα που το γνωστικό αντικείμενο το επέτρεπε, οι μαθητές ενθαρρ</w:t>
            </w:r>
            <w:r>
              <w:rPr>
                <w:sz w:val="24"/>
                <w:szCs w:val="24"/>
                <w:lang w:val="el-GR"/>
              </w:rPr>
              <w:t>ύ</w:t>
            </w:r>
            <w:r w:rsidRPr="00BD0194">
              <w:rPr>
                <w:sz w:val="24"/>
                <w:szCs w:val="24"/>
                <w:lang w:val="el-GR"/>
              </w:rPr>
              <w:t>νονταν να κάνουν διάλογο μεταξύ τους για το αντικείμενο της διδασκαλίας</w:t>
            </w:r>
            <w:r w:rsidRPr="00BD0194">
              <w:rPr>
                <w:b/>
                <w:bCs/>
                <w:sz w:val="24"/>
                <w:szCs w:val="24"/>
                <w:lang w:val="el-GR"/>
              </w:rPr>
              <w:t>.</w:t>
            </w:r>
          </w:p>
          <w:p w14:paraId="42A20A50" w14:textId="77777777" w:rsidR="00FE6BC8" w:rsidRDefault="00BD0194" w:rsidP="00BD0194">
            <w:pPr>
              <w:jc w:val="both"/>
              <w:rPr>
                <w:sz w:val="24"/>
                <w:szCs w:val="24"/>
                <w:lang w:val="el-GR"/>
              </w:rPr>
            </w:pPr>
            <w:r w:rsidRPr="00BD0194">
              <w:rPr>
                <w:b/>
                <w:bCs/>
                <w:sz w:val="24"/>
                <w:szCs w:val="24"/>
                <w:lang w:val="el-GR"/>
              </w:rPr>
              <w:t xml:space="preserve">3) </w:t>
            </w:r>
            <w:r w:rsidRPr="00BD0194">
              <w:rPr>
                <w:sz w:val="24"/>
                <w:szCs w:val="24"/>
                <w:lang w:val="el-GR"/>
              </w:rPr>
              <w:t xml:space="preserve">Οι εκπαιδευτικοί που εντόπισαν προβλήματα στη σχέση μεταξύ μαθητών όπως π.χ. ανταγωνισμού, προσπάθησαν μέσω διαλόγου να τονίσουν ότι </w:t>
            </w:r>
            <w:r w:rsidR="00BB13E8">
              <w:rPr>
                <w:sz w:val="24"/>
                <w:szCs w:val="24"/>
                <w:lang w:val="el-GR"/>
              </w:rPr>
              <w:t>ο συναγωνισμός και όχι ο ανταγωνισμός.</w:t>
            </w:r>
          </w:p>
          <w:p w14:paraId="3C820097" w14:textId="40B12412" w:rsidR="00BB13E8" w:rsidRPr="00BB13E8" w:rsidRDefault="00BB13E8" w:rsidP="00BB13E8">
            <w:pPr>
              <w:jc w:val="both"/>
              <w:rPr>
                <w:sz w:val="24"/>
                <w:szCs w:val="24"/>
                <w:lang w:val="el-GR"/>
              </w:rPr>
            </w:pPr>
            <w:r>
              <w:rPr>
                <w:b/>
                <w:bCs/>
                <w:sz w:val="24"/>
                <w:szCs w:val="24"/>
                <w:lang w:val="el-GR"/>
              </w:rPr>
              <w:t>4</w:t>
            </w:r>
            <w:r w:rsidRPr="00BB13E8">
              <w:rPr>
                <w:b/>
                <w:bCs/>
                <w:sz w:val="24"/>
                <w:szCs w:val="24"/>
                <w:lang w:val="el-GR"/>
              </w:rPr>
              <w:t>)</w:t>
            </w:r>
            <w:r w:rsidRPr="00BB13E8">
              <w:rPr>
                <w:sz w:val="24"/>
                <w:szCs w:val="24"/>
                <w:lang w:val="el-GR"/>
              </w:rPr>
              <w:t xml:space="preserve"> Ενθαρρύνθηκε το δικαίωμα των μαθητών να λαμβάνουν τον λόγο στην τάξη με τους υπόλοιπου</w:t>
            </w:r>
            <w:r w:rsidR="00FD7A0A">
              <w:rPr>
                <w:sz w:val="24"/>
                <w:szCs w:val="24"/>
                <w:lang w:val="el-GR"/>
              </w:rPr>
              <w:t>ς</w:t>
            </w:r>
            <w:r w:rsidRPr="00BB13E8">
              <w:rPr>
                <w:sz w:val="24"/>
                <w:szCs w:val="24"/>
                <w:lang w:val="el-GR"/>
              </w:rPr>
              <w:t xml:space="preserve"> ν' ακούν προσεκτικά χωρίς να ενοχλούν.</w:t>
            </w:r>
          </w:p>
          <w:p w14:paraId="625D6351" w14:textId="245D6C13" w:rsidR="00BB13E8" w:rsidRPr="00BB13E8" w:rsidRDefault="00BB13E8" w:rsidP="00BB13E8">
            <w:pPr>
              <w:jc w:val="both"/>
              <w:rPr>
                <w:sz w:val="24"/>
                <w:szCs w:val="24"/>
                <w:lang w:val="el-GR"/>
              </w:rPr>
            </w:pPr>
            <w:r>
              <w:rPr>
                <w:b/>
                <w:bCs/>
                <w:sz w:val="24"/>
                <w:szCs w:val="24"/>
                <w:lang w:val="el-GR"/>
              </w:rPr>
              <w:t>5</w:t>
            </w:r>
            <w:r w:rsidRPr="00BB13E8">
              <w:rPr>
                <w:b/>
                <w:bCs/>
                <w:sz w:val="24"/>
                <w:szCs w:val="24"/>
                <w:lang w:val="el-GR"/>
              </w:rPr>
              <w:t>)</w:t>
            </w:r>
            <w:r w:rsidRPr="00BB13E8">
              <w:rPr>
                <w:sz w:val="24"/>
                <w:szCs w:val="24"/>
                <w:lang w:val="el-GR"/>
              </w:rPr>
              <w:t xml:space="preserve"> Περιπτώσεις εμπαιγμού μαθητή από συμμαθητή τους κατά τη διάρκεια της διδασκαλίας αντιμετωπίστηκαν με συζήτηση αλλά και με την επιβολή προβλεπόμενων μαθητικών ποινών.</w:t>
            </w:r>
          </w:p>
          <w:p w14:paraId="4BA225FC" w14:textId="77777777" w:rsidR="00BB13E8" w:rsidRDefault="00BB13E8" w:rsidP="00BB13E8">
            <w:pPr>
              <w:rPr>
                <w:sz w:val="24"/>
                <w:szCs w:val="24"/>
                <w:lang w:val="el-GR"/>
              </w:rPr>
            </w:pPr>
            <w:r>
              <w:rPr>
                <w:b/>
                <w:bCs/>
                <w:sz w:val="24"/>
                <w:szCs w:val="24"/>
                <w:lang w:val="el-GR"/>
              </w:rPr>
              <w:t xml:space="preserve">6) </w:t>
            </w:r>
            <w:r w:rsidRPr="00BB13E8">
              <w:rPr>
                <w:sz w:val="24"/>
                <w:szCs w:val="24"/>
                <w:lang w:val="el-GR"/>
              </w:rPr>
              <w:t>Ιδιαίτερη προσοχή δόθηκε ώστε να γίνει σεβαστή</w:t>
            </w:r>
            <w:r>
              <w:rPr>
                <w:sz w:val="24"/>
                <w:szCs w:val="24"/>
                <w:lang w:val="el-GR"/>
              </w:rPr>
              <w:t xml:space="preserve"> </w:t>
            </w:r>
            <w:r w:rsidRPr="00BB13E8">
              <w:rPr>
                <w:sz w:val="24"/>
                <w:szCs w:val="24"/>
                <w:lang w:val="el-GR"/>
              </w:rPr>
              <w:t xml:space="preserve">οποιαδήποτε μορφή διαφορετικότητας. Αυτό </w:t>
            </w:r>
            <w:r w:rsidR="00AE3F81" w:rsidRPr="00BB13E8">
              <w:rPr>
                <w:sz w:val="24"/>
                <w:szCs w:val="24"/>
                <w:lang w:val="el-GR"/>
              </w:rPr>
              <w:t>επ</w:t>
            </w:r>
            <w:r w:rsidR="00AE3F81">
              <w:rPr>
                <w:sz w:val="24"/>
                <w:szCs w:val="24"/>
                <w:lang w:val="el-GR"/>
              </w:rPr>
              <w:t>ε</w:t>
            </w:r>
            <w:r w:rsidR="00AE3F81" w:rsidRPr="00BB13E8">
              <w:rPr>
                <w:sz w:val="24"/>
                <w:szCs w:val="24"/>
                <w:lang w:val="el-GR"/>
              </w:rPr>
              <w:t>τεύχθη</w:t>
            </w:r>
            <w:r w:rsidRPr="00BB13E8">
              <w:rPr>
                <w:sz w:val="24"/>
                <w:szCs w:val="24"/>
                <w:lang w:val="el-GR"/>
              </w:rPr>
              <w:t xml:space="preserve"> κατά κύριο </w:t>
            </w:r>
            <w:r w:rsidRPr="00BB13E8">
              <w:rPr>
                <w:sz w:val="24"/>
                <w:szCs w:val="24"/>
                <w:lang w:val="el-GR"/>
              </w:rPr>
              <w:lastRenderedPageBreak/>
              <w:t>λόγο με συζήτηση και ελάχιστες φορές επιβλήθηκαν ποινές.</w:t>
            </w:r>
          </w:p>
          <w:p w14:paraId="330BC9D6" w14:textId="3E4A3F56" w:rsidR="00AE3F81" w:rsidRPr="00AE3F81" w:rsidRDefault="00AE3F81" w:rsidP="00AE3F81">
            <w:pPr>
              <w:rPr>
                <w:sz w:val="24"/>
                <w:szCs w:val="24"/>
                <w:lang w:val="el-GR"/>
              </w:rPr>
            </w:pPr>
            <w:r>
              <w:rPr>
                <w:b/>
                <w:bCs/>
                <w:sz w:val="24"/>
                <w:szCs w:val="24"/>
                <w:lang w:val="el-GR"/>
              </w:rPr>
              <w:t>7</w:t>
            </w:r>
            <w:r w:rsidRPr="00AE3F81">
              <w:rPr>
                <w:b/>
                <w:bCs/>
                <w:sz w:val="24"/>
                <w:szCs w:val="24"/>
                <w:lang w:val="el-GR"/>
              </w:rPr>
              <w:t>)</w:t>
            </w:r>
            <w:r w:rsidRPr="00AE3F81">
              <w:rPr>
                <w:sz w:val="24"/>
                <w:szCs w:val="24"/>
                <w:lang w:val="el-GR"/>
              </w:rPr>
              <w:t xml:space="preserve"> Οι περισσότερες εντάσεις και συγκρούσεις αντιμετωπίστηκαν με εποικοδομητική συζήτηση των εκπαιδευτικών/διευθυντή και των εμπλεκόμενων μαθητών. Σε πολύ λίγες περιπτώσεις </w:t>
            </w:r>
            <w:r w:rsidR="004B52C5">
              <w:rPr>
                <w:sz w:val="24"/>
                <w:szCs w:val="24"/>
                <w:lang w:val="el-GR"/>
              </w:rPr>
              <w:t>επιβλήθηκαν</w:t>
            </w:r>
            <w:r w:rsidRPr="00AE3F81">
              <w:rPr>
                <w:sz w:val="24"/>
                <w:szCs w:val="24"/>
                <w:lang w:val="el-GR"/>
              </w:rPr>
              <w:t xml:space="preserve"> αυστηρές μαθητικές ποινές</w:t>
            </w:r>
          </w:p>
          <w:p w14:paraId="664AF440" w14:textId="65844356" w:rsidR="00AE3F81" w:rsidRPr="00AE3F81" w:rsidRDefault="00AE3F81" w:rsidP="00AE3F81">
            <w:pPr>
              <w:rPr>
                <w:sz w:val="24"/>
                <w:szCs w:val="24"/>
                <w:lang w:val="el-GR"/>
              </w:rPr>
            </w:pPr>
            <w:r>
              <w:rPr>
                <w:b/>
                <w:bCs/>
                <w:sz w:val="24"/>
                <w:szCs w:val="24"/>
                <w:lang w:val="el-GR"/>
              </w:rPr>
              <w:t>8</w:t>
            </w:r>
            <w:r w:rsidRPr="00AE3F81">
              <w:rPr>
                <w:b/>
                <w:bCs/>
                <w:sz w:val="24"/>
                <w:szCs w:val="24"/>
                <w:lang w:val="el-GR"/>
              </w:rPr>
              <w:t>)</w:t>
            </w:r>
            <w:r w:rsidRPr="00AE3F81">
              <w:rPr>
                <w:sz w:val="24"/>
                <w:szCs w:val="24"/>
                <w:lang w:val="el-GR"/>
              </w:rPr>
              <w:t xml:space="preserve"> Σε κάποιες περιπτώσεις ανέλα</w:t>
            </w:r>
            <w:r w:rsidR="00EA460E">
              <w:rPr>
                <w:sz w:val="24"/>
                <w:szCs w:val="24"/>
                <w:lang w:val="el-GR"/>
              </w:rPr>
              <w:t xml:space="preserve">βαν δράση η Ψυχολόγος και η Κοινωνική Λειτουργός </w:t>
            </w:r>
            <w:r w:rsidRPr="00AE3F81">
              <w:rPr>
                <w:sz w:val="24"/>
                <w:szCs w:val="24"/>
                <w:lang w:val="el-GR"/>
              </w:rPr>
              <w:t>της σχολικής μονάδας που φρόντισαν μέσω διαλόγου να γεφυρώσουν τις διαφορές των εμπλεκόμενων μαθητών.</w:t>
            </w:r>
          </w:p>
          <w:p w14:paraId="28E8951F" w14:textId="34F3F384" w:rsidR="00AE3F81" w:rsidRDefault="00AE3F81" w:rsidP="00AE3F81">
            <w:pPr>
              <w:rPr>
                <w:sz w:val="24"/>
                <w:szCs w:val="24"/>
                <w:lang w:val="el-GR"/>
              </w:rPr>
            </w:pPr>
            <w:r>
              <w:rPr>
                <w:b/>
                <w:bCs/>
                <w:sz w:val="24"/>
                <w:szCs w:val="24"/>
                <w:lang w:val="el-GR"/>
              </w:rPr>
              <w:t xml:space="preserve">9) </w:t>
            </w:r>
            <w:r w:rsidRPr="00AE3F81">
              <w:rPr>
                <w:sz w:val="24"/>
                <w:szCs w:val="24"/>
                <w:lang w:val="el-GR"/>
              </w:rPr>
              <w:t xml:space="preserve"> Σε ελάχιστες περιπτώσεις ενημερώθηκαν και οι γονείς των μαθητών.</w:t>
            </w:r>
          </w:p>
          <w:p w14:paraId="3C92E9EE" w14:textId="6151970A" w:rsidR="00CB7BC7" w:rsidRPr="00CB7BC7" w:rsidRDefault="00CB7BC7" w:rsidP="00CB7BC7">
            <w:pPr>
              <w:rPr>
                <w:sz w:val="24"/>
                <w:szCs w:val="24"/>
                <w:lang w:val="el-GR"/>
              </w:rPr>
            </w:pPr>
            <w:r w:rsidRPr="00CB7BC7">
              <w:rPr>
                <w:b/>
                <w:bCs/>
                <w:sz w:val="24"/>
                <w:szCs w:val="24"/>
                <w:lang w:val="el-GR"/>
              </w:rPr>
              <w:t>10)</w:t>
            </w:r>
            <w:r w:rsidRPr="00CB7BC7">
              <w:rPr>
                <w:sz w:val="24"/>
                <w:szCs w:val="24"/>
                <w:lang w:val="el-GR"/>
              </w:rPr>
              <w:t xml:space="preserve"> Έγινε προσπάθεια έγκαιρου εντοπισμού μαθητών που έχουν την τάση να εκφοβίζουν άλλους </w:t>
            </w:r>
            <w:r w:rsidR="00EA460E" w:rsidRPr="00CB7BC7">
              <w:rPr>
                <w:sz w:val="24"/>
                <w:szCs w:val="24"/>
                <w:lang w:val="el-GR"/>
              </w:rPr>
              <w:t>μαθητές</w:t>
            </w:r>
            <w:r w:rsidRPr="00CB7BC7">
              <w:rPr>
                <w:sz w:val="24"/>
                <w:szCs w:val="24"/>
                <w:lang w:val="el-GR"/>
              </w:rPr>
              <w:t xml:space="preserve"> </w:t>
            </w:r>
            <w:r w:rsidR="008258A2">
              <w:rPr>
                <w:sz w:val="24"/>
                <w:szCs w:val="24"/>
                <w:lang w:val="el-GR"/>
              </w:rPr>
              <w:t>και συζήτηση με την Κοινωνική Λειτουργό</w:t>
            </w:r>
            <w:r w:rsidRPr="00CB7BC7">
              <w:rPr>
                <w:sz w:val="24"/>
                <w:szCs w:val="24"/>
                <w:lang w:val="el-GR"/>
              </w:rPr>
              <w:t xml:space="preserve"> και </w:t>
            </w:r>
            <w:r w:rsidR="008258A2">
              <w:rPr>
                <w:sz w:val="24"/>
                <w:szCs w:val="24"/>
                <w:lang w:val="el-GR"/>
              </w:rPr>
              <w:t xml:space="preserve"> την Ψ</w:t>
            </w:r>
            <w:r w:rsidRPr="00CB7BC7">
              <w:rPr>
                <w:sz w:val="24"/>
                <w:szCs w:val="24"/>
                <w:lang w:val="el-GR"/>
              </w:rPr>
              <w:t>υχολόγο</w:t>
            </w:r>
            <w:r w:rsidR="008258A2">
              <w:rPr>
                <w:sz w:val="24"/>
                <w:szCs w:val="24"/>
                <w:lang w:val="el-GR"/>
              </w:rPr>
              <w:t xml:space="preserve"> του σχολείου μας</w:t>
            </w:r>
            <w:r w:rsidRPr="00CB7BC7">
              <w:rPr>
                <w:sz w:val="24"/>
                <w:szCs w:val="24"/>
                <w:lang w:val="el-GR"/>
              </w:rPr>
              <w:t xml:space="preserve">. </w:t>
            </w:r>
          </w:p>
          <w:p w14:paraId="6B2533A3" w14:textId="7F8DCE60" w:rsidR="00CB7BC7" w:rsidRPr="00CB7BC7" w:rsidRDefault="00CB7BC7" w:rsidP="00CB7BC7">
            <w:pPr>
              <w:rPr>
                <w:sz w:val="24"/>
                <w:szCs w:val="24"/>
                <w:lang w:val="el-GR"/>
              </w:rPr>
            </w:pPr>
            <w:r w:rsidRPr="00CB7BC7">
              <w:rPr>
                <w:b/>
                <w:bCs/>
                <w:sz w:val="24"/>
                <w:szCs w:val="24"/>
                <w:lang w:val="el-GR"/>
              </w:rPr>
              <w:t>11)</w:t>
            </w:r>
            <w:r w:rsidRPr="00CB7BC7">
              <w:rPr>
                <w:sz w:val="24"/>
                <w:szCs w:val="24"/>
                <w:lang w:val="el-GR"/>
              </w:rPr>
              <w:t xml:space="preserve"> Περιπτώσεις επαναλαμβανόμενου εμπαιγμού και εκφοβισμού αντιμετωπίστηκαν με αυστηρές μαθητικές ποινές. </w:t>
            </w:r>
          </w:p>
          <w:p w14:paraId="6FAA34B4" w14:textId="1D475A04" w:rsidR="008258A2" w:rsidRDefault="00CB7BC7" w:rsidP="008258A2">
            <w:pPr>
              <w:rPr>
                <w:sz w:val="24"/>
                <w:szCs w:val="24"/>
                <w:lang w:val="el-GR"/>
              </w:rPr>
            </w:pPr>
            <w:r w:rsidRPr="00CB7BC7">
              <w:rPr>
                <w:b/>
                <w:bCs/>
                <w:sz w:val="24"/>
                <w:szCs w:val="24"/>
                <w:lang w:val="el-GR"/>
              </w:rPr>
              <w:t>12)</w:t>
            </w:r>
            <w:r w:rsidR="008258A2">
              <w:rPr>
                <w:sz w:val="24"/>
                <w:szCs w:val="24"/>
                <w:lang w:val="el-GR"/>
              </w:rPr>
              <w:t xml:space="preserve"> Πραγματοποιήθηκαν καινοτόμες εκπαιδευτικές δράσεις ενημέρωσης και </w:t>
            </w:r>
          </w:p>
          <w:p w14:paraId="0721D35A" w14:textId="30E97ED8" w:rsidR="008258A2" w:rsidRDefault="008258A2" w:rsidP="008258A2">
            <w:pPr>
              <w:rPr>
                <w:b/>
                <w:sz w:val="24"/>
                <w:szCs w:val="24"/>
                <w:lang w:val="el-GR"/>
              </w:rPr>
            </w:pPr>
            <w:r>
              <w:rPr>
                <w:sz w:val="24"/>
                <w:szCs w:val="24"/>
                <w:lang w:val="el-GR"/>
              </w:rPr>
              <w:t>ευαισθητοποίησης της σχολικής κοινότητας σε θέματα σχολικής βίας και εκφοβισμού</w:t>
            </w:r>
            <w:r>
              <w:rPr>
                <w:b/>
                <w:sz w:val="24"/>
                <w:szCs w:val="24"/>
                <w:lang w:val="el-GR"/>
              </w:rPr>
              <w:t>.</w:t>
            </w:r>
          </w:p>
          <w:p w14:paraId="7BCA36D9" w14:textId="16E52431" w:rsidR="008258A2" w:rsidRDefault="008258A2" w:rsidP="008258A2">
            <w:pPr>
              <w:rPr>
                <w:sz w:val="24"/>
                <w:szCs w:val="24"/>
                <w:lang w:val="el-GR"/>
              </w:rPr>
            </w:pPr>
          </w:p>
        </w:tc>
      </w:tr>
      <w:tr w:rsidR="001B3A24" w:rsidRPr="004878DC" w14:paraId="5113686A" w14:textId="77777777" w:rsidTr="00EE47FB">
        <w:tc>
          <w:tcPr>
            <w:tcW w:w="5305" w:type="dxa"/>
          </w:tcPr>
          <w:p w14:paraId="009C11BE" w14:textId="3587DED3" w:rsidR="001B3A24" w:rsidRPr="00CB7BC7" w:rsidRDefault="00CB7BC7" w:rsidP="00437807">
            <w:pPr>
              <w:jc w:val="both"/>
              <w:rPr>
                <w:b/>
                <w:bCs/>
                <w:sz w:val="24"/>
                <w:szCs w:val="24"/>
                <w:lang w:val="el-GR"/>
              </w:rPr>
            </w:pPr>
            <w:r>
              <w:rPr>
                <w:b/>
                <w:bCs/>
                <w:sz w:val="24"/>
                <w:szCs w:val="24"/>
                <w:lang w:val="el-GR"/>
              </w:rPr>
              <w:lastRenderedPageBreak/>
              <w:t>Σχ</w:t>
            </w:r>
            <w:r w:rsidR="00034F97">
              <w:rPr>
                <w:b/>
                <w:bCs/>
                <w:sz w:val="24"/>
                <w:szCs w:val="24"/>
                <w:lang w:val="el-GR"/>
              </w:rPr>
              <w:t>έ</w:t>
            </w:r>
            <w:r>
              <w:rPr>
                <w:b/>
                <w:bCs/>
                <w:sz w:val="24"/>
                <w:szCs w:val="24"/>
                <w:lang w:val="el-GR"/>
              </w:rPr>
              <w:t>σεις μεταξύ μαθητών/μαθητριών και εκπαιδευτικών</w:t>
            </w:r>
          </w:p>
        </w:tc>
        <w:tc>
          <w:tcPr>
            <w:tcW w:w="630" w:type="dxa"/>
          </w:tcPr>
          <w:p w14:paraId="7E6166E8" w14:textId="0A748EEF" w:rsidR="001B3A24" w:rsidRPr="00034F97" w:rsidRDefault="00034F97" w:rsidP="00437807">
            <w:pPr>
              <w:jc w:val="both"/>
              <w:rPr>
                <w:b/>
                <w:bCs/>
                <w:sz w:val="24"/>
                <w:szCs w:val="24"/>
                <w:lang w:val="el-GR"/>
              </w:rPr>
            </w:pPr>
            <w:r>
              <w:rPr>
                <w:b/>
                <w:bCs/>
                <w:sz w:val="24"/>
                <w:szCs w:val="24"/>
                <w:lang w:val="el-GR"/>
              </w:rPr>
              <w:t xml:space="preserve"> </w:t>
            </w:r>
            <w:r w:rsidR="00A351B7">
              <w:rPr>
                <w:b/>
                <w:bCs/>
                <w:sz w:val="24"/>
                <w:szCs w:val="24"/>
                <w:lang w:val="el-GR"/>
              </w:rPr>
              <w:t>3</w:t>
            </w:r>
          </w:p>
        </w:tc>
        <w:tc>
          <w:tcPr>
            <w:tcW w:w="4855" w:type="dxa"/>
          </w:tcPr>
          <w:p w14:paraId="494182C6" w14:textId="77777777" w:rsidR="001B3A24" w:rsidRDefault="00C77E06" w:rsidP="00437807">
            <w:pPr>
              <w:jc w:val="both"/>
              <w:rPr>
                <w:sz w:val="24"/>
                <w:szCs w:val="24"/>
                <w:lang w:val="el-GR"/>
              </w:rPr>
            </w:pPr>
            <w:r w:rsidRPr="00C77E06">
              <w:rPr>
                <w:sz w:val="24"/>
                <w:szCs w:val="24"/>
                <w:lang w:val="el-GR"/>
              </w:rPr>
              <w:t>Από την έναρξη της χρονιάς έγινε σημαντική προσπάθεια από το σύνολο των εκπαιδευτικών να καλλιεργηθεί ένα κλίμα ειλικρινούς αλληλοσεβασμού και εμπιστοσύνης μεταξύ εκπαιδευτικών και μαθητών.</w:t>
            </w:r>
          </w:p>
          <w:p w14:paraId="078CB0D2" w14:textId="2AC98ABE" w:rsidR="00C77E06" w:rsidRPr="00C77E06" w:rsidRDefault="00C77E06" w:rsidP="00C77E06">
            <w:pPr>
              <w:jc w:val="both"/>
              <w:rPr>
                <w:sz w:val="24"/>
                <w:szCs w:val="24"/>
                <w:lang w:val="el-GR"/>
              </w:rPr>
            </w:pPr>
            <w:r w:rsidRPr="00C77E06">
              <w:rPr>
                <w:b/>
                <w:bCs/>
                <w:sz w:val="24"/>
                <w:szCs w:val="24"/>
                <w:lang w:val="el-GR"/>
              </w:rPr>
              <w:t>1)</w:t>
            </w:r>
            <w:r w:rsidRPr="00C77E06">
              <w:rPr>
                <w:sz w:val="24"/>
                <w:szCs w:val="24"/>
                <w:lang w:val="el-GR"/>
              </w:rPr>
              <w:t xml:space="preserve"> </w:t>
            </w:r>
            <w:r w:rsidR="003412B6" w:rsidRPr="00C77E06">
              <w:rPr>
                <w:sz w:val="24"/>
                <w:szCs w:val="24"/>
                <w:lang w:val="el-GR"/>
              </w:rPr>
              <w:t>Αφιερωθήκαν</w:t>
            </w:r>
            <w:r w:rsidRPr="00C77E06">
              <w:rPr>
                <w:sz w:val="24"/>
                <w:szCs w:val="24"/>
                <w:lang w:val="el-GR"/>
              </w:rPr>
              <w:t xml:space="preserve"> οι πρώτες διδακτικές ώρες της σχολικής χρονιάς ώστε μέσω του ειλικρινούς διαλόγου να τεθούν οι κανόνες συμπεριφοράς και οι υποχρεώσεις που έχει κάθε μαθητής και οι εκπαιδευτικοί εντός και εκτός της σχολικής τάξης (με βάση τον σχολικό κανονισμό).</w:t>
            </w:r>
          </w:p>
          <w:p w14:paraId="248AD98A" w14:textId="3E5A3F62" w:rsidR="00C77E06" w:rsidRPr="00C77E06" w:rsidRDefault="00C77E06" w:rsidP="00C77E06">
            <w:pPr>
              <w:rPr>
                <w:sz w:val="24"/>
                <w:szCs w:val="24"/>
                <w:lang w:val="el-GR"/>
              </w:rPr>
            </w:pPr>
            <w:r w:rsidRPr="00C77E06">
              <w:rPr>
                <w:b/>
                <w:bCs/>
                <w:sz w:val="24"/>
                <w:szCs w:val="24"/>
                <w:lang w:val="el-GR"/>
              </w:rPr>
              <w:t>2)</w:t>
            </w:r>
            <w:r>
              <w:rPr>
                <w:sz w:val="24"/>
                <w:szCs w:val="24"/>
                <w:lang w:val="el-GR"/>
              </w:rPr>
              <w:t xml:space="preserve"> </w:t>
            </w:r>
            <w:r w:rsidRPr="00C77E06">
              <w:rPr>
                <w:sz w:val="24"/>
                <w:szCs w:val="24"/>
                <w:lang w:val="el-GR"/>
              </w:rPr>
              <w:t>Η σχέση μεταξύ μαθητών/-τριων και εκπαιδευτικών είναι μια δυναμική διαδικασία επομένως οι δράσεις για την ενδυνάμωση της συνεχίστηκε καθ</w:t>
            </w:r>
            <w:r w:rsidR="003412B6">
              <w:rPr>
                <w:sz w:val="24"/>
                <w:szCs w:val="24"/>
                <w:lang w:val="el-GR"/>
              </w:rPr>
              <w:t xml:space="preserve">’ </w:t>
            </w:r>
            <w:r w:rsidRPr="00C77E06">
              <w:rPr>
                <w:sz w:val="24"/>
                <w:szCs w:val="24"/>
                <w:lang w:val="el-GR"/>
              </w:rPr>
              <w:t>όλη την χρονιά με συζήτηση μέσα στην τάξη.</w:t>
            </w:r>
          </w:p>
          <w:p w14:paraId="1CBE32D3" w14:textId="77777777" w:rsidR="00C77E06" w:rsidRDefault="00C77E06" w:rsidP="00C77E06">
            <w:pPr>
              <w:rPr>
                <w:sz w:val="24"/>
                <w:szCs w:val="24"/>
                <w:lang w:val="el-GR"/>
              </w:rPr>
            </w:pPr>
            <w:r w:rsidRPr="00C77E06">
              <w:rPr>
                <w:b/>
                <w:bCs/>
                <w:sz w:val="24"/>
                <w:szCs w:val="24"/>
                <w:lang w:val="el-GR"/>
              </w:rPr>
              <w:t>3)</w:t>
            </w:r>
            <w:r>
              <w:rPr>
                <w:sz w:val="24"/>
                <w:szCs w:val="24"/>
                <w:lang w:val="el-GR"/>
              </w:rPr>
              <w:t xml:space="preserve"> </w:t>
            </w:r>
            <w:r w:rsidRPr="00C77E06">
              <w:rPr>
                <w:sz w:val="24"/>
                <w:szCs w:val="24"/>
                <w:lang w:val="el-GR"/>
              </w:rPr>
              <w:t xml:space="preserve">Η πλειοψηφία των εκπαιδευτικών συνδύαζαν την εφημερία τους, κατά την διάρκεια των διαλλειμάτων στον </w:t>
            </w:r>
            <w:r w:rsidR="003412B6" w:rsidRPr="00C77E06">
              <w:rPr>
                <w:sz w:val="24"/>
                <w:szCs w:val="24"/>
                <w:lang w:val="el-GR"/>
              </w:rPr>
              <w:t>προαύλιο</w:t>
            </w:r>
            <w:r w:rsidRPr="00C77E06">
              <w:rPr>
                <w:sz w:val="24"/>
                <w:szCs w:val="24"/>
                <w:lang w:val="el-GR"/>
              </w:rPr>
              <w:t xml:space="preserve"> </w:t>
            </w:r>
            <w:r w:rsidRPr="00C77E06">
              <w:rPr>
                <w:sz w:val="24"/>
                <w:szCs w:val="24"/>
                <w:lang w:val="el-GR"/>
              </w:rPr>
              <w:lastRenderedPageBreak/>
              <w:t>χώρο, με συζήτηση με τους μαθητές συσφίγγοντας την σχέση τους.</w:t>
            </w:r>
          </w:p>
          <w:p w14:paraId="7A764F80" w14:textId="1E67E723" w:rsidR="003412B6" w:rsidRPr="003412B6" w:rsidRDefault="003412B6" w:rsidP="003412B6">
            <w:pPr>
              <w:rPr>
                <w:sz w:val="24"/>
                <w:szCs w:val="24"/>
                <w:lang w:val="el-GR"/>
              </w:rPr>
            </w:pPr>
            <w:r>
              <w:rPr>
                <w:b/>
                <w:bCs/>
                <w:sz w:val="24"/>
                <w:szCs w:val="24"/>
                <w:lang w:val="el-GR"/>
              </w:rPr>
              <w:t xml:space="preserve">4) </w:t>
            </w:r>
            <w:r w:rsidRPr="003412B6">
              <w:rPr>
                <w:sz w:val="24"/>
                <w:szCs w:val="24"/>
                <w:lang w:val="el-GR"/>
              </w:rPr>
              <w:t xml:space="preserve"> Εκπαιδευτικοί αφιέρωσαν</w:t>
            </w:r>
            <w:r>
              <w:rPr>
                <w:sz w:val="24"/>
                <w:szCs w:val="24"/>
                <w:lang w:val="el-GR"/>
              </w:rPr>
              <w:t xml:space="preserve"> χρόνο εκτός ωραρίου</w:t>
            </w:r>
            <w:r w:rsidRPr="003412B6">
              <w:rPr>
                <w:sz w:val="24"/>
                <w:szCs w:val="24"/>
                <w:lang w:val="el-GR"/>
              </w:rPr>
              <w:t xml:space="preserve"> ώστε να υποστηρίξουν μαθησιακά ορισμένους μαθητές που είτε συμμετείχαν σε διαγω</w:t>
            </w:r>
            <w:r>
              <w:rPr>
                <w:sz w:val="24"/>
                <w:szCs w:val="24"/>
                <w:lang w:val="el-GR"/>
              </w:rPr>
              <w:t>ν</w:t>
            </w:r>
            <w:r w:rsidRPr="003412B6">
              <w:rPr>
                <w:sz w:val="24"/>
                <w:szCs w:val="24"/>
                <w:lang w:val="el-GR"/>
              </w:rPr>
              <w:t>ι</w:t>
            </w:r>
            <w:r>
              <w:rPr>
                <w:sz w:val="24"/>
                <w:szCs w:val="24"/>
                <w:lang w:val="el-GR"/>
              </w:rPr>
              <w:t>σ</w:t>
            </w:r>
            <w:r w:rsidRPr="003412B6">
              <w:rPr>
                <w:sz w:val="24"/>
                <w:szCs w:val="24"/>
                <w:lang w:val="el-GR"/>
              </w:rPr>
              <w:t>μούς είτε αντιμετώπιζαν μαθησιακά προβλήματα.</w:t>
            </w:r>
          </w:p>
          <w:p w14:paraId="2C0911F8" w14:textId="603AEDF3" w:rsidR="003412B6" w:rsidRPr="003412B6" w:rsidRDefault="003412B6" w:rsidP="003412B6">
            <w:pPr>
              <w:rPr>
                <w:sz w:val="24"/>
                <w:szCs w:val="24"/>
                <w:lang w:val="el-GR"/>
              </w:rPr>
            </w:pPr>
            <w:r>
              <w:rPr>
                <w:b/>
                <w:bCs/>
                <w:sz w:val="24"/>
                <w:szCs w:val="24"/>
                <w:lang w:val="el-GR"/>
              </w:rPr>
              <w:t>5)</w:t>
            </w:r>
            <w:r w:rsidRPr="003412B6">
              <w:rPr>
                <w:sz w:val="24"/>
                <w:szCs w:val="24"/>
                <w:lang w:val="el-GR"/>
              </w:rPr>
              <w:t xml:space="preserve"> Οι ομαδικές εργασίες των μαθητών έγιναν μέσω αλληλεπίδρασης με τους υπεύθυνους εκπαιδευτικούς. </w:t>
            </w:r>
          </w:p>
          <w:p w14:paraId="364E89FD" w14:textId="77777777" w:rsidR="003412B6" w:rsidRDefault="003412B6" w:rsidP="003412B6">
            <w:pPr>
              <w:rPr>
                <w:sz w:val="24"/>
                <w:szCs w:val="24"/>
                <w:lang w:val="el-GR"/>
              </w:rPr>
            </w:pPr>
            <w:r>
              <w:rPr>
                <w:b/>
                <w:bCs/>
                <w:sz w:val="24"/>
                <w:szCs w:val="24"/>
                <w:lang w:val="el-GR"/>
              </w:rPr>
              <w:t>6)</w:t>
            </w:r>
            <w:r w:rsidRPr="003412B6">
              <w:rPr>
                <w:sz w:val="24"/>
                <w:szCs w:val="24"/>
                <w:lang w:val="el-GR"/>
              </w:rPr>
              <w:t xml:space="preserve"> Κατά την </w:t>
            </w:r>
            <w:r>
              <w:rPr>
                <w:sz w:val="24"/>
                <w:szCs w:val="24"/>
                <w:lang w:val="el-GR"/>
              </w:rPr>
              <w:t>περίοδο</w:t>
            </w:r>
            <w:r w:rsidRPr="003412B6">
              <w:rPr>
                <w:sz w:val="24"/>
                <w:szCs w:val="24"/>
                <w:lang w:val="el-GR"/>
              </w:rPr>
              <w:t xml:space="preserve"> της τηλεκπαίδευσης οι μαθητές είχαν την δυνατότητα να επικοινωνούν με τους </w:t>
            </w:r>
            <w:r w:rsidR="00E7400A" w:rsidRPr="003412B6">
              <w:rPr>
                <w:sz w:val="24"/>
                <w:szCs w:val="24"/>
                <w:lang w:val="el-GR"/>
              </w:rPr>
              <w:t>εκπαιδευτικούς</w:t>
            </w:r>
            <w:r w:rsidRPr="003412B6">
              <w:rPr>
                <w:sz w:val="24"/>
                <w:szCs w:val="24"/>
                <w:lang w:val="el-GR"/>
              </w:rPr>
              <w:t xml:space="preserve"> ηλεκτρονικά εκτός </w:t>
            </w:r>
            <w:r w:rsidR="00E7400A" w:rsidRPr="003412B6">
              <w:rPr>
                <w:sz w:val="24"/>
                <w:szCs w:val="24"/>
                <w:lang w:val="el-GR"/>
              </w:rPr>
              <w:t>διδακτικού</w:t>
            </w:r>
            <w:r w:rsidRPr="003412B6">
              <w:rPr>
                <w:sz w:val="24"/>
                <w:szCs w:val="24"/>
                <w:lang w:val="el-GR"/>
              </w:rPr>
              <w:t xml:space="preserve"> ωραρίου για διευκρινήσεις και βοήθεια σε εργασίες τους.</w:t>
            </w:r>
          </w:p>
          <w:p w14:paraId="79B5DE05" w14:textId="32EA1C2B" w:rsidR="00E7400A" w:rsidRPr="00E7400A" w:rsidRDefault="00E7400A" w:rsidP="003412B6">
            <w:pPr>
              <w:rPr>
                <w:sz w:val="24"/>
                <w:szCs w:val="24"/>
                <w:lang w:val="el-GR"/>
              </w:rPr>
            </w:pPr>
          </w:p>
        </w:tc>
      </w:tr>
      <w:tr w:rsidR="001B3A24" w:rsidRPr="004878DC" w14:paraId="31C39788" w14:textId="77777777" w:rsidTr="00EE47FB">
        <w:tc>
          <w:tcPr>
            <w:tcW w:w="5305" w:type="dxa"/>
          </w:tcPr>
          <w:p w14:paraId="70999B6C" w14:textId="01F6DD20" w:rsidR="001B3A24" w:rsidRPr="00E7400A" w:rsidRDefault="00E7400A" w:rsidP="00437807">
            <w:pPr>
              <w:jc w:val="both"/>
              <w:rPr>
                <w:b/>
                <w:bCs/>
                <w:sz w:val="24"/>
                <w:szCs w:val="24"/>
                <w:lang w:val="el-GR"/>
              </w:rPr>
            </w:pPr>
            <w:r>
              <w:rPr>
                <w:b/>
                <w:bCs/>
                <w:sz w:val="24"/>
                <w:szCs w:val="24"/>
                <w:lang w:val="el-GR"/>
              </w:rPr>
              <w:lastRenderedPageBreak/>
              <w:t>Σχέσεις Σχολείου-οικογένειας</w:t>
            </w:r>
          </w:p>
        </w:tc>
        <w:tc>
          <w:tcPr>
            <w:tcW w:w="630" w:type="dxa"/>
          </w:tcPr>
          <w:p w14:paraId="4FEC742C" w14:textId="30B33B7C" w:rsidR="001B3A24" w:rsidRPr="00922D09" w:rsidRDefault="00E7400A" w:rsidP="00437807">
            <w:pPr>
              <w:jc w:val="both"/>
              <w:rPr>
                <w:b/>
                <w:bCs/>
                <w:sz w:val="24"/>
                <w:szCs w:val="24"/>
              </w:rPr>
            </w:pPr>
            <w:r>
              <w:rPr>
                <w:b/>
                <w:bCs/>
                <w:sz w:val="24"/>
                <w:szCs w:val="24"/>
                <w:lang w:val="el-GR"/>
              </w:rPr>
              <w:t xml:space="preserve"> </w:t>
            </w:r>
            <w:r w:rsidR="00922D09">
              <w:rPr>
                <w:b/>
                <w:bCs/>
                <w:sz w:val="24"/>
                <w:szCs w:val="24"/>
              </w:rPr>
              <w:t>3</w:t>
            </w:r>
          </w:p>
        </w:tc>
        <w:tc>
          <w:tcPr>
            <w:tcW w:w="4855" w:type="dxa"/>
          </w:tcPr>
          <w:p w14:paraId="1D943FA7" w14:textId="4180F62C" w:rsidR="00E7400A" w:rsidRPr="00E7400A" w:rsidRDefault="00E7400A" w:rsidP="00E7400A">
            <w:pPr>
              <w:jc w:val="both"/>
              <w:rPr>
                <w:sz w:val="24"/>
                <w:szCs w:val="24"/>
                <w:lang w:val="el-GR"/>
              </w:rPr>
            </w:pPr>
            <w:r w:rsidRPr="00E7400A">
              <w:rPr>
                <w:b/>
                <w:bCs/>
                <w:sz w:val="24"/>
                <w:szCs w:val="24"/>
                <w:lang w:val="el-GR"/>
              </w:rPr>
              <w:t>1)</w:t>
            </w:r>
            <w:r w:rsidRPr="00E7400A">
              <w:rPr>
                <w:sz w:val="24"/>
                <w:szCs w:val="24"/>
                <w:lang w:val="el-GR"/>
              </w:rPr>
              <w:t xml:space="preserve"> Κάθε εκπαιδευτικός της μονάδας αφιέρωσε δύο ώρες από το ωράριο του με σκοπό την δια ζώσης ή τηλεφωνική επικοινωνία (μέσω του τηλεφώνου της σχολικής μονάδας) με τους γονείς μαθητών. </w:t>
            </w:r>
          </w:p>
          <w:p w14:paraId="401D112A" w14:textId="02D7AE95" w:rsidR="00E7400A" w:rsidRPr="00E7400A" w:rsidRDefault="00E7400A" w:rsidP="00E7400A">
            <w:pPr>
              <w:jc w:val="both"/>
              <w:rPr>
                <w:sz w:val="24"/>
                <w:szCs w:val="24"/>
                <w:lang w:val="el-GR"/>
              </w:rPr>
            </w:pPr>
            <w:r w:rsidRPr="00E7400A">
              <w:rPr>
                <w:b/>
                <w:bCs/>
                <w:sz w:val="24"/>
                <w:szCs w:val="24"/>
                <w:lang w:val="el-GR"/>
              </w:rPr>
              <w:t>2)</w:t>
            </w:r>
            <w:r w:rsidRPr="00E7400A">
              <w:rPr>
                <w:sz w:val="24"/>
                <w:szCs w:val="24"/>
                <w:lang w:val="el-GR"/>
              </w:rPr>
              <w:t xml:space="preserve"> Οι περισσότεροι εκπαιδευτικοί, αν και δεν ήταν υποχρεωμένοι, </w:t>
            </w:r>
            <w:r w:rsidR="00135A1F" w:rsidRPr="00E7400A">
              <w:rPr>
                <w:sz w:val="24"/>
                <w:szCs w:val="24"/>
                <w:lang w:val="el-GR"/>
              </w:rPr>
              <w:t>γνωστοποίησαν</w:t>
            </w:r>
            <w:r w:rsidRPr="00E7400A">
              <w:rPr>
                <w:sz w:val="24"/>
                <w:szCs w:val="24"/>
                <w:lang w:val="el-GR"/>
              </w:rPr>
              <w:t xml:space="preserve"> την διεύθυνση ηλεκτρονικού </w:t>
            </w:r>
            <w:r w:rsidR="00135A1F" w:rsidRPr="00E7400A">
              <w:rPr>
                <w:sz w:val="24"/>
                <w:szCs w:val="24"/>
                <w:lang w:val="el-GR"/>
              </w:rPr>
              <w:t>ταχυδρομείου</w:t>
            </w:r>
            <w:r w:rsidRPr="00E7400A">
              <w:rPr>
                <w:sz w:val="24"/>
                <w:szCs w:val="24"/>
                <w:lang w:val="el-GR"/>
              </w:rPr>
              <w:t xml:space="preserve"> και τον ατομικό αριθμό του τηλεφώνου τους στους γονείς των μαθητών ώστε να υπάρχει επικοινωνία και εκτός υποχρεωτικού ωραρίου.</w:t>
            </w:r>
          </w:p>
          <w:p w14:paraId="3D31923A" w14:textId="4F837A47" w:rsidR="001B3A24" w:rsidRDefault="00E7400A" w:rsidP="00E7400A">
            <w:pPr>
              <w:jc w:val="both"/>
              <w:rPr>
                <w:sz w:val="24"/>
                <w:szCs w:val="24"/>
                <w:lang w:val="el-GR"/>
              </w:rPr>
            </w:pPr>
            <w:r w:rsidRPr="00E7400A">
              <w:rPr>
                <w:b/>
                <w:bCs/>
                <w:sz w:val="24"/>
                <w:szCs w:val="24"/>
                <w:lang w:val="el-GR"/>
              </w:rPr>
              <w:t>3)</w:t>
            </w:r>
            <w:r w:rsidRPr="00E7400A">
              <w:rPr>
                <w:sz w:val="24"/>
                <w:szCs w:val="24"/>
                <w:lang w:val="el-GR"/>
              </w:rPr>
              <w:t xml:space="preserve"> Ο διευθυντής της μονάδας </w:t>
            </w:r>
            <w:r w:rsidR="00485E44" w:rsidRPr="00E7400A">
              <w:rPr>
                <w:sz w:val="24"/>
                <w:szCs w:val="24"/>
                <w:lang w:val="el-GR"/>
              </w:rPr>
              <w:t>βρισκόταν</w:t>
            </w:r>
            <w:r w:rsidRPr="00E7400A">
              <w:rPr>
                <w:sz w:val="24"/>
                <w:szCs w:val="24"/>
                <w:lang w:val="el-GR"/>
              </w:rPr>
              <w:t xml:space="preserve"> σε συνεχή επαφή με τους γονείς ώστε να τους ενημερώνει για οποιοδήποτε θέμα αφορούσε τα παιδιά τους.</w:t>
            </w:r>
          </w:p>
        </w:tc>
      </w:tr>
      <w:tr w:rsidR="00135A1F" w:rsidRPr="004878DC" w14:paraId="2A2A1023" w14:textId="77777777" w:rsidTr="001C24A0">
        <w:tc>
          <w:tcPr>
            <w:tcW w:w="5305" w:type="dxa"/>
          </w:tcPr>
          <w:p w14:paraId="2A27E6AC" w14:textId="7401D2BA" w:rsidR="00135A1F" w:rsidRDefault="00135A1F" w:rsidP="00437807">
            <w:pPr>
              <w:jc w:val="both"/>
              <w:rPr>
                <w:b/>
                <w:bCs/>
                <w:sz w:val="24"/>
                <w:szCs w:val="24"/>
                <w:lang w:val="el-GR"/>
              </w:rPr>
            </w:pPr>
            <w:r w:rsidRPr="00135A1F">
              <w:rPr>
                <w:b/>
                <w:bCs/>
                <w:color w:val="3B3838" w:themeColor="background2" w:themeShade="40"/>
                <w:sz w:val="24"/>
                <w:szCs w:val="24"/>
                <w:lang w:val="el-GR"/>
              </w:rPr>
              <w:t>Θετικά Σημεία</w:t>
            </w:r>
          </w:p>
        </w:tc>
        <w:tc>
          <w:tcPr>
            <w:tcW w:w="5485" w:type="dxa"/>
            <w:gridSpan w:val="2"/>
          </w:tcPr>
          <w:p w14:paraId="34DFFC47" w14:textId="42AC667D" w:rsidR="00135A1F" w:rsidRDefault="000B22FF" w:rsidP="00E7400A">
            <w:pPr>
              <w:jc w:val="both"/>
              <w:rPr>
                <w:sz w:val="24"/>
                <w:szCs w:val="24"/>
                <w:lang w:val="el-GR"/>
              </w:rPr>
            </w:pPr>
            <w:r>
              <w:rPr>
                <w:b/>
                <w:bCs/>
                <w:sz w:val="24"/>
                <w:szCs w:val="24"/>
                <w:lang w:val="el-GR"/>
              </w:rPr>
              <w:t xml:space="preserve">1) </w:t>
            </w:r>
            <w:r w:rsidR="0031198F">
              <w:rPr>
                <w:sz w:val="24"/>
                <w:szCs w:val="24"/>
                <w:lang w:val="el-GR"/>
              </w:rPr>
              <w:t xml:space="preserve">Οι εκπαιδευτικοί της μονάδας έδειξαν </w:t>
            </w:r>
            <w:r w:rsidR="00265A77">
              <w:rPr>
                <w:sz w:val="24"/>
                <w:szCs w:val="24"/>
                <w:lang w:val="el-GR"/>
              </w:rPr>
              <w:t>ενδιαφέρον</w:t>
            </w:r>
            <w:r w:rsidR="0031198F">
              <w:rPr>
                <w:sz w:val="24"/>
                <w:szCs w:val="24"/>
                <w:lang w:val="el-GR"/>
              </w:rPr>
              <w:t xml:space="preserve"> για την χρήση νέων μεθόδων διδασκαλίας. </w:t>
            </w:r>
          </w:p>
          <w:p w14:paraId="2F9DDB06" w14:textId="4E3FF52A" w:rsidR="0031198F" w:rsidRDefault="0031198F" w:rsidP="00E7400A">
            <w:pPr>
              <w:jc w:val="both"/>
              <w:rPr>
                <w:sz w:val="24"/>
                <w:szCs w:val="24"/>
                <w:lang w:val="el-GR"/>
              </w:rPr>
            </w:pPr>
            <w:r>
              <w:rPr>
                <w:b/>
                <w:bCs/>
                <w:sz w:val="24"/>
                <w:szCs w:val="24"/>
                <w:lang w:val="el-GR"/>
              </w:rPr>
              <w:t xml:space="preserve">2) </w:t>
            </w:r>
            <w:r>
              <w:rPr>
                <w:sz w:val="24"/>
                <w:szCs w:val="24"/>
                <w:lang w:val="el-GR"/>
              </w:rPr>
              <w:t xml:space="preserve">Οι εκπαιδευτικοί της μονάδας ανταποκρίθηκαν αποτελεσματικά στο έργο της εξ’ αποστάσεως </w:t>
            </w:r>
            <w:r w:rsidR="008258A2">
              <w:rPr>
                <w:sz w:val="24"/>
                <w:szCs w:val="24"/>
                <w:lang w:val="el-GR"/>
              </w:rPr>
              <w:t>εκπαίδευσης.</w:t>
            </w:r>
          </w:p>
          <w:p w14:paraId="1ADA0362" w14:textId="6AE4AB30" w:rsidR="0031198F" w:rsidRDefault="0031198F" w:rsidP="00E7400A">
            <w:pPr>
              <w:jc w:val="both"/>
              <w:rPr>
                <w:sz w:val="24"/>
                <w:szCs w:val="24"/>
                <w:lang w:val="el-GR"/>
              </w:rPr>
            </w:pPr>
            <w:r>
              <w:rPr>
                <w:b/>
                <w:bCs/>
                <w:sz w:val="24"/>
                <w:szCs w:val="24"/>
                <w:lang w:val="el-GR"/>
              </w:rPr>
              <w:t xml:space="preserve">3) </w:t>
            </w:r>
            <w:r>
              <w:rPr>
                <w:sz w:val="24"/>
                <w:szCs w:val="24"/>
                <w:lang w:val="el-GR"/>
              </w:rPr>
              <w:t>Σε όλα τα μαθήματα διδάχθηκε η διδακτέα ύλη</w:t>
            </w:r>
            <w:r w:rsidR="00265A77">
              <w:rPr>
                <w:sz w:val="24"/>
                <w:szCs w:val="24"/>
                <w:lang w:val="el-GR"/>
              </w:rPr>
              <w:t xml:space="preserve"> και σε ορισμένες περιπτώσεις έγινε και επανάληψη της.</w:t>
            </w:r>
          </w:p>
          <w:p w14:paraId="61885236" w14:textId="2DDDA22E" w:rsidR="00265A77" w:rsidRDefault="00265A77" w:rsidP="00E7400A">
            <w:pPr>
              <w:jc w:val="both"/>
              <w:rPr>
                <w:sz w:val="24"/>
                <w:szCs w:val="24"/>
                <w:lang w:val="el-GR"/>
              </w:rPr>
            </w:pPr>
            <w:r>
              <w:rPr>
                <w:b/>
                <w:bCs/>
                <w:sz w:val="24"/>
                <w:szCs w:val="24"/>
                <w:lang w:val="el-GR"/>
              </w:rPr>
              <w:t xml:space="preserve">4) </w:t>
            </w:r>
            <w:r>
              <w:rPr>
                <w:sz w:val="24"/>
                <w:szCs w:val="24"/>
                <w:lang w:val="el-GR"/>
              </w:rPr>
              <w:t>Οι περισσότεροι μαθητές απέκτησαν τις απαιτούμενες</w:t>
            </w:r>
            <w:r w:rsidR="00B3683A">
              <w:rPr>
                <w:sz w:val="24"/>
                <w:szCs w:val="24"/>
                <w:lang w:val="el-GR"/>
              </w:rPr>
              <w:t xml:space="preserve"> γνώσεις</w:t>
            </w:r>
            <w:r>
              <w:rPr>
                <w:sz w:val="24"/>
                <w:szCs w:val="24"/>
                <w:lang w:val="el-GR"/>
              </w:rPr>
              <w:t xml:space="preserve"> για να παρακολουθήσουν την επόμενη τάξη.</w:t>
            </w:r>
          </w:p>
          <w:p w14:paraId="1E0E7092" w14:textId="42BDB2FD" w:rsidR="00265A77" w:rsidRDefault="002A56D2" w:rsidP="00E7400A">
            <w:pPr>
              <w:jc w:val="both"/>
              <w:rPr>
                <w:sz w:val="24"/>
                <w:szCs w:val="24"/>
                <w:lang w:val="el-GR"/>
              </w:rPr>
            </w:pPr>
            <w:r>
              <w:rPr>
                <w:b/>
                <w:bCs/>
                <w:sz w:val="24"/>
                <w:szCs w:val="24"/>
                <w:lang w:val="el-GR"/>
              </w:rPr>
              <w:t xml:space="preserve">5) </w:t>
            </w:r>
            <w:r>
              <w:rPr>
                <w:sz w:val="24"/>
                <w:szCs w:val="24"/>
                <w:lang w:val="el-GR"/>
              </w:rPr>
              <w:t>Δεν διατυπώθηκαν παράπονα από μαθητές για την αξιολόγηση τους.</w:t>
            </w:r>
          </w:p>
          <w:p w14:paraId="02885DA5" w14:textId="06AD3DDA" w:rsidR="002A56D2" w:rsidRPr="002A56D2" w:rsidRDefault="002A56D2" w:rsidP="00E7400A">
            <w:pPr>
              <w:jc w:val="both"/>
              <w:rPr>
                <w:sz w:val="24"/>
                <w:szCs w:val="24"/>
                <w:lang w:val="el-GR"/>
              </w:rPr>
            </w:pPr>
            <w:r>
              <w:rPr>
                <w:b/>
                <w:bCs/>
                <w:sz w:val="24"/>
                <w:szCs w:val="24"/>
                <w:lang w:val="el-GR"/>
              </w:rPr>
              <w:t xml:space="preserve">6) </w:t>
            </w:r>
            <w:r>
              <w:rPr>
                <w:sz w:val="24"/>
                <w:szCs w:val="24"/>
                <w:lang w:val="el-GR"/>
              </w:rPr>
              <w:t>Δεν διατυπώθηκαν παράπονα από γονείς για τους εκπαιδευτικούς</w:t>
            </w:r>
            <w:r w:rsidR="008258A2">
              <w:rPr>
                <w:sz w:val="24"/>
                <w:szCs w:val="24"/>
                <w:lang w:val="el-GR"/>
              </w:rPr>
              <w:t>.</w:t>
            </w:r>
          </w:p>
          <w:p w14:paraId="5BE6391E" w14:textId="6CDAA432" w:rsidR="00265A77" w:rsidRPr="0031198F" w:rsidRDefault="00265A77" w:rsidP="00E7400A">
            <w:pPr>
              <w:jc w:val="both"/>
              <w:rPr>
                <w:sz w:val="24"/>
                <w:szCs w:val="24"/>
                <w:lang w:val="el-GR"/>
              </w:rPr>
            </w:pPr>
          </w:p>
        </w:tc>
      </w:tr>
      <w:tr w:rsidR="00135A1F" w:rsidRPr="004878DC" w14:paraId="4F163E73" w14:textId="77777777" w:rsidTr="0096234C">
        <w:tc>
          <w:tcPr>
            <w:tcW w:w="5305" w:type="dxa"/>
          </w:tcPr>
          <w:p w14:paraId="1A6B7CCF" w14:textId="459924BD" w:rsidR="00135A1F" w:rsidRDefault="00135A1F" w:rsidP="00437807">
            <w:pPr>
              <w:jc w:val="both"/>
              <w:rPr>
                <w:b/>
                <w:bCs/>
                <w:sz w:val="24"/>
                <w:szCs w:val="24"/>
                <w:lang w:val="el-GR"/>
              </w:rPr>
            </w:pPr>
            <w:r w:rsidRPr="00135A1F">
              <w:rPr>
                <w:b/>
                <w:bCs/>
                <w:color w:val="3B3838" w:themeColor="background2" w:themeShade="40"/>
                <w:sz w:val="24"/>
                <w:szCs w:val="24"/>
                <w:lang w:val="el-GR"/>
              </w:rPr>
              <w:t>Σημεία προς βελτίωση</w:t>
            </w:r>
          </w:p>
        </w:tc>
        <w:tc>
          <w:tcPr>
            <w:tcW w:w="5485" w:type="dxa"/>
            <w:gridSpan w:val="2"/>
          </w:tcPr>
          <w:p w14:paraId="2B90E9A4" w14:textId="77777777" w:rsidR="00135A1F" w:rsidRDefault="002A56D2" w:rsidP="00E7400A">
            <w:pPr>
              <w:jc w:val="both"/>
              <w:rPr>
                <w:sz w:val="24"/>
                <w:szCs w:val="24"/>
                <w:lang w:val="el-GR"/>
              </w:rPr>
            </w:pPr>
            <w:r>
              <w:rPr>
                <w:b/>
                <w:bCs/>
                <w:sz w:val="24"/>
                <w:szCs w:val="24"/>
                <w:lang w:val="el-GR"/>
              </w:rPr>
              <w:t xml:space="preserve">1) </w:t>
            </w:r>
            <w:r>
              <w:rPr>
                <w:sz w:val="24"/>
                <w:szCs w:val="24"/>
                <w:lang w:val="el-GR"/>
              </w:rPr>
              <w:t xml:space="preserve">Καλύτερη πρόληψη για περιπτώσεις εκφοβισμού </w:t>
            </w:r>
            <w:r>
              <w:rPr>
                <w:sz w:val="24"/>
                <w:szCs w:val="24"/>
                <w:lang w:val="el-GR"/>
              </w:rPr>
              <w:lastRenderedPageBreak/>
              <w:t>και σχολικής βίας.</w:t>
            </w:r>
          </w:p>
          <w:p w14:paraId="7CBD4516" w14:textId="77777777" w:rsidR="002A56D2" w:rsidRDefault="002A56D2" w:rsidP="00E7400A">
            <w:pPr>
              <w:jc w:val="both"/>
              <w:rPr>
                <w:sz w:val="24"/>
                <w:szCs w:val="24"/>
                <w:lang w:val="el-GR"/>
              </w:rPr>
            </w:pPr>
            <w:r>
              <w:rPr>
                <w:b/>
                <w:bCs/>
                <w:sz w:val="24"/>
                <w:szCs w:val="24"/>
                <w:lang w:val="el-GR"/>
              </w:rPr>
              <w:t xml:space="preserve">2) </w:t>
            </w:r>
            <w:r w:rsidR="001F7D6D">
              <w:rPr>
                <w:sz w:val="24"/>
                <w:szCs w:val="24"/>
                <w:lang w:val="el-GR"/>
              </w:rPr>
              <w:t xml:space="preserve">Πιο αποτελεσματικές δράσεις για την βοήθεια προσαρμογής μαθητών με ελλείψεις στη χρήση της </w:t>
            </w:r>
            <w:r w:rsidR="000038D7">
              <w:rPr>
                <w:sz w:val="24"/>
                <w:szCs w:val="24"/>
                <w:lang w:val="el-GR"/>
              </w:rPr>
              <w:t xml:space="preserve">ελληνικής </w:t>
            </w:r>
            <w:r w:rsidR="001F7D6D">
              <w:rPr>
                <w:sz w:val="24"/>
                <w:szCs w:val="24"/>
                <w:lang w:val="el-GR"/>
              </w:rPr>
              <w:t>γλώσσας.</w:t>
            </w:r>
          </w:p>
          <w:p w14:paraId="16E0F4A6" w14:textId="0B1E4FC6" w:rsidR="000038D7" w:rsidRPr="000038D7" w:rsidRDefault="000038D7" w:rsidP="00E7400A">
            <w:pPr>
              <w:jc w:val="both"/>
              <w:rPr>
                <w:sz w:val="24"/>
                <w:szCs w:val="24"/>
                <w:lang w:val="el-GR"/>
              </w:rPr>
            </w:pPr>
            <w:r>
              <w:rPr>
                <w:b/>
                <w:bCs/>
                <w:sz w:val="24"/>
                <w:szCs w:val="24"/>
                <w:lang w:val="el-GR"/>
              </w:rPr>
              <w:t xml:space="preserve">3) </w:t>
            </w:r>
            <w:r>
              <w:rPr>
                <w:sz w:val="24"/>
                <w:szCs w:val="24"/>
                <w:lang w:val="el-GR"/>
              </w:rPr>
              <w:t xml:space="preserve">Μεγαλύτερη εξοικείωση των εκπαιδευτικών με τις νέες μεθόδους μάθησης </w:t>
            </w:r>
            <w:r w:rsidR="00FE096C">
              <w:rPr>
                <w:sz w:val="24"/>
                <w:szCs w:val="24"/>
                <w:lang w:val="el-GR"/>
              </w:rPr>
              <w:t>που απαιτούν</w:t>
            </w:r>
            <w:r>
              <w:rPr>
                <w:sz w:val="24"/>
                <w:szCs w:val="24"/>
                <w:lang w:val="el-GR"/>
              </w:rPr>
              <w:t xml:space="preserve"> την χρήση εξοπλισμού.</w:t>
            </w:r>
          </w:p>
        </w:tc>
      </w:tr>
      <w:tr w:rsidR="00374201" w14:paraId="2A045A87" w14:textId="77777777" w:rsidTr="00374201">
        <w:trPr>
          <w:trHeight w:val="584"/>
        </w:trPr>
        <w:tc>
          <w:tcPr>
            <w:tcW w:w="10790" w:type="dxa"/>
            <w:gridSpan w:val="3"/>
            <w:shd w:val="clear" w:color="auto" w:fill="767171" w:themeFill="background2" w:themeFillShade="80"/>
          </w:tcPr>
          <w:p w14:paraId="0F9A3588" w14:textId="4E9C7A1A" w:rsidR="00374201" w:rsidRPr="00E7400A" w:rsidRDefault="00374201" w:rsidP="00E7400A">
            <w:pPr>
              <w:jc w:val="both"/>
              <w:rPr>
                <w:b/>
                <w:bCs/>
                <w:sz w:val="24"/>
                <w:szCs w:val="24"/>
                <w:lang w:val="el-GR"/>
              </w:rPr>
            </w:pPr>
            <w:r w:rsidRPr="00374201">
              <w:rPr>
                <w:b/>
                <w:bCs/>
                <w:sz w:val="28"/>
                <w:szCs w:val="28"/>
                <w:lang w:val="el-GR"/>
              </w:rPr>
              <w:lastRenderedPageBreak/>
              <w:t>Διοικητική Λειτουργία</w:t>
            </w:r>
          </w:p>
        </w:tc>
      </w:tr>
      <w:tr w:rsidR="00374201" w:rsidRPr="004878DC" w14:paraId="38556361" w14:textId="77777777" w:rsidTr="00EE47FB">
        <w:tc>
          <w:tcPr>
            <w:tcW w:w="5305" w:type="dxa"/>
          </w:tcPr>
          <w:p w14:paraId="11B39D33" w14:textId="6D2AAD1B" w:rsidR="00374201" w:rsidRDefault="00374201" w:rsidP="00437807">
            <w:pPr>
              <w:jc w:val="both"/>
              <w:rPr>
                <w:b/>
                <w:bCs/>
                <w:sz w:val="24"/>
                <w:szCs w:val="24"/>
                <w:lang w:val="el-GR"/>
              </w:rPr>
            </w:pPr>
            <w:r>
              <w:rPr>
                <w:b/>
                <w:bCs/>
                <w:sz w:val="24"/>
                <w:szCs w:val="24"/>
                <w:lang w:val="el-GR"/>
              </w:rPr>
              <w:t>Ηγεσία-Οργάνωση και διοίκηση σχολικής μονάδας</w:t>
            </w:r>
          </w:p>
        </w:tc>
        <w:tc>
          <w:tcPr>
            <w:tcW w:w="630" w:type="dxa"/>
          </w:tcPr>
          <w:p w14:paraId="32A25E75" w14:textId="37684EF6" w:rsidR="00374201" w:rsidRDefault="00F27BB5" w:rsidP="00437807">
            <w:pPr>
              <w:jc w:val="both"/>
              <w:rPr>
                <w:b/>
                <w:bCs/>
                <w:sz w:val="24"/>
                <w:szCs w:val="24"/>
                <w:lang w:val="el-GR"/>
              </w:rPr>
            </w:pPr>
            <w:r>
              <w:rPr>
                <w:b/>
                <w:bCs/>
                <w:sz w:val="24"/>
                <w:szCs w:val="24"/>
                <w:lang w:val="el-GR"/>
              </w:rPr>
              <w:t xml:space="preserve"> 3</w:t>
            </w:r>
          </w:p>
        </w:tc>
        <w:tc>
          <w:tcPr>
            <w:tcW w:w="4855" w:type="dxa"/>
          </w:tcPr>
          <w:p w14:paraId="1CF07A07" w14:textId="590012BD" w:rsidR="00374201" w:rsidRDefault="00F27BB5" w:rsidP="00E7400A">
            <w:pPr>
              <w:jc w:val="both"/>
              <w:rPr>
                <w:b/>
                <w:bCs/>
                <w:sz w:val="24"/>
                <w:szCs w:val="24"/>
                <w:lang w:val="el-GR"/>
              </w:rPr>
            </w:pPr>
            <w:r w:rsidRPr="00F27BB5">
              <w:rPr>
                <w:b/>
                <w:bCs/>
                <w:sz w:val="24"/>
                <w:szCs w:val="24"/>
                <w:lang w:val="el-GR"/>
              </w:rPr>
              <w:t xml:space="preserve">1) </w:t>
            </w:r>
            <w:r w:rsidRPr="00F27BB5">
              <w:rPr>
                <w:sz w:val="24"/>
                <w:szCs w:val="24"/>
                <w:lang w:val="el-GR"/>
              </w:rPr>
              <w:t xml:space="preserve">Στην αρχή της </w:t>
            </w:r>
            <w:r w:rsidR="003B49FC" w:rsidRPr="00F27BB5">
              <w:rPr>
                <w:sz w:val="24"/>
                <w:szCs w:val="24"/>
                <w:lang w:val="el-GR"/>
              </w:rPr>
              <w:t>χρονιάς</w:t>
            </w:r>
            <w:r w:rsidRPr="00F27BB5">
              <w:rPr>
                <w:sz w:val="24"/>
                <w:szCs w:val="24"/>
                <w:lang w:val="el-GR"/>
              </w:rPr>
              <w:t xml:space="preserve"> </w:t>
            </w:r>
            <w:r w:rsidR="003B49FC">
              <w:rPr>
                <w:sz w:val="24"/>
                <w:szCs w:val="24"/>
                <w:lang w:val="el-GR"/>
              </w:rPr>
              <w:t xml:space="preserve">ο διευθυντής συγκάλεσε </w:t>
            </w:r>
            <w:r w:rsidRPr="00F27BB5">
              <w:rPr>
                <w:sz w:val="24"/>
                <w:szCs w:val="24"/>
                <w:lang w:val="el-GR"/>
              </w:rPr>
              <w:t xml:space="preserve"> σύλλογο των εκπαιδευτικών στον οποίο τέθηκαν οι στόχοι και οι προτεραιότητες του σχολείου. Βασικοί </w:t>
            </w:r>
            <w:r w:rsidR="00A74FC1" w:rsidRPr="00F27BB5">
              <w:rPr>
                <w:sz w:val="24"/>
                <w:szCs w:val="24"/>
                <w:lang w:val="el-GR"/>
              </w:rPr>
              <w:t>στόχοι</w:t>
            </w:r>
            <w:r w:rsidRPr="00F27BB5">
              <w:rPr>
                <w:sz w:val="24"/>
                <w:szCs w:val="24"/>
                <w:lang w:val="el-GR"/>
              </w:rPr>
              <w:t xml:space="preserve"> </w:t>
            </w:r>
            <w:r w:rsidR="00A74FC1" w:rsidRPr="00F27BB5">
              <w:rPr>
                <w:sz w:val="24"/>
                <w:szCs w:val="24"/>
                <w:lang w:val="el-GR"/>
              </w:rPr>
              <w:t>ήταν</w:t>
            </w:r>
            <w:r w:rsidRPr="00F27BB5">
              <w:rPr>
                <w:sz w:val="24"/>
                <w:szCs w:val="24"/>
                <w:lang w:val="el-GR"/>
              </w:rPr>
              <w:t xml:space="preserve"> η επαρκής μάθηση και η αντικειμενική αξιολόγηση των μαθητών</w:t>
            </w:r>
            <w:r w:rsidRPr="00F27BB5">
              <w:rPr>
                <w:b/>
                <w:bCs/>
                <w:sz w:val="24"/>
                <w:szCs w:val="24"/>
                <w:lang w:val="el-GR"/>
              </w:rPr>
              <w:t>.</w:t>
            </w:r>
          </w:p>
          <w:p w14:paraId="42DC25FD" w14:textId="77777777" w:rsidR="00F27BB5" w:rsidRDefault="00F27BB5" w:rsidP="00E7400A">
            <w:pPr>
              <w:jc w:val="both"/>
              <w:rPr>
                <w:sz w:val="24"/>
                <w:szCs w:val="24"/>
                <w:lang w:val="el-GR"/>
              </w:rPr>
            </w:pPr>
            <w:r>
              <w:rPr>
                <w:b/>
                <w:bCs/>
                <w:sz w:val="24"/>
                <w:szCs w:val="24"/>
                <w:lang w:val="el-GR"/>
              </w:rPr>
              <w:t xml:space="preserve">2) </w:t>
            </w:r>
            <w:r w:rsidRPr="00F27BB5">
              <w:rPr>
                <w:sz w:val="24"/>
                <w:szCs w:val="24"/>
                <w:lang w:val="el-GR"/>
              </w:rPr>
              <w:t>Ο σχολικός κανονισμός διαμοιράστηκε σε όλους τους εκπαιδευτικούς ώστε να τον μελετήσουν με στόχο να τηρηθεί όσο το δυνατόν πιο αποτελεσματικά.</w:t>
            </w:r>
          </w:p>
          <w:p w14:paraId="255F7A50" w14:textId="77777777" w:rsidR="00F27BB5" w:rsidRDefault="003B49FC" w:rsidP="00BD21B3">
            <w:pPr>
              <w:rPr>
                <w:sz w:val="24"/>
                <w:szCs w:val="24"/>
                <w:lang w:val="el-GR"/>
              </w:rPr>
            </w:pPr>
            <w:r>
              <w:rPr>
                <w:b/>
                <w:bCs/>
                <w:sz w:val="24"/>
                <w:szCs w:val="24"/>
                <w:lang w:val="el-GR"/>
              </w:rPr>
              <w:t xml:space="preserve">3) </w:t>
            </w:r>
            <w:r w:rsidRPr="003B49FC">
              <w:rPr>
                <w:sz w:val="24"/>
                <w:szCs w:val="24"/>
                <w:lang w:val="el-GR"/>
              </w:rPr>
              <w:t xml:space="preserve">Ο διευθυντής φρόντισε να αξιοποιήσει πλήρως το υποχρεωτικό ωράριο των εκπαιδευτικών. Για τις περιπτώσεις </w:t>
            </w:r>
            <w:r w:rsidR="00BD21B3" w:rsidRPr="003B49FC">
              <w:rPr>
                <w:sz w:val="24"/>
                <w:szCs w:val="24"/>
                <w:lang w:val="el-GR"/>
              </w:rPr>
              <w:t>εκπαιδευτικών</w:t>
            </w:r>
            <w:r w:rsidRPr="003B49FC">
              <w:rPr>
                <w:sz w:val="24"/>
                <w:szCs w:val="24"/>
                <w:lang w:val="el-GR"/>
              </w:rPr>
              <w:t xml:space="preserve"> που δεν κάλυπταν πλήρως το εκπαιδευτικό του ωράριο στην σχολική μονάδα με τις πρώτες αναθέσεις τους, είτε ανέλαβαν δεύτερες αναθέσεις, είτε διατέθηκαν σε άλλες σχολικές μονάδες είτε ανέλαβαν καθήκοντα γραμματειακής υποστήριξης.</w:t>
            </w:r>
          </w:p>
          <w:p w14:paraId="4456A605" w14:textId="77777777" w:rsidR="00A74FC1" w:rsidRDefault="00BD21B3" w:rsidP="00BD21B3">
            <w:pPr>
              <w:rPr>
                <w:sz w:val="24"/>
                <w:szCs w:val="24"/>
                <w:lang w:val="el-GR"/>
              </w:rPr>
            </w:pPr>
            <w:r>
              <w:rPr>
                <w:b/>
                <w:bCs/>
                <w:sz w:val="24"/>
                <w:szCs w:val="24"/>
                <w:lang w:val="el-GR"/>
              </w:rPr>
              <w:t xml:space="preserve">4) </w:t>
            </w:r>
            <w:r w:rsidRPr="00BD21B3">
              <w:rPr>
                <w:sz w:val="24"/>
                <w:szCs w:val="24"/>
                <w:lang w:val="el-GR"/>
              </w:rPr>
              <w:t>Ο διευθυντής της σχολικής μονάδας ενημέρωσε τον σύλλογο των διδασκόντων για την υλικοτεχνική υποδομή της σχολικής μονάδας</w:t>
            </w:r>
            <w:r w:rsidR="008346B9">
              <w:rPr>
                <w:sz w:val="24"/>
                <w:szCs w:val="24"/>
                <w:lang w:val="el-GR"/>
              </w:rPr>
              <w:t xml:space="preserve"> και ανέθεσε σε εκπαιδευτικούς την</w:t>
            </w:r>
          </w:p>
          <w:p w14:paraId="1A0E796F" w14:textId="1F3B58E6" w:rsidR="00BD21B3" w:rsidRPr="00BD21B3" w:rsidRDefault="00A74FC1" w:rsidP="00BD21B3">
            <w:pPr>
              <w:rPr>
                <w:sz w:val="24"/>
                <w:szCs w:val="24"/>
                <w:lang w:val="el-GR"/>
              </w:rPr>
            </w:pPr>
            <w:r>
              <w:rPr>
                <w:b/>
                <w:bCs/>
                <w:sz w:val="24"/>
                <w:szCs w:val="24"/>
                <w:lang w:val="el-GR"/>
              </w:rPr>
              <w:t xml:space="preserve">5) </w:t>
            </w:r>
            <w:r>
              <w:rPr>
                <w:sz w:val="24"/>
                <w:szCs w:val="24"/>
                <w:lang w:val="el-GR"/>
              </w:rPr>
              <w:t>Σχεδιασμός και υλοποίηση ιστολογίου της σχολικής μονάδας.</w:t>
            </w:r>
            <w:r w:rsidR="008346B9">
              <w:rPr>
                <w:sz w:val="24"/>
                <w:szCs w:val="24"/>
                <w:lang w:val="el-GR"/>
              </w:rPr>
              <w:t xml:space="preserve"> </w:t>
            </w:r>
          </w:p>
        </w:tc>
      </w:tr>
      <w:tr w:rsidR="00BD21B3" w:rsidRPr="004878DC" w14:paraId="02269B77" w14:textId="77777777" w:rsidTr="00EE47FB">
        <w:tc>
          <w:tcPr>
            <w:tcW w:w="5305" w:type="dxa"/>
          </w:tcPr>
          <w:p w14:paraId="3827568C" w14:textId="71AA3010" w:rsidR="00BD21B3" w:rsidRDefault="00E926F7" w:rsidP="00437807">
            <w:pPr>
              <w:jc w:val="both"/>
              <w:rPr>
                <w:b/>
                <w:bCs/>
                <w:sz w:val="24"/>
                <w:szCs w:val="24"/>
                <w:lang w:val="el-GR"/>
              </w:rPr>
            </w:pPr>
            <w:r>
              <w:rPr>
                <w:b/>
                <w:bCs/>
                <w:sz w:val="24"/>
                <w:szCs w:val="24"/>
                <w:lang w:val="el-GR"/>
              </w:rPr>
              <w:t>Σχολείο και Κοινότητα</w:t>
            </w:r>
          </w:p>
        </w:tc>
        <w:tc>
          <w:tcPr>
            <w:tcW w:w="630" w:type="dxa"/>
          </w:tcPr>
          <w:p w14:paraId="58300B21" w14:textId="2AA303A1" w:rsidR="00BD21B3" w:rsidRDefault="007E43C9" w:rsidP="00437807">
            <w:pPr>
              <w:jc w:val="both"/>
              <w:rPr>
                <w:b/>
                <w:bCs/>
                <w:sz w:val="24"/>
                <w:szCs w:val="24"/>
                <w:lang w:val="el-GR"/>
              </w:rPr>
            </w:pPr>
            <w:r>
              <w:rPr>
                <w:b/>
                <w:bCs/>
                <w:sz w:val="24"/>
                <w:szCs w:val="24"/>
                <w:lang w:val="el-GR"/>
              </w:rPr>
              <w:t>2</w:t>
            </w:r>
          </w:p>
        </w:tc>
        <w:tc>
          <w:tcPr>
            <w:tcW w:w="4855" w:type="dxa"/>
          </w:tcPr>
          <w:p w14:paraId="2AE43A3A" w14:textId="08BB277D" w:rsidR="00BD21B3" w:rsidRDefault="007E43C9" w:rsidP="00E7400A">
            <w:pPr>
              <w:jc w:val="both"/>
              <w:rPr>
                <w:sz w:val="24"/>
                <w:szCs w:val="24"/>
                <w:lang w:val="el-GR"/>
              </w:rPr>
            </w:pPr>
            <w:r>
              <w:rPr>
                <w:b/>
                <w:bCs/>
                <w:sz w:val="24"/>
                <w:szCs w:val="24"/>
                <w:lang w:val="el-GR"/>
              </w:rPr>
              <w:t xml:space="preserve">1) </w:t>
            </w:r>
            <w:r w:rsidRPr="007E43C9">
              <w:rPr>
                <w:sz w:val="24"/>
                <w:szCs w:val="24"/>
                <w:lang w:val="el-GR"/>
              </w:rPr>
              <w:t>Οι φορείς με της οποίους συνεργάστηκε το σχολείο ήταν ο δήμος Καρπάθου και η Εκκλησία. Η συνεργασία με τον δήμο κρίνε</w:t>
            </w:r>
            <w:r w:rsidR="00F52D62">
              <w:rPr>
                <w:sz w:val="24"/>
                <w:szCs w:val="24"/>
                <w:lang w:val="el-GR"/>
              </w:rPr>
              <w:t>ται</w:t>
            </w:r>
            <w:r w:rsidRPr="007E43C9">
              <w:rPr>
                <w:sz w:val="24"/>
                <w:szCs w:val="24"/>
                <w:lang w:val="el-GR"/>
              </w:rPr>
              <w:t xml:space="preserve"> ανεπιτυχής κυρίως λόγω της δυσλειτουργίας των δημοτικών υπηρεσιών. Η συνεργασία με την εκκλησία περιορίζεται στον εκκλησιασμό ομάδας μαθητών που το επιθυμούν σε χριστιανικές εορτές.</w:t>
            </w:r>
          </w:p>
          <w:p w14:paraId="4627DBC3" w14:textId="70656FB3" w:rsidR="007E43C9" w:rsidRPr="007E43C9" w:rsidRDefault="007E43C9" w:rsidP="00E7400A">
            <w:pPr>
              <w:jc w:val="both"/>
              <w:rPr>
                <w:b/>
                <w:bCs/>
                <w:sz w:val="24"/>
                <w:szCs w:val="24"/>
                <w:lang w:val="el-GR"/>
              </w:rPr>
            </w:pPr>
            <w:r>
              <w:rPr>
                <w:b/>
                <w:bCs/>
                <w:sz w:val="24"/>
                <w:szCs w:val="24"/>
                <w:lang w:val="el-GR"/>
              </w:rPr>
              <w:t xml:space="preserve">2) </w:t>
            </w:r>
            <w:r w:rsidRPr="007E43C9">
              <w:rPr>
                <w:sz w:val="24"/>
                <w:szCs w:val="24"/>
                <w:lang w:val="el-GR"/>
              </w:rPr>
              <w:t>Γενικά το σχολείο είναι ανοικτό στην τοπική κοινωνία και η διοίκηση επιθυμεί μια πιο εποικοδομητική σχέση με τους φορείς ώστε οι μαθητές να είναι σε θέση έχουν κοινωνική προσφορά.</w:t>
            </w:r>
          </w:p>
        </w:tc>
      </w:tr>
      <w:tr w:rsidR="00F52D62" w:rsidRPr="004878DC" w14:paraId="7760CABE" w14:textId="77777777" w:rsidTr="00E803B6">
        <w:tc>
          <w:tcPr>
            <w:tcW w:w="5305" w:type="dxa"/>
          </w:tcPr>
          <w:p w14:paraId="4DC57C5A" w14:textId="48D86E2A" w:rsidR="00F52D62" w:rsidRDefault="00F52D62" w:rsidP="00437807">
            <w:pPr>
              <w:jc w:val="both"/>
              <w:rPr>
                <w:b/>
                <w:bCs/>
                <w:sz w:val="24"/>
                <w:szCs w:val="24"/>
                <w:lang w:val="el-GR"/>
              </w:rPr>
            </w:pPr>
            <w:r w:rsidRPr="00135A1F">
              <w:rPr>
                <w:b/>
                <w:bCs/>
                <w:color w:val="3B3838" w:themeColor="background2" w:themeShade="40"/>
                <w:sz w:val="24"/>
                <w:szCs w:val="24"/>
                <w:lang w:val="el-GR"/>
              </w:rPr>
              <w:lastRenderedPageBreak/>
              <w:t>Θετικά Σημεία</w:t>
            </w:r>
          </w:p>
        </w:tc>
        <w:tc>
          <w:tcPr>
            <w:tcW w:w="5485" w:type="dxa"/>
            <w:gridSpan w:val="2"/>
          </w:tcPr>
          <w:p w14:paraId="0282DD87" w14:textId="1712EA6B" w:rsidR="00F52D62" w:rsidRDefault="00A74FC1" w:rsidP="00E7400A">
            <w:pPr>
              <w:jc w:val="both"/>
              <w:rPr>
                <w:sz w:val="24"/>
                <w:szCs w:val="24"/>
                <w:lang w:val="el-GR"/>
              </w:rPr>
            </w:pPr>
            <w:r>
              <w:rPr>
                <w:b/>
                <w:bCs/>
                <w:sz w:val="24"/>
                <w:szCs w:val="24"/>
                <w:lang w:val="el-GR"/>
              </w:rPr>
              <w:t xml:space="preserve">1) </w:t>
            </w:r>
            <w:r>
              <w:rPr>
                <w:sz w:val="24"/>
                <w:szCs w:val="24"/>
                <w:lang w:val="el-GR"/>
              </w:rPr>
              <w:t>Οι εκπαιδευτικοί ήταν επαρκώς ενημερωμένοι για τον κανονισμό του σχολείου.</w:t>
            </w:r>
          </w:p>
          <w:p w14:paraId="02954E3C" w14:textId="77777777" w:rsidR="00A74FC1" w:rsidRDefault="00A74FC1" w:rsidP="00E7400A">
            <w:pPr>
              <w:jc w:val="both"/>
              <w:rPr>
                <w:sz w:val="24"/>
                <w:szCs w:val="24"/>
                <w:lang w:val="el-GR"/>
              </w:rPr>
            </w:pPr>
            <w:r>
              <w:rPr>
                <w:b/>
                <w:bCs/>
                <w:sz w:val="24"/>
                <w:szCs w:val="24"/>
                <w:lang w:val="el-GR"/>
              </w:rPr>
              <w:t xml:space="preserve">2) </w:t>
            </w:r>
            <w:r>
              <w:rPr>
                <w:sz w:val="24"/>
                <w:szCs w:val="24"/>
                <w:lang w:val="el-GR"/>
              </w:rPr>
              <w:t xml:space="preserve">Η </w:t>
            </w:r>
            <w:r w:rsidR="00B73482">
              <w:rPr>
                <w:sz w:val="24"/>
                <w:szCs w:val="24"/>
                <w:lang w:val="el-GR"/>
              </w:rPr>
              <w:t>υλοποίηση του ιστολογίου του σχολείου.</w:t>
            </w:r>
          </w:p>
          <w:p w14:paraId="3EFC7D54" w14:textId="47124725" w:rsidR="00B73482" w:rsidRPr="00B73482" w:rsidRDefault="00B73482" w:rsidP="00E7400A">
            <w:pPr>
              <w:jc w:val="both"/>
              <w:rPr>
                <w:sz w:val="24"/>
                <w:szCs w:val="24"/>
                <w:lang w:val="el-GR"/>
              </w:rPr>
            </w:pPr>
            <w:r>
              <w:rPr>
                <w:b/>
                <w:bCs/>
                <w:sz w:val="24"/>
                <w:szCs w:val="24"/>
                <w:lang w:val="el-GR"/>
              </w:rPr>
              <w:t xml:space="preserve">3) </w:t>
            </w:r>
            <w:r>
              <w:rPr>
                <w:sz w:val="24"/>
                <w:szCs w:val="24"/>
                <w:lang w:val="el-GR"/>
              </w:rPr>
              <w:t>Η πλήρης κάλυψη του ωραρίου των εκπαιδευτικών</w:t>
            </w:r>
          </w:p>
        </w:tc>
      </w:tr>
      <w:tr w:rsidR="00F52D62" w:rsidRPr="004878DC" w14:paraId="63EAA1C5" w14:textId="77777777" w:rsidTr="009B074A">
        <w:tc>
          <w:tcPr>
            <w:tcW w:w="5305" w:type="dxa"/>
          </w:tcPr>
          <w:p w14:paraId="507BBBED" w14:textId="4FCDA141" w:rsidR="00F52D62" w:rsidRDefault="00F52D62" w:rsidP="00437807">
            <w:pPr>
              <w:jc w:val="both"/>
              <w:rPr>
                <w:b/>
                <w:bCs/>
                <w:sz w:val="24"/>
                <w:szCs w:val="24"/>
                <w:lang w:val="el-GR"/>
              </w:rPr>
            </w:pPr>
            <w:r w:rsidRPr="00135A1F">
              <w:rPr>
                <w:b/>
                <w:bCs/>
                <w:color w:val="3B3838" w:themeColor="background2" w:themeShade="40"/>
                <w:sz w:val="24"/>
                <w:szCs w:val="24"/>
                <w:lang w:val="el-GR"/>
              </w:rPr>
              <w:t>Σημεία προς βελτίωση</w:t>
            </w:r>
          </w:p>
        </w:tc>
        <w:tc>
          <w:tcPr>
            <w:tcW w:w="5485" w:type="dxa"/>
            <w:gridSpan w:val="2"/>
          </w:tcPr>
          <w:p w14:paraId="4FD15BA8" w14:textId="77777777" w:rsidR="00F52D62" w:rsidRDefault="00B73482" w:rsidP="00E7400A">
            <w:pPr>
              <w:jc w:val="both"/>
              <w:rPr>
                <w:sz w:val="24"/>
                <w:szCs w:val="24"/>
                <w:lang w:val="el-GR"/>
              </w:rPr>
            </w:pPr>
            <w:r>
              <w:rPr>
                <w:b/>
                <w:bCs/>
                <w:sz w:val="24"/>
                <w:szCs w:val="24"/>
                <w:lang w:val="el-GR"/>
              </w:rPr>
              <w:t xml:space="preserve">1) </w:t>
            </w:r>
            <w:r>
              <w:rPr>
                <w:sz w:val="24"/>
                <w:szCs w:val="24"/>
                <w:lang w:val="el-GR"/>
              </w:rPr>
              <w:t>Πρέπει να αναπτυχθούν περισσότερες σχέσεις το σχολείου με τους φορείς π.χ. με περιβαλλοντικούς φορείς</w:t>
            </w:r>
            <w:r w:rsidR="00CD2AE9">
              <w:rPr>
                <w:sz w:val="24"/>
                <w:szCs w:val="24"/>
                <w:lang w:val="el-GR"/>
              </w:rPr>
              <w:t>, το νοσοκομείο, πολιτιστικούς συλλόγους.</w:t>
            </w:r>
          </w:p>
          <w:p w14:paraId="3AFBAB62" w14:textId="4CF9ED32" w:rsidR="00CD2AE9" w:rsidRPr="00CD2AE9" w:rsidRDefault="00CD2AE9" w:rsidP="00E7400A">
            <w:pPr>
              <w:jc w:val="both"/>
              <w:rPr>
                <w:sz w:val="24"/>
                <w:szCs w:val="24"/>
                <w:lang w:val="el-GR"/>
              </w:rPr>
            </w:pPr>
            <w:r>
              <w:rPr>
                <w:b/>
                <w:bCs/>
                <w:sz w:val="24"/>
                <w:szCs w:val="24"/>
                <w:lang w:val="el-GR"/>
              </w:rPr>
              <w:t xml:space="preserve">2) </w:t>
            </w:r>
            <w:r>
              <w:rPr>
                <w:sz w:val="24"/>
                <w:szCs w:val="24"/>
                <w:lang w:val="el-GR"/>
              </w:rPr>
              <w:t>Να δοθεί η δυνατότητα στους μαθητές να προσφέρουν στο κοινωνικό σύνολο με το άνοιγμα του σχολείου στην κοινωνία.</w:t>
            </w:r>
          </w:p>
        </w:tc>
      </w:tr>
      <w:tr w:rsidR="000A122C" w14:paraId="26949D25" w14:textId="77777777" w:rsidTr="000A122C">
        <w:tc>
          <w:tcPr>
            <w:tcW w:w="10790" w:type="dxa"/>
            <w:gridSpan w:val="3"/>
            <w:shd w:val="clear" w:color="auto" w:fill="767171" w:themeFill="background2" w:themeFillShade="80"/>
          </w:tcPr>
          <w:p w14:paraId="03BF4D39" w14:textId="77777777" w:rsidR="000A122C" w:rsidRPr="000A122C" w:rsidRDefault="000A122C" w:rsidP="00437807">
            <w:pPr>
              <w:jc w:val="both"/>
              <w:rPr>
                <w:b/>
                <w:bCs/>
                <w:sz w:val="28"/>
                <w:szCs w:val="28"/>
                <w:lang w:val="el-GR"/>
              </w:rPr>
            </w:pPr>
            <w:r w:rsidRPr="000A122C">
              <w:rPr>
                <w:b/>
                <w:bCs/>
                <w:sz w:val="28"/>
                <w:szCs w:val="28"/>
                <w:lang w:val="el-GR"/>
              </w:rPr>
              <w:t>Επαγγελματική ανάπτυξη εκπαιδευτικών</w:t>
            </w:r>
          </w:p>
          <w:p w14:paraId="4906D7E1" w14:textId="5D022619" w:rsidR="000A122C" w:rsidRDefault="000A122C" w:rsidP="00E7400A">
            <w:pPr>
              <w:jc w:val="both"/>
              <w:rPr>
                <w:b/>
                <w:bCs/>
                <w:sz w:val="24"/>
                <w:szCs w:val="24"/>
                <w:lang w:val="el-GR"/>
              </w:rPr>
            </w:pPr>
          </w:p>
        </w:tc>
      </w:tr>
      <w:tr w:rsidR="00355EC5" w:rsidRPr="004878DC" w14:paraId="1DFAC4DE" w14:textId="77777777" w:rsidTr="00EE47FB">
        <w:tc>
          <w:tcPr>
            <w:tcW w:w="5305" w:type="dxa"/>
          </w:tcPr>
          <w:p w14:paraId="4FEAB87E" w14:textId="69792BA8" w:rsidR="00355EC5" w:rsidRDefault="000A122C" w:rsidP="00437807">
            <w:pPr>
              <w:jc w:val="both"/>
              <w:rPr>
                <w:b/>
                <w:bCs/>
                <w:sz w:val="24"/>
                <w:szCs w:val="24"/>
                <w:lang w:val="el-GR"/>
              </w:rPr>
            </w:pPr>
            <w:r>
              <w:rPr>
                <w:b/>
                <w:bCs/>
                <w:sz w:val="24"/>
                <w:szCs w:val="24"/>
                <w:lang w:val="el-GR"/>
              </w:rPr>
              <w:t>Συμμετοχή των εκπαιδευτικών στις επιμορφωτικές δράσεις</w:t>
            </w:r>
          </w:p>
        </w:tc>
        <w:tc>
          <w:tcPr>
            <w:tcW w:w="630" w:type="dxa"/>
          </w:tcPr>
          <w:p w14:paraId="7AB495DB" w14:textId="688CC916" w:rsidR="00355EC5" w:rsidRDefault="000A122C" w:rsidP="00437807">
            <w:pPr>
              <w:jc w:val="both"/>
              <w:rPr>
                <w:b/>
                <w:bCs/>
                <w:sz w:val="24"/>
                <w:szCs w:val="24"/>
                <w:lang w:val="el-GR"/>
              </w:rPr>
            </w:pPr>
            <w:r>
              <w:rPr>
                <w:b/>
                <w:bCs/>
                <w:sz w:val="24"/>
                <w:szCs w:val="24"/>
                <w:lang w:val="el-GR"/>
              </w:rPr>
              <w:t>1</w:t>
            </w:r>
          </w:p>
        </w:tc>
        <w:tc>
          <w:tcPr>
            <w:tcW w:w="4855" w:type="dxa"/>
          </w:tcPr>
          <w:p w14:paraId="70C713B2" w14:textId="437DDE7F" w:rsidR="0094253A" w:rsidRDefault="0094253A" w:rsidP="0094253A">
            <w:pPr>
              <w:jc w:val="both"/>
              <w:rPr>
                <w:bCs/>
                <w:sz w:val="24"/>
                <w:szCs w:val="24"/>
                <w:lang w:val="el-GR"/>
              </w:rPr>
            </w:pPr>
            <w:r w:rsidRPr="0094253A">
              <w:rPr>
                <w:bCs/>
                <w:sz w:val="24"/>
                <w:szCs w:val="24"/>
                <w:lang w:val="el-GR"/>
              </w:rPr>
              <w:t xml:space="preserve">Συμμετοχή των εκπαιδευτικών του σχολείου μας </w:t>
            </w:r>
            <w:r>
              <w:rPr>
                <w:bCs/>
                <w:sz w:val="24"/>
                <w:szCs w:val="24"/>
                <w:lang w:val="el-GR"/>
              </w:rPr>
              <w:t xml:space="preserve">σε </w:t>
            </w:r>
            <w:r w:rsidR="00930D01">
              <w:rPr>
                <w:bCs/>
                <w:sz w:val="24"/>
                <w:szCs w:val="24"/>
                <w:lang w:val="el-GR"/>
              </w:rPr>
              <w:t xml:space="preserve">επιμορφώσεις </w:t>
            </w:r>
            <w:r>
              <w:rPr>
                <w:bCs/>
                <w:sz w:val="24"/>
                <w:szCs w:val="24"/>
                <w:lang w:val="el-GR"/>
              </w:rPr>
              <w:t>με σκοπό τη βελτίωση της εκπαιδευτικής διαδικασίας.</w:t>
            </w:r>
          </w:p>
          <w:p w14:paraId="4ECD7B50" w14:textId="77777777" w:rsidR="00930D01" w:rsidRDefault="00930D01" w:rsidP="0094253A">
            <w:pPr>
              <w:jc w:val="both"/>
              <w:rPr>
                <w:bCs/>
                <w:sz w:val="24"/>
                <w:szCs w:val="24"/>
                <w:lang w:val="el-GR"/>
              </w:rPr>
            </w:pPr>
          </w:p>
          <w:p w14:paraId="6937ED34" w14:textId="77777777" w:rsidR="0094253A" w:rsidRDefault="0094253A" w:rsidP="0094253A">
            <w:pPr>
              <w:jc w:val="both"/>
              <w:rPr>
                <w:bCs/>
                <w:sz w:val="24"/>
                <w:szCs w:val="24"/>
                <w:lang w:val="el-GR"/>
              </w:rPr>
            </w:pPr>
            <w:r>
              <w:rPr>
                <w:bCs/>
                <w:sz w:val="24"/>
                <w:szCs w:val="24"/>
                <w:lang w:val="el-GR"/>
              </w:rPr>
              <w:t>Η θεματολογία των επιμορφώσεων ήταν:</w:t>
            </w:r>
          </w:p>
          <w:p w14:paraId="0CF5A503" w14:textId="24E02C96" w:rsidR="00930D01" w:rsidRPr="00930D01" w:rsidRDefault="00930D01" w:rsidP="00930D01">
            <w:pPr>
              <w:pStyle w:val="ListParagraph"/>
              <w:numPr>
                <w:ilvl w:val="0"/>
                <w:numId w:val="4"/>
              </w:numPr>
              <w:jc w:val="both"/>
              <w:rPr>
                <w:bCs/>
                <w:sz w:val="24"/>
                <w:szCs w:val="24"/>
                <w:lang w:val="el-GR"/>
              </w:rPr>
            </w:pPr>
            <w:r>
              <w:rPr>
                <w:bCs/>
                <w:sz w:val="24"/>
                <w:szCs w:val="24"/>
                <w:lang w:val="el-GR"/>
              </w:rPr>
              <w:t xml:space="preserve">Εξ αποστάσεως εκπαίδευση </w:t>
            </w:r>
          </w:p>
          <w:p w14:paraId="27AA8EF4" w14:textId="1FE51946" w:rsidR="0094253A" w:rsidRDefault="0094253A" w:rsidP="0094253A">
            <w:pPr>
              <w:pStyle w:val="ListParagraph"/>
              <w:numPr>
                <w:ilvl w:val="0"/>
                <w:numId w:val="4"/>
              </w:numPr>
              <w:jc w:val="both"/>
              <w:rPr>
                <w:bCs/>
                <w:sz w:val="24"/>
                <w:szCs w:val="24"/>
                <w:lang w:val="el-GR"/>
              </w:rPr>
            </w:pPr>
            <w:r>
              <w:rPr>
                <w:bCs/>
                <w:sz w:val="24"/>
                <w:szCs w:val="24"/>
                <w:lang w:val="el-GR"/>
              </w:rPr>
              <w:t xml:space="preserve">Εκπαιδευτικός κύκλος </w:t>
            </w:r>
            <w:r>
              <w:rPr>
                <w:bCs/>
                <w:sz w:val="24"/>
                <w:szCs w:val="24"/>
              </w:rPr>
              <w:t>STEM</w:t>
            </w:r>
            <w:r w:rsidR="00930D01">
              <w:rPr>
                <w:bCs/>
                <w:sz w:val="24"/>
                <w:szCs w:val="24"/>
                <w:lang w:val="el-GR"/>
              </w:rPr>
              <w:t xml:space="preserve"> </w:t>
            </w:r>
          </w:p>
          <w:p w14:paraId="09437555" w14:textId="32C242D1" w:rsidR="00930D01" w:rsidRPr="00930D01" w:rsidRDefault="00930D01" w:rsidP="00930D01">
            <w:pPr>
              <w:pStyle w:val="ListParagraph"/>
              <w:numPr>
                <w:ilvl w:val="0"/>
                <w:numId w:val="4"/>
              </w:numPr>
              <w:jc w:val="both"/>
              <w:rPr>
                <w:bCs/>
                <w:sz w:val="24"/>
                <w:szCs w:val="24"/>
                <w:lang w:val="el-GR"/>
              </w:rPr>
            </w:pPr>
            <w:r>
              <w:rPr>
                <w:bCs/>
                <w:sz w:val="24"/>
                <w:szCs w:val="24"/>
                <w:lang w:val="el-GR"/>
              </w:rPr>
              <w:t xml:space="preserve">Προγραμματισμός </w:t>
            </w:r>
            <w:r>
              <w:rPr>
                <w:bCs/>
                <w:sz w:val="24"/>
                <w:szCs w:val="24"/>
              </w:rPr>
              <w:t xml:space="preserve">Scratch </w:t>
            </w:r>
            <w:r>
              <w:rPr>
                <w:bCs/>
                <w:sz w:val="24"/>
                <w:szCs w:val="24"/>
                <w:lang w:val="el-GR"/>
              </w:rPr>
              <w:t>και εκπαιδευτική ρομποτική</w:t>
            </w:r>
          </w:p>
          <w:p w14:paraId="70919920" w14:textId="66A2A2CE" w:rsidR="0094253A" w:rsidRDefault="0094253A" w:rsidP="0094253A">
            <w:pPr>
              <w:pStyle w:val="ListParagraph"/>
              <w:numPr>
                <w:ilvl w:val="0"/>
                <w:numId w:val="4"/>
              </w:numPr>
              <w:jc w:val="both"/>
              <w:rPr>
                <w:bCs/>
                <w:sz w:val="24"/>
                <w:szCs w:val="24"/>
                <w:lang w:val="el-GR"/>
              </w:rPr>
            </w:pPr>
            <w:r>
              <w:rPr>
                <w:bCs/>
                <w:sz w:val="24"/>
                <w:szCs w:val="24"/>
                <w:lang w:val="el-GR"/>
              </w:rPr>
              <w:t>Πλατφόρμες ηλεκτρονικής μάθησης-Εργαλεία παραγωγής εκπαιδευτικού υλικού</w:t>
            </w:r>
          </w:p>
          <w:p w14:paraId="2FC9B145" w14:textId="471B362E" w:rsidR="00930D01" w:rsidRPr="0094253A" w:rsidRDefault="00930D01" w:rsidP="0094253A">
            <w:pPr>
              <w:pStyle w:val="ListParagraph"/>
              <w:numPr>
                <w:ilvl w:val="0"/>
                <w:numId w:val="4"/>
              </w:numPr>
              <w:jc w:val="both"/>
              <w:rPr>
                <w:bCs/>
                <w:sz w:val="24"/>
                <w:szCs w:val="24"/>
                <w:lang w:val="el-GR"/>
              </w:rPr>
            </w:pPr>
            <w:r>
              <w:rPr>
                <w:bCs/>
                <w:sz w:val="24"/>
                <w:szCs w:val="24"/>
                <w:lang w:val="el-GR"/>
              </w:rPr>
              <w:t xml:space="preserve">Επιμόρφωση των εκπαιδευτικών στις δεξιότητες μέσω εργαστηρίων </w:t>
            </w:r>
          </w:p>
          <w:p w14:paraId="7CE5FBD3" w14:textId="2806003A" w:rsidR="009227F8" w:rsidRPr="0094253A" w:rsidRDefault="009227F8" w:rsidP="0094253A">
            <w:pPr>
              <w:jc w:val="both"/>
              <w:rPr>
                <w:bCs/>
                <w:sz w:val="24"/>
                <w:szCs w:val="24"/>
                <w:lang w:val="el-GR"/>
              </w:rPr>
            </w:pPr>
          </w:p>
        </w:tc>
      </w:tr>
      <w:tr w:rsidR="00355EC5" w:rsidRPr="004878DC" w14:paraId="014556C2" w14:textId="77777777" w:rsidTr="00EE47FB">
        <w:tc>
          <w:tcPr>
            <w:tcW w:w="5305" w:type="dxa"/>
          </w:tcPr>
          <w:p w14:paraId="1BB0D76B" w14:textId="480C977F" w:rsidR="00355EC5" w:rsidRDefault="009227F8" w:rsidP="00437807">
            <w:pPr>
              <w:jc w:val="both"/>
              <w:rPr>
                <w:b/>
                <w:bCs/>
                <w:sz w:val="24"/>
                <w:szCs w:val="24"/>
                <w:lang w:val="el-GR"/>
              </w:rPr>
            </w:pPr>
            <w:r>
              <w:rPr>
                <w:b/>
                <w:bCs/>
                <w:sz w:val="24"/>
                <w:szCs w:val="24"/>
                <w:lang w:val="el-GR"/>
              </w:rPr>
              <w:t>Συμμετοχή του προσωπικού σε εθνικά και ευρωπαϊκά προγράμματα</w:t>
            </w:r>
          </w:p>
        </w:tc>
        <w:tc>
          <w:tcPr>
            <w:tcW w:w="630" w:type="dxa"/>
          </w:tcPr>
          <w:p w14:paraId="6A44D758" w14:textId="3F760000" w:rsidR="00355EC5" w:rsidRDefault="009227F8" w:rsidP="00437807">
            <w:pPr>
              <w:jc w:val="both"/>
              <w:rPr>
                <w:b/>
                <w:bCs/>
                <w:sz w:val="24"/>
                <w:szCs w:val="24"/>
                <w:lang w:val="el-GR"/>
              </w:rPr>
            </w:pPr>
            <w:r>
              <w:rPr>
                <w:b/>
                <w:bCs/>
                <w:sz w:val="24"/>
                <w:szCs w:val="24"/>
                <w:lang w:val="el-GR"/>
              </w:rPr>
              <w:t>1</w:t>
            </w:r>
          </w:p>
        </w:tc>
        <w:tc>
          <w:tcPr>
            <w:tcW w:w="4855" w:type="dxa"/>
          </w:tcPr>
          <w:p w14:paraId="6E064300" w14:textId="6E11AA19" w:rsidR="00355EC5" w:rsidRPr="009227F8" w:rsidRDefault="009227F8" w:rsidP="00E7400A">
            <w:pPr>
              <w:jc w:val="both"/>
              <w:rPr>
                <w:sz w:val="24"/>
                <w:szCs w:val="24"/>
                <w:lang w:val="el-GR"/>
              </w:rPr>
            </w:pPr>
            <w:r>
              <w:rPr>
                <w:sz w:val="24"/>
                <w:szCs w:val="24"/>
                <w:lang w:val="el-GR"/>
              </w:rPr>
              <w:t>Η σχολική μονάδα δεν συμμετείχε σε εθνικά και ευρωπαϊκά προγράμματα</w:t>
            </w:r>
          </w:p>
        </w:tc>
      </w:tr>
      <w:tr w:rsidR="00FC04C9" w:rsidRPr="004878DC" w14:paraId="66435A0C" w14:textId="77777777" w:rsidTr="006C4C25">
        <w:tc>
          <w:tcPr>
            <w:tcW w:w="5305" w:type="dxa"/>
          </w:tcPr>
          <w:p w14:paraId="68D4F3B8" w14:textId="5CB23206" w:rsidR="00FC04C9" w:rsidRDefault="00FC04C9" w:rsidP="00437807">
            <w:pPr>
              <w:jc w:val="both"/>
              <w:rPr>
                <w:b/>
                <w:bCs/>
                <w:sz w:val="24"/>
                <w:szCs w:val="24"/>
                <w:lang w:val="el-GR"/>
              </w:rPr>
            </w:pPr>
            <w:r w:rsidRPr="00135A1F">
              <w:rPr>
                <w:b/>
                <w:bCs/>
                <w:color w:val="3B3838" w:themeColor="background2" w:themeShade="40"/>
                <w:sz w:val="24"/>
                <w:szCs w:val="24"/>
                <w:lang w:val="el-GR"/>
              </w:rPr>
              <w:t>Θετικά Σημεία</w:t>
            </w:r>
          </w:p>
        </w:tc>
        <w:tc>
          <w:tcPr>
            <w:tcW w:w="5485" w:type="dxa"/>
            <w:gridSpan w:val="2"/>
          </w:tcPr>
          <w:p w14:paraId="4E8BDA52" w14:textId="5088DA26" w:rsidR="00FC04C9" w:rsidRPr="002C5D70" w:rsidRDefault="002C5D70" w:rsidP="0094253A">
            <w:pPr>
              <w:jc w:val="both"/>
              <w:rPr>
                <w:sz w:val="24"/>
                <w:szCs w:val="24"/>
                <w:lang w:val="el-GR"/>
              </w:rPr>
            </w:pPr>
            <w:r>
              <w:rPr>
                <w:b/>
                <w:bCs/>
                <w:sz w:val="24"/>
                <w:szCs w:val="24"/>
                <w:lang w:val="el-GR"/>
              </w:rPr>
              <w:t xml:space="preserve">1) </w:t>
            </w:r>
            <w:r w:rsidR="0094253A">
              <w:rPr>
                <w:sz w:val="24"/>
                <w:szCs w:val="24"/>
                <w:lang w:val="el-GR"/>
              </w:rPr>
              <w:t>Συμμετοχή εκπαιδευτικών του σχολείου μας σε συνεχείς επιμορφώσεις με σκοπό τη βελτίωση της εκπαιδευτικής διαδικασίας.</w:t>
            </w:r>
          </w:p>
        </w:tc>
      </w:tr>
      <w:tr w:rsidR="00FC04C9" w:rsidRPr="004878DC" w14:paraId="6AFFBD13" w14:textId="77777777" w:rsidTr="0057092A">
        <w:tc>
          <w:tcPr>
            <w:tcW w:w="5305" w:type="dxa"/>
          </w:tcPr>
          <w:p w14:paraId="5872A0E9" w14:textId="26EE554B" w:rsidR="00FC04C9" w:rsidRDefault="00FC04C9" w:rsidP="00437807">
            <w:pPr>
              <w:jc w:val="both"/>
              <w:rPr>
                <w:b/>
                <w:bCs/>
                <w:sz w:val="24"/>
                <w:szCs w:val="24"/>
                <w:lang w:val="el-GR"/>
              </w:rPr>
            </w:pPr>
            <w:r w:rsidRPr="00135A1F">
              <w:rPr>
                <w:b/>
                <w:bCs/>
                <w:color w:val="3B3838" w:themeColor="background2" w:themeShade="40"/>
                <w:sz w:val="24"/>
                <w:szCs w:val="24"/>
                <w:lang w:val="el-GR"/>
              </w:rPr>
              <w:t>Σημεία προς βελτίωση</w:t>
            </w:r>
          </w:p>
        </w:tc>
        <w:tc>
          <w:tcPr>
            <w:tcW w:w="5485" w:type="dxa"/>
            <w:gridSpan w:val="2"/>
          </w:tcPr>
          <w:p w14:paraId="04667E16" w14:textId="141F5E79" w:rsidR="00FC04C9" w:rsidRPr="002C5D70" w:rsidRDefault="002C5D70" w:rsidP="00E7400A">
            <w:pPr>
              <w:jc w:val="both"/>
              <w:rPr>
                <w:sz w:val="24"/>
                <w:szCs w:val="24"/>
                <w:lang w:val="el-GR"/>
              </w:rPr>
            </w:pPr>
            <w:r>
              <w:rPr>
                <w:b/>
                <w:bCs/>
                <w:sz w:val="24"/>
                <w:szCs w:val="24"/>
                <w:lang w:val="el-GR"/>
              </w:rPr>
              <w:t xml:space="preserve">2) </w:t>
            </w:r>
            <w:r>
              <w:rPr>
                <w:sz w:val="24"/>
                <w:szCs w:val="24"/>
                <w:lang w:val="el-GR"/>
              </w:rPr>
              <w:t xml:space="preserve">Να </w:t>
            </w:r>
            <w:r w:rsidR="009D611F">
              <w:rPr>
                <w:sz w:val="24"/>
                <w:szCs w:val="24"/>
                <w:lang w:val="el-GR"/>
              </w:rPr>
              <w:t>συμμετέχουν περισσότεροι εκπαιδευτικοί σε επιμορφώσεις.</w:t>
            </w:r>
          </w:p>
        </w:tc>
      </w:tr>
    </w:tbl>
    <w:p w14:paraId="2D5C4FFC" w14:textId="49755242" w:rsidR="00C0027D" w:rsidRDefault="00C0027D" w:rsidP="00437807">
      <w:pPr>
        <w:jc w:val="both"/>
        <w:rPr>
          <w:sz w:val="24"/>
          <w:szCs w:val="24"/>
          <w:lang w:val="el-GR"/>
        </w:rPr>
      </w:pPr>
    </w:p>
    <w:p w14:paraId="34E19468" w14:textId="4D0718DF" w:rsidR="00C0027D" w:rsidRDefault="00C0027D" w:rsidP="00437807">
      <w:pPr>
        <w:jc w:val="both"/>
        <w:rPr>
          <w:sz w:val="24"/>
          <w:szCs w:val="24"/>
          <w:lang w:val="el-GR"/>
        </w:rPr>
      </w:pPr>
    </w:p>
    <w:p w14:paraId="5E469D51" w14:textId="77777777" w:rsidR="00C0027D" w:rsidRPr="00437807" w:rsidRDefault="00C0027D" w:rsidP="00437807">
      <w:pPr>
        <w:jc w:val="both"/>
        <w:rPr>
          <w:sz w:val="24"/>
          <w:szCs w:val="24"/>
          <w:lang w:val="el-GR"/>
        </w:rPr>
      </w:pPr>
    </w:p>
    <w:sectPr w:rsidR="00C0027D" w:rsidRPr="00437807" w:rsidSect="00722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F4C"/>
    <w:multiLevelType w:val="hybridMultilevel"/>
    <w:tmpl w:val="AF18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C7178"/>
    <w:multiLevelType w:val="hybridMultilevel"/>
    <w:tmpl w:val="B90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27275"/>
    <w:multiLevelType w:val="hybridMultilevel"/>
    <w:tmpl w:val="7162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D036B"/>
    <w:multiLevelType w:val="hybridMultilevel"/>
    <w:tmpl w:val="22D6DEDC"/>
    <w:lvl w:ilvl="0" w:tplc="20ACD684">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789"/>
    <w:rsid w:val="000038D7"/>
    <w:rsid w:val="00013E85"/>
    <w:rsid w:val="00017D6F"/>
    <w:rsid w:val="00034F97"/>
    <w:rsid w:val="000432F9"/>
    <w:rsid w:val="00082EE0"/>
    <w:rsid w:val="000A122C"/>
    <w:rsid w:val="000B22FF"/>
    <w:rsid w:val="000E5B68"/>
    <w:rsid w:val="000F2D03"/>
    <w:rsid w:val="00115CBC"/>
    <w:rsid w:val="00135A1F"/>
    <w:rsid w:val="00147A6C"/>
    <w:rsid w:val="00163C6B"/>
    <w:rsid w:val="001A41B5"/>
    <w:rsid w:val="001B3A24"/>
    <w:rsid w:val="001B7646"/>
    <w:rsid w:val="001E1B80"/>
    <w:rsid w:val="001F55EE"/>
    <w:rsid w:val="001F7D6D"/>
    <w:rsid w:val="00225F70"/>
    <w:rsid w:val="002655B1"/>
    <w:rsid w:val="00265A77"/>
    <w:rsid w:val="00277166"/>
    <w:rsid w:val="002859EF"/>
    <w:rsid w:val="002A3A93"/>
    <w:rsid w:val="002A56D2"/>
    <w:rsid w:val="002C5D70"/>
    <w:rsid w:val="002F2D15"/>
    <w:rsid w:val="002F6FAF"/>
    <w:rsid w:val="0031198F"/>
    <w:rsid w:val="003412B6"/>
    <w:rsid w:val="00355EC5"/>
    <w:rsid w:val="00374201"/>
    <w:rsid w:val="003A5F5C"/>
    <w:rsid w:val="003B49FC"/>
    <w:rsid w:val="00430FFC"/>
    <w:rsid w:val="00437807"/>
    <w:rsid w:val="00485E44"/>
    <w:rsid w:val="004878DC"/>
    <w:rsid w:val="004B52C5"/>
    <w:rsid w:val="0053611E"/>
    <w:rsid w:val="00551BB0"/>
    <w:rsid w:val="00563B3C"/>
    <w:rsid w:val="005F52F0"/>
    <w:rsid w:val="00617A2E"/>
    <w:rsid w:val="0063060F"/>
    <w:rsid w:val="00632F78"/>
    <w:rsid w:val="006771C2"/>
    <w:rsid w:val="00722789"/>
    <w:rsid w:val="00763836"/>
    <w:rsid w:val="00766130"/>
    <w:rsid w:val="007E43C9"/>
    <w:rsid w:val="008258A2"/>
    <w:rsid w:val="008346B9"/>
    <w:rsid w:val="0084555D"/>
    <w:rsid w:val="008562C5"/>
    <w:rsid w:val="008849FB"/>
    <w:rsid w:val="00885305"/>
    <w:rsid w:val="008B56F5"/>
    <w:rsid w:val="008B71F1"/>
    <w:rsid w:val="008F0CD4"/>
    <w:rsid w:val="008F572F"/>
    <w:rsid w:val="008F60B1"/>
    <w:rsid w:val="009227F8"/>
    <w:rsid w:val="00922D09"/>
    <w:rsid w:val="009307D4"/>
    <w:rsid w:val="00930D01"/>
    <w:rsid w:val="00932015"/>
    <w:rsid w:val="0094253A"/>
    <w:rsid w:val="00972876"/>
    <w:rsid w:val="00987C2D"/>
    <w:rsid w:val="009A147C"/>
    <w:rsid w:val="009D611F"/>
    <w:rsid w:val="009F1BDE"/>
    <w:rsid w:val="009F5285"/>
    <w:rsid w:val="00A2357B"/>
    <w:rsid w:val="00A351B7"/>
    <w:rsid w:val="00A54937"/>
    <w:rsid w:val="00A74FC1"/>
    <w:rsid w:val="00AA03CF"/>
    <w:rsid w:val="00AE3F81"/>
    <w:rsid w:val="00AF59D5"/>
    <w:rsid w:val="00AF78E3"/>
    <w:rsid w:val="00B111D9"/>
    <w:rsid w:val="00B17321"/>
    <w:rsid w:val="00B3683A"/>
    <w:rsid w:val="00B561B8"/>
    <w:rsid w:val="00B7017C"/>
    <w:rsid w:val="00B73482"/>
    <w:rsid w:val="00B7389C"/>
    <w:rsid w:val="00B83918"/>
    <w:rsid w:val="00BB09EA"/>
    <w:rsid w:val="00BB13E8"/>
    <w:rsid w:val="00BD0194"/>
    <w:rsid w:val="00BD21B3"/>
    <w:rsid w:val="00BD3680"/>
    <w:rsid w:val="00C0027D"/>
    <w:rsid w:val="00C36791"/>
    <w:rsid w:val="00C67F34"/>
    <w:rsid w:val="00C77E06"/>
    <w:rsid w:val="00CA4552"/>
    <w:rsid w:val="00CB7BC7"/>
    <w:rsid w:val="00CD2AE9"/>
    <w:rsid w:val="00D04B37"/>
    <w:rsid w:val="00D24B98"/>
    <w:rsid w:val="00D73251"/>
    <w:rsid w:val="00DC2809"/>
    <w:rsid w:val="00DF13D0"/>
    <w:rsid w:val="00DF235C"/>
    <w:rsid w:val="00E12998"/>
    <w:rsid w:val="00E629CA"/>
    <w:rsid w:val="00E7400A"/>
    <w:rsid w:val="00E7454B"/>
    <w:rsid w:val="00E92379"/>
    <w:rsid w:val="00E926F7"/>
    <w:rsid w:val="00EA460E"/>
    <w:rsid w:val="00EB3588"/>
    <w:rsid w:val="00EE47FB"/>
    <w:rsid w:val="00EF4DFB"/>
    <w:rsid w:val="00F27BB5"/>
    <w:rsid w:val="00F3644C"/>
    <w:rsid w:val="00F52D62"/>
    <w:rsid w:val="00FC04C9"/>
    <w:rsid w:val="00FC6CEB"/>
    <w:rsid w:val="00FD7A0A"/>
    <w:rsid w:val="00FE096C"/>
    <w:rsid w:val="00FE6BC8"/>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2FF9"/>
  <w15:docId w15:val="{8C74DC1B-8641-4D20-8458-E137A6BD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3D0"/>
    <w:pPr>
      <w:ind w:left="720"/>
      <w:contextualSpacing/>
    </w:pPr>
  </w:style>
  <w:style w:type="table" w:styleId="TableGrid">
    <w:name w:val="Table Grid"/>
    <w:basedOn w:val="TableNormal"/>
    <w:uiPriority w:val="39"/>
    <w:rsid w:val="001B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15CBC"/>
    <w:rPr>
      <w:i/>
      <w:iCs/>
    </w:rPr>
  </w:style>
  <w:style w:type="character" w:styleId="Hyperlink">
    <w:name w:val="Hyperlink"/>
    <w:basedOn w:val="DefaultParagraphFont"/>
    <w:uiPriority w:val="99"/>
    <w:unhideWhenUsed/>
    <w:rsid w:val="00115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otodentro.edu.gr/ugc/show-communities?commID=104&amp;locale=e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2173</Words>
  <Characters>12391</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minas kouroumplakis</dc:creator>
  <cp:lastModifiedBy>minas kouroumplakis</cp:lastModifiedBy>
  <cp:revision>17</cp:revision>
  <dcterms:created xsi:type="dcterms:W3CDTF">2021-09-22T14:29:00Z</dcterms:created>
  <dcterms:modified xsi:type="dcterms:W3CDTF">2021-09-29T17:48:00Z</dcterms:modified>
</cp:coreProperties>
</file>