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8C" w:rsidRDefault="00226F97">
      <w:pPr>
        <w:rPr>
          <w:sz w:val="40"/>
          <w:szCs w:val="40"/>
        </w:rPr>
      </w:pPr>
      <w:r>
        <w:rPr>
          <w:sz w:val="40"/>
          <w:szCs w:val="40"/>
        </w:rPr>
        <w:t>Γ ΓΥΜΝΑΣΙΟΥ  ΔΙΑΓΩΝΙΣΜΟΣ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 xml:space="preserve"> ΜΑΘΗΜΑΤΙΚΩΝ</w:t>
      </w:r>
    </w:p>
    <w:p w:rsidR="00226F97" w:rsidRDefault="00226F97">
      <w:pPr>
        <w:rPr>
          <w:sz w:val="40"/>
          <w:szCs w:val="40"/>
        </w:rPr>
      </w:pPr>
      <w:r>
        <w:rPr>
          <w:sz w:val="40"/>
          <w:szCs w:val="40"/>
        </w:rPr>
        <w:t>11/5/2018    Γ/ΣΙΟ  Ν. ΚΑΛ/ΤΕΙΑΣ</w:t>
      </w:r>
    </w:p>
    <w:p w:rsidR="00226F97" w:rsidRDefault="00226F97">
      <w:pPr>
        <w:rPr>
          <w:sz w:val="40"/>
          <w:szCs w:val="40"/>
        </w:rPr>
      </w:pPr>
      <w:r w:rsidRPr="00E83BF0">
        <w:rPr>
          <w:sz w:val="40"/>
          <w:szCs w:val="40"/>
          <w:highlight w:val="green"/>
        </w:rPr>
        <w:t>ΖΗΤΗΜΑ 1</w:t>
      </w:r>
    </w:p>
    <w:p w:rsidR="00226F97" w:rsidRDefault="00226F97">
      <w:pPr>
        <w:rPr>
          <w:sz w:val="32"/>
          <w:szCs w:val="32"/>
        </w:rPr>
      </w:pPr>
      <w:r>
        <w:rPr>
          <w:sz w:val="40"/>
          <w:szCs w:val="40"/>
        </w:rPr>
        <w:t xml:space="preserve">1.1) Υπολογίστε την τιμή της αλγεβρικής παράστασης : </w:t>
      </w:r>
      <w:r>
        <w:rPr>
          <w:sz w:val="32"/>
          <w:szCs w:val="32"/>
        </w:rPr>
        <w:t>Α = (7000-1001)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-50.1000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+14.1000.1001</w:t>
      </w:r>
    </w:p>
    <w:p w:rsidR="00226F97" w:rsidRDefault="00226F97">
      <w:r>
        <w:rPr>
          <w:sz w:val="40"/>
          <w:szCs w:val="40"/>
        </w:rPr>
        <w:t xml:space="preserve">1.2) Υπολογίστε : </w:t>
      </w:r>
      <w:r w:rsidRPr="00A144BF">
        <w:rPr>
          <w:position w:val="-8"/>
        </w:rPr>
        <w:object w:dxaOrig="2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31.5pt" o:ole="">
            <v:imagedata r:id="rId5" o:title=""/>
          </v:shape>
          <o:OLEObject Type="Embed" ProgID="Equation.DSMT4" ShapeID="_x0000_i1025" DrawAspect="Content" ObjectID="_1587513673" r:id="rId6"/>
        </w:object>
      </w:r>
    </w:p>
    <w:p w:rsidR="00226F97" w:rsidRPr="00E83BF0" w:rsidRDefault="00226F97">
      <w:pPr>
        <w:rPr>
          <w:sz w:val="40"/>
          <w:szCs w:val="40"/>
        </w:rPr>
      </w:pPr>
      <w:r>
        <w:rPr>
          <w:sz w:val="40"/>
          <w:szCs w:val="40"/>
        </w:rPr>
        <w:t>1.3)  Αποδείξτε  χ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>+9&gt;4χ   για κάθε χε</w:t>
      </w:r>
      <w:r>
        <w:rPr>
          <w:sz w:val="40"/>
          <w:szCs w:val="40"/>
          <w:lang w:val="en-US"/>
        </w:rPr>
        <w:t>R</w:t>
      </w:r>
    </w:p>
    <w:p w:rsidR="00226F97" w:rsidRPr="00E83BF0" w:rsidRDefault="00226F97">
      <w:pPr>
        <w:rPr>
          <w:noProof/>
          <w:lang w:eastAsia="el-GR"/>
        </w:rPr>
      </w:pPr>
      <w:r w:rsidRPr="00E83BF0">
        <w:rPr>
          <w:sz w:val="40"/>
          <w:szCs w:val="40"/>
          <w:highlight w:val="green"/>
          <w:lang w:val="en-US"/>
        </w:rPr>
        <w:t>ZHTHMA</w:t>
      </w:r>
      <w:r w:rsidRPr="00E83BF0">
        <w:rPr>
          <w:sz w:val="40"/>
          <w:szCs w:val="40"/>
          <w:highlight w:val="green"/>
        </w:rPr>
        <w:t xml:space="preserve"> 2</w:t>
      </w:r>
      <w:r w:rsidRPr="00226F97">
        <w:rPr>
          <w:noProof/>
          <w:lang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 wp14:anchorId="52CCC34C" wp14:editId="3B904517">
            <wp:extent cx="5274310" cy="3519259"/>
            <wp:effectExtent l="0" t="0" r="254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F97" w:rsidRDefault="00226F97">
      <w:pPr>
        <w:rPr>
          <w:noProof/>
          <w:sz w:val="40"/>
          <w:szCs w:val="40"/>
          <w:lang w:eastAsia="el-GR"/>
        </w:rPr>
      </w:pPr>
      <w:r>
        <w:rPr>
          <w:noProof/>
          <w:sz w:val="40"/>
          <w:szCs w:val="40"/>
          <w:lang w:eastAsia="el-GR"/>
        </w:rPr>
        <w:t>η ευθεία ζ  είναι μεσοκάθετη του τμήματος ΑΒ</w:t>
      </w:r>
    </w:p>
    <w:p w:rsidR="00226F97" w:rsidRDefault="00226F97">
      <w:pPr>
        <w:rPr>
          <w:noProof/>
          <w:sz w:val="40"/>
          <w:szCs w:val="40"/>
          <w:lang w:eastAsia="el-GR"/>
        </w:rPr>
      </w:pPr>
      <w:r>
        <w:rPr>
          <w:noProof/>
          <w:sz w:val="40"/>
          <w:szCs w:val="40"/>
          <w:lang w:eastAsia="el-GR"/>
        </w:rPr>
        <w:t>η ευθεία ε είναι μεσοκάθετη του τμήματος ΑΓ</w:t>
      </w:r>
    </w:p>
    <w:p w:rsidR="00226F97" w:rsidRDefault="00226F97">
      <w:pPr>
        <w:rPr>
          <w:noProof/>
          <w:sz w:val="40"/>
          <w:szCs w:val="40"/>
          <w:lang w:eastAsia="el-GR"/>
        </w:rPr>
      </w:pPr>
      <w:r>
        <w:rPr>
          <w:noProof/>
          <w:sz w:val="40"/>
          <w:szCs w:val="40"/>
          <w:lang w:eastAsia="el-GR"/>
        </w:rPr>
        <w:t>Οί ευθείες  ε , ζ τεμνονται στο Κ</w:t>
      </w:r>
    </w:p>
    <w:p w:rsidR="00226F97" w:rsidRDefault="00E83BF0">
      <w:pPr>
        <w:rPr>
          <w:noProof/>
          <w:sz w:val="40"/>
          <w:szCs w:val="40"/>
          <w:lang w:val="en-US" w:eastAsia="el-GR"/>
        </w:rPr>
      </w:pPr>
      <w:r>
        <w:rPr>
          <w:noProof/>
          <w:sz w:val="40"/>
          <w:szCs w:val="40"/>
          <w:lang w:eastAsia="el-GR"/>
        </w:rPr>
        <w:lastRenderedPageBreak/>
        <w:t xml:space="preserve">Δείξτε  ότι το τρίγωνο </w:t>
      </w:r>
      <w:r>
        <w:rPr>
          <w:noProof/>
          <w:sz w:val="40"/>
          <w:szCs w:val="40"/>
          <w:lang w:val="en-US" w:eastAsia="el-GR"/>
        </w:rPr>
        <w:t>KB</w:t>
      </w:r>
      <w:r w:rsidR="00226F97">
        <w:rPr>
          <w:noProof/>
          <w:sz w:val="40"/>
          <w:szCs w:val="40"/>
          <w:lang w:eastAsia="el-GR"/>
        </w:rPr>
        <w:t>Γ είναι ισοσκελές</w:t>
      </w:r>
      <w:r w:rsidRPr="00E83BF0">
        <w:rPr>
          <w:noProof/>
          <w:sz w:val="40"/>
          <w:szCs w:val="40"/>
          <w:lang w:eastAsia="el-GR"/>
        </w:rPr>
        <w:t>.</w:t>
      </w:r>
    </w:p>
    <w:p w:rsidR="009706F7" w:rsidRDefault="009706F7">
      <w:pPr>
        <w:rPr>
          <w:noProof/>
          <w:sz w:val="40"/>
          <w:szCs w:val="40"/>
          <w:lang w:val="en-US" w:eastAsia="el-GR"/>
        </w:rPr>
      </w:pPr>
      <w:r w:rsidRPr="009706F7">
        <w:rPr>
          <w:noProof/>
          <w:sz w:val="40"/>
          <w:szCs w:val="40"/>
          <w:highlight w:val="green"/>
          <w:lang w:val="en-US" w:eastAsia="el-GR"/>
        </w:rPr>
        <w:t>ZHTHMA3</w:t>
      </w:r>
    </w:p>
    <w:p w:rsidR="009706F7" w:rsidRDefault="009706F7">
      <w:pPr>
        <w:rPr>
          <w:noProof/>
          <w:sz w:val="40"/>
          <w:szCs w:val="40"/>
          <w:lang w:eastAsia="el-GR"/>
        </w:rPr>
      </w:pPr>
      <w:r>
        <w:rPr>
          <w:noProof/>
          <w:sz w:val="40"/>
          <w:szCs w:val="40"/>
          <w:lang w:val="en-US" w:eastAsia="el-GR"/>
        </w:rPr>
        <w:t>M</w:t>
      </w:r>
      <w:r>
        <w:rPr>
          <w:noProof/>
          <w:sz w:val="40"/>
          <w:szCs w:val="40"/>
          <w:lang w:eastAsia="el-GR"/>
        </w:rPr>
        <w:t>ιά βιοτεχνία κατασκευάζει πίνακες για αίθουσες</w:t>
      </w:r>
    </w:p>
    <w:p w:rsidR="00845FA9" w:rsidRDefault="009706F7">
      <w:pPr>
        <w:rPr>
          <w:rFonts w:eastAsiaTheme="minorEastAsia"/>
          <w:noProof/>
          <w:sz w:val="40"/>
          <w:szCs w:val="40"/>
          <w:lang w:eastAsia="el-GR"/>
        </w:rPr>
      </w:pPr>
      <w:r>
        <w:rPr>
          <w:noProof/>
          <w:sz w:val="40"/>
          <w:szCs w:val="40"/>
          <w:lang w:eastAsia="el-GR"/>
        </w:rPr>
        <w:t xml:space="preserve">διδασκαλίας. Το κόστος για τήν παραγωγή   χ  το πλήθος πινάκων  είναι  </w:t>
      </w:r>
      <w:r w:rsidR="00845FA9">
        <w:rPr>
          <w:noProof/>
          <w:sz w:val="40"/>
          <w:szCs w:val="40"/>
          <w:lang w:eastAsia="el-GR"/>
        </w:rPr>
        <w:t>Κ=</w:t>
      </w:r>
      <w:r>
        <w:rPr>
          <w:noProof/>
          <w:sz w:val="40"/>
          <w:szCs w:val="40"/>
          <w:lang w:eastAsia="el-G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noProof/>
                <w:sz w:val="40"/>
                <w:szCs w:val="40"/>
                <w:lang w:eastAsia="el-GR"/>
              </w:rPr>
            </m:ctrlPr>
          </m:fPr>
          <m:num>
            <m:r>
              <w:rPr>
                <w:rFonts w:ascii="Cambria Math" w:hAnsi="Cambria Math"/>
                <w:noProof/>
                <w:sz w:val="40"/>
                <w:szCs w:val="40"/>
                <w:lang w:eastAsia="el-GR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40"/>
                <w:szCs w:val="40"/>
                <w:lang w:eastAsia="el-GR"/>
              </w:rPr>
              <m:t>2</m:t>
            </m:r>
          </m:den>
        </m:f>
        <m:r>
          <w:rPr>
            <w:rFonts w:ascii="Cambria Math" w:hAnsi="Cambria Math"/>
            <w:noProof/>
            <w:sz w:val="40"/>
            <w:szCs w:val="40"/>
            <w:lang w:eastAsia="el-GR"/>
          </w:rPr>
          <m:t xml:space="preserve"> </m:t>
        </m:r>
      </m:oMath>
      <w:r>
        <w:rPr>
          <w:rFonts w:eastAsiaTheme="minorEastAsia"/>
          <w:noProof/>
          <w:sz w:val="40"/>
          <w:szCs w:val="40"/>
          <w:lang w:eastAsia="el-GR"/>
        </w:rPr>
        <w:t>χ</w:t>
      </w:r>
      <w:r>
        <w:rPr>
          <w:rFonts w:eastAsiaTheme="minorEastAsia"/>
          <w:noProof/>
          <w:sz w:val="40"/>
          <w:szCs w:val="40"/>
          <w:vertAlign w:val="superscript"/>
          <w:lang w:eastAsia="el-GR"/>
        </w:rPr>
        <w:t>2</w:t>
      </w:r>
      <w:r>
        <w:rPr>
          <w:rFonts w:eastAsiaTheme="minorEastAsia"/>
          <w:noProof/>
          <w:sz w:val="40"/>
          <w:szCs w:val="40"/>
          <w:lang w:eastAsia="el-GR"/>
        </w:rPr>
        <w:t>-10χ+300  ευρώ.  Αν ή βιοτεχνία  πουλάει  κάθε  πίνακα  30  ευρώ, πόσους πίνακες πίνακες πρέπει να</w:t>
      </w:r>
      <w:r w:rsidR="00845FA9">
        <w:rPr>
          <w:rFonts w:eastAsiaTheme="minorEastAsia"/>
          <w:noProof/>
          <w:sz w:val="40"/>
          <w:szCs w:val="40"/>
          <w:lang w:eastAsia="el-GR"/>
        </w:rPr>
        <w:t xml:space="preserve"> πουλήσει </w:t>
      </w:r>
      <w:bookmarkStart w:id="0" w:name="_GoBack"/>
      <w:bookmarkEnd w:id="0"/>
      <w:r w:rsidR="00845FA9">
        <w:rPr>
          <w:rFonts w:eastAsiaTheme="minorEastAsia"/>
          <w:noProof/>
          <w:sz w:val="40"/>
          <w:szCs w:val="40"/>
          <w:lang w:eastAsia="el-GR"/>
        </w:rPr>
        <w:t>,ώστε να κερδίσει  1700 ευρώ   ?</w:t>
      </w:r>
    </w:p>
    <w:p w:rsidR="00845FA9" w:rsidRDefault="00845FA9">
      <w:pPr>
        <w:rPr>
          <w:rFonts w:eastAsiaTheme="minorEastAsia"/>
          <w:noProof/>
          <w:sz w:val="40"/>
          <w:szCs w:val="40"/>
          <w:lang w:eastAsia="el-GR"/>
        </w:rPr>
      </w:pPr>
    </w:p>
    <w:p w:rsidR="009706F7" w:rsidRPr="009706F7" w:rsidRDefault="00845FA9">
      <w:pPr>
        <w:rPr>
          <w:sz w:val="40"/>
          <w:szCs w:val="40"/>
        </w:rPr>
      </w:pPr>
      <w:r>
        <w:rPr>
          <w:rFonts w:eastAsiaTheme="minorEastAsia"/>
          <w:noProof/>
          <w:sz w:val="40"/>
          <w:szCs w:val="40"/>
          <w:lang w:eastAsia="el-GR"/>
        </w:rPr>
        <w:t>καλή επιτυχία  !!!       ΜΠΙΤΖΙΛΕΚΗΣ  ΣΩΤΗΡΗΣ</w:t>
      </w:r>
      <w:r w:rsidR="009706F7">
        <w:rPr>
          <w:rFonts w:eastAsiaTheme="minorEastAsia"/>
          <w:noProof/>
          <w:sz w:val="40"/>
          <w:szCs w:val="40"/>
          <w:lang w:eastAsia="el-GR"/>
        </w:rPr>
        <w:t xml:space="preserve"> </w:t>
      </w:r>
    </w:p>
    <w:p w:rsidR="00226F97" w:rsidRPr="00226F97" w:rsidRDefault="00226F97">
      <w:pPr>
        <w:rPr>
          <w:sz w:val="40"/>
          <w:szCs w:val="40"/>
        </w:rPr>
      </w:pPr>
    </w:p>
    <w:p w:rsidR="00226F97" w:rsidRPr="00226F97" w:rsidRDefault="00226F97">
      <w:pPr>
        <w:rPr>
          <w:sz w:val="40"/>
          <w:szCs w:val="40"/>
        </w:rPr>
      </w:pPr>
      <w:r w:rsidRPr="00226F97">
        <w:rPr>
          <w:sz w:val="40"/>
          <w:szCs w:val="40"/>
        </w:rPr>
        <w:t xml:space="preserve"> </w:t>
      </w:r>
    </w:p>
    <w:sectPr w:rsidR="00226F97" w:rsidRPr="00226F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97"/>
    <w:rsid w:val="000D508C"/>
    <w:rsid w:val="00226F97"/>
    <w:rsid w:val="006A0239"/>
    <w:rsid w:val="00707FF3"/>
    <w:rsid w:val="00845FA9"/>
    <w:rsid w:val="009706F7"/>
    <w:rsid w:val="00E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6F97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9706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6F97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9706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2018-05-10T07:28:00Z</dcterms:created>
  <dcterms:modified xsi:type="dcterms:W3CDTF">2018-05-11T00:15:00Z</dcterms:modified>
</cp:coreProperties>
</file>