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right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Χίος  ….. / 05 / 2023</w:t>
      </w:r>
      <w:r/>
    </w:p>
    <w:p>
      <w:pPr>
        <w:pStyle w:val="412"/>
        <w:jc w:val="right"/>
        <w:rPr>
          <w:rFonts w:ascii="Calibri" w:hAnsi="Calibri"/>
          <w:sz w:val="24"/>
          <w:szCs w:val="24"/>
          <w:lang w:val="el-GR"/>
        </w:rPr>
        <w:sectPr>
          <w:footnotePr/>
          <w:endnotePr/>
          <w:type w:val="nextPage"/>
          <w:pgSz w:w="11906" w:h="16838" w:orient="portrait"/>
          <w:pgMar w:top="1134" w:right="1418" w:bottom="1134" w:left="1418" w:header="720" w:footer="720" w:gutter="0"/>
          <w:cols w:num="1" w:sep="0" w:space="720" w:equalWidth="1"/>
          <w:docGrid w:linePitch="360"/>
        </w:sectPr>
      </w:pPr>
      <w:r>
        <w:rPr>
          <w:rFonts w:ascii="Calibri" w:hAnsi="Calibri"/>
          <w:b/>
          <w:sz w:val="24"/>
          <w:szCs w:val="24"/>
          <w:lang w:val="el-GR"/>
        </w:rPr>
        <w:t xml:space="preserve">Α.Π.</w:t>
      </w:r>
      <w:r>
        <w:rPr>
          <w:rFonts w:ascii="Calibri" w:hAnsi="Calibri"/>
          <w:sz w:val="24"/>
          <w:szCs w:val="24"/>
          <w:lang w:val="el-GR"/>
        </w:rPr>
        <w:t xml:space="preserve"> ……………….. </w:t>
      </w:r>
      <w:r>
        <w:rPr>
          <w:rFonts w:ascii="Calibri" w:hAnsi="Calibri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ΑΙΤΗΣΗ</w:t>
      </w:r>
      <w:r/>
    </w:p>
    <w:p>
      <w:pPr>
        <w:pStyle w:val="412"/>
        <w:jc w:val="center"/>
        <w:rPr>
          <w:rFonts w:ascii="Calibri" w:hAnsi="Calibri"/>
          <w:sz w:val="24"/>
          <w:lang w:val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(</w:t>
      </w:r>
      <w:r>
        <w:rPr>
          <w:rFonts w:ascii="Calibri-Bold" w:hAnsi="Calibri-Bold"/>
          <w:bCs/>
          <w:i/>
          <w:sz w:val="22"/>
          <w:szCs w:val="24"/>
          <w:lang w:val="el-GR" w:eastAsia="el-GR"/>
        </w:rPr>
        <w:t xml:space="preserve">γονέων / κηδεμόνων</w:t>
      </w: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)</w:t>
      </w:r>
      <w:r>
        <w:rPr>
          <w:rFonts w:ascii="Calibri" w:hAnsi="Calibri"/>
          <w:sz w:val="24"/>
          <w:lang w:val="el-GR"/>
        </w:rPr>
      </w:r>
      <w:r/>
    </w:p>
    <w:p>
      <w:pPr>
        <w:pStyle w:val="412"/>
        <w:jc w:val="center"/>
        <w:rPr>
          <w:rFonts w:ascii="Calibri" w:hAnsi="Calibri"/>
          <w:sz w:val="24"/>
          <w:lang w:val="el-GR"/>
        </w:rPr>
      </w:pPr>
      <w:r>
        <w:rPr>
          <w:rFonts w:ascii="Calibri" w:hAnsi="Calibri"/>
          <w:sz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bCs/>
          <w:sz w:val="24"/>
          <w:szCs w:val="24"/>
          <w:lang w:val="el-GR" w:eastAsia="el-GR"/>
        </w:rPr>
      </w:pPr>
      <w:r>
        <w:rPr>
          <w:rFonts w:ascii="Calibri" w:hAnsi="Calibri"/>
          <w:b/>
          <w:bCs/>
          <w:sz w:val="24"/>
          <w:szCs w:val="24"/>
          <w:lang w:val="el-GR" w:eastAsia="el-GR"/>
        </w:rPr>
        <w:t xml:space="preserve">ΣΤΟΙΧΕΙΑ ΓΟΝΕΩΝ /ΚΗΔΕΜΟΝΩΝ</w:t>
      </w:r>
      <w:r/>
    </w:p>
    <w:p>
      <w:pPr>
        <w:pStyle w:val="412"/>
        <w:rPr>
          <w:rFonts w:ascii="Calibri-Bold" w:hAnsi="Calibri-Bold"/>
          <w:b/>
          <w:bCs/>
          <w:sz w:val="22"/>
          <w:szCs w:val="22"/>
          <w:lang w:val="el-GR" w:eastAsia="el-GR"/>
        </w:rPr>
      </w:pPr>
      <w:r>
        <w:rPr>
          <w:rFonts w:ascii="Calibri-Bold" w:hAnsi="Calibri-Bold"/>
          <w:b/>
          <w:bCs/>
          <w:sz w:val="22"/>
          <w:szCs w:val="22"/>
          <w:lang w:val="el-GR" w:eastAsia="el-GR"/>
        </w:rPr>
      </w:r>
      <w:r/>
    </w:p>
    <w:p>
      <w:pPr>
        <w:pStyle w:val="412"/>
        <w:spacing w:lineRule="auto" w:line="48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i)</w:t>
      </w: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ΕΠΩΝΥΜΟ</w:t>
      </w:r>
      <w:r>
        <w:rPr>
          <w:rFonts w:ascii="Calibri" w:hAnsi="Calibri"/>
          <w:bCs/>
          <w:sz w:val="22"/>
          <w:szCs w:val="22"/>
          <w:lang w:val="el-GR" w:eastAsia="el-GR"/>
        </w:rPr>
        <w:t xml:space="preserve">:</w:t>
      </w:r>
      <w:r/>
    </w:p>
    <w:p>
      <w:pPr>
        <w:pStyle w:val="412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…………………………………………………………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spacing w:lineRule="auto" w:line="480" w:before="12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ΟΝΟΜΑ</w:t>
      </w:r>
      <w:r>
        <w:rPr>
          <w:rFonts w:ascii="Calibri" w:hAnsi="Calibri"/>
          <w:bCs/>
          <w:sz w:val="22"/>
          <w:szCs w:val="22"/>
          <w:lang w:val="el-GR" w:eastAsia="el-GR"/>
        </w:rPr>
        <w:t xml:space="preserve">:</w:t>
      </w:r>
      <w:r/>
    </w:p>
    <w:p>
      <w:pPr>
        <w:pStyle w:val="412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……………………………………………………………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Σχέση με τον/τη μαθητή/τρια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  <w:r>
        <w:rPr>
          <w:rFonts w:ascii="Calibri" w:hAnsi="Calibri"/>
          <w:bCs/>
          <w:sz w:val="22"/>
          <w:szCs w:val="22"/>
          <w:lang w:val="el-GR" w:eastAsia="el-GR"/>
        </w:rPr>
        <w:t xml:space="preserve">:</w:t>
        <w:br/>
        <w:t xml:space="preserve"> ……………………………………………………………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spacing w:lineRule="auto" w:line="480" w:before="12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Τηλέφωνο</w:t>
      </w:r>
      <w:r>
        <w:rPr>
          <w:rFonts w:ascii="Calibri" w:hAnsi="Calibri"/>
          <w:bCs/>
          <w:sz w:val="22"/>
          <w:szCs w:val="22"/>
          <w:lang w:val="el-GR" w:eastAsia="el-GR"/>
        </w:rPr>
        <w:t xml:space="preserve">:</w:t>
      </w:r>
      <w:r/>
    </w:p>
    <w:p>
      <w:pPr>
        <w:pStyle w:val="412"/>
        <w:ind w:left="72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Σταθερό :……………………………….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ind w:left="720"/>
        <w:spacing w:before="20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Κινητό :……………………………………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spacing w:before="120"/>
        <w:rPr>
          <w:rFonts w:ascii="Calibri" w:hAnsi="Calibri"/>
          <w:b/>
          <w:bCs/>
          <w:sz w:val="22"/>
          <w:szCs w:val="22"/>
          <w:lang w:val="el-GR" w:eastAsia="el-GR"/>
        </w:rPr>
      </w:pP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E-mail:</w:t>
      </w:r>
      <w:r>
        <w:rPr>
          <w:rFonts w:ascii="Calibri" w:hAnsi="Calibri"/>
          <w:b/>
          <w:bCs/>
          <w:sz w:val="22"/>
          <w:szCs w:val="22"/>
          <w:lang w:val="el-GR" w:eastAsia="el-GR"/>
        </w:rPr>
      </w:r>
      <w:r/>
    </w:p>
    <w:p>
      <w:pPr>
        <w:pStyle w:val="412"/>
        <w:spacing w:before="20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……………………………………………………………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jc w:val="center"/>
        <w:rPr>
          <w:rFonts w:ascii="Calibri" w:hAnsi="Calibri"/>
          <w:sz w:val="24"/>
          <w:lang w:val="el-GR"/>
        </w:rPr>
      </w:pPr>
      <w:r>
        <w:rPr>
          <w:rFonts w:ascii="Calibri" w:hAnsi="Calibri"/>
          <w:sz w:val="24"/>
          <w:lang w:val="el-GR"/>
        </w:rPr>
      </w:r>
      <w:r/>
    </w:p>
    <w:p>
      <w:pPr>
        <w:pStyle w:val="412"/>
        <w:jc w:val="both"/>
        <w:rPr>
          <w:rFonts w:ascii="Calibri" w:hAnsi="Calibri"/>
          <w:color w:val="000000"/>
          <w:sz w:val="24"/>
          <w:szCs w:val="24"/>
          <w:lang w:val="el-GR"/>
        </w:rPr>
      </w:pPr>
      <w:r>
        <w:rPr>
          <w:rFonts w:ascii="Calibri" w:hAnsi="Calibri"/>
          <w:color w:val="000000"/>
          <w:sz w:val="24"/>
          <w:szCs w:val="24"/>
          <w:lang w:val="el-GR"/>
        </w:rPr>
        <w:t xml:space="preserve">Τα παρακάτω στοιχεία (ii) δεν συμπληρώνονται ΜΟΝΟ</w:t>
      </w:r>
      <w:r>
        <w:rPr>
          <w:rFonts w:ascii="Calibri" w:hAnsi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l-GR"/>
        </w:rPr>
        <w:t xml:space="preserve">στην περίπτωση εκείνη όπου υφίστανται δικαστική</w:t>
      </w:r>
      <w:r>
        <w:rPr>
          <w:rFonts w:ascii="Calibri" w:hAnsi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l-GR"/>
        </w:rPr>
        <w:t xml:space="preserve">απόφαση, σύμφωνα με όσα αναφέρονται στην υπό</w:t>
      </w:r>
      <w:r>
        <w:rPr>
          <w:rFonts w:ascii="Calibri" w:hAnsi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l-GR"/>
        </w:rPr>
        <w:t xml:space="preserve">στοιχεία Φ1/117162/ΓΔ4/20-9-2021 εγκύκλιο του ΥΠΑΙΘ</w:t>
      </w:r>
      <w:r>
        <w:rPr>
          <w:rFonts w:ascii="Calibri" w:hAnsi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l-GR"/>
        </w:rPr>
        <w:t xml:space="preserve">(ανακοινοποίηση στο ορθό 21.09.2021)</w:t>
      </w:r>
      <w:r>
        <w:rPr>
          <w:rFonts w:ascii="Calibri" w:hAnsi="Calibri"/>
          <w:color w:val="000000"/>
          <w:sz w:val="24"/>
          <w:szCs w:val="24"/>
          <w:lang w:val="el-GR"/>
        </w:rPr>
      </w:r>
      <w:r/>
    </w:p>
    <w:p>
      <w:pPr>
        <w:pStyle w:val="412"/>
        <w:spacing w:lineRule="auto" w:line="480" w:before="12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n-US" w:eastAsia="el-GR"/>
        </w:rPr>
        <w:t xml:space="preserve">i</w:t>
      </w:r>
      <w:r>
        <w:rPr>
          <w:rFonts w:ascii="Calibri" w:hAnsi="Calibri"/>
          <w:bCs/>
          <w:sz w:val="22"/>
          <w:szCs w:val="22"/>
          <w:lang w:val="el-GR" w:eastAsia="el-GR"/>
        </w:rPr>
        <w:t xml:space="preserve">i) </w:t>
      </w: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ΕΠΩΝΥΜΟ</w:t>
      </w:r>
      <w:r>
        <w:rPr>
          <w:rFonts w:ascii="Calibri" w:hAnsi="Calibri"/>
          <w:bCs/>
          <w:sz w:val="22"/>
          <w:szCs w:val="22"/>
          <w:lang w:val="el-GR" w:eastAsia="el-GR"/>
        </w:rPr>
        <w:t xml:space="preserve">:</w:t>
      </w:r>
      <w:r/>
    </w:p>
    <w:p>
      <w:pPr>
        <w:pStyle w:val="412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…………………………………………………………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spacing w:lineRule="auto" w:line="480" w:before="12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ΟΝΟΜΑ</w:t>
      </w:r>
      <w:r>
        <w:rPr>
          <w:rFonts w:ascii="Calibri" w:hAnsi="Calibri"/>
          <w:bCs/>
          <w:sz w:val="22"/>
          <w:szCs w:val="22"/>
          <w:lang w:val="el-GR" w:eastAsia="el-GR"/>
        </w:rPr>
        <w:t xml:space="preserve">:</w:t>
      </w:r>
      <w:r/>
    </w:p>
    <w:p>
      <w:pPr>
        <w:pStyle w:val="412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……………………………………………………………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Σχέση με τον/τη μαθητή/τρια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spacing w:before="20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:……………………………………………………………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spacing w:lineRule="auto" w:line="480" w:before="12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Τηλέφωνο</w:t>
      </w:r>
      <w:r>
        <w:rPr>
          <w:rFonts w:ascii="Calibri" w:hAnsi="Calibri"/>
          <w:bCs/>
          <w:sz w:val="22"/>
          <w:szCs w:val="22"/>
          <w:lang w:val="el-GR" w:eastAsia="el-GR"/>
        </w:rPr>
        <w:t xml:space="preserve">:</w:t>
      </w:r>
      <w:r/>
    </w:p>
    <w:p>
      <w:pPr>
        <w:pStyle w:val="412"/>
        <w:ind w:left="72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Σταθερό :……………………………….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ind w:left="720"/>
        <w:spacing w:before="20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Κινητό :……………………………………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spacing w:before="120"/>
        <w:rPr>
          <w:rFonts w:ascii="Calibri" w:hAnsi="Calibri"/>
          <w:b/>
          <w:bCs/>
          <w:sz w:val="22"/>
          <w:szCs w:val="22"/>
          <w:lang w:val="el-GR" w:eastAsia="el-GR"/>
        </w:rPr>
      </w:pP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E-mail:</w:t>
      </w:r>
      <w:r>
        <w:rPr>
          <w:rFonts w:ascii="Calibri" w:hAnsi="Calibri"/>
          <w:b/>
          <w:bCs/>
          <w:sz w:val="22"/>
          <w:szCs w:val="22"/>
          <w:lang w:val="el-GR" w:eastAsia="el-GR"/>
        </w:rPr>
      </w:r>
      <w:r/>
    </w:p>
    <w:p>
      <w:pPr>
        <w:pStyle w:val="412"/>
        <w:spacing w:before="20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:……………………………………………………………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spacing w:before="200"/>
        <w:rPr>
          <w:rFonts w:ascii="Calibri" w:hAnsi="Calibri"/>
          <w:bCs/>
          <w:sz w:val="22"/>
          <w:szCs w:val="22"/>
          <w:lang w:val="el-GR" w:eastAsia="el-GR"/>
        </w:rPr>
      </w:pPr>
      <w:r>
        <w:rPr>
          <w:rFonts w:ascii="Calibri" w:hAnsi="Calibri"/>
          <w:bCs/>
          <w:sz w:val="22"/>
          <w:szCs w:val="22"/>
          <w:lang w:val="el-GR" w:eastAsia="el-GR"/>
        </w:rPr>
        <w:t xml:space="preserve">:……………………………………………………………</w:t>
      </w:r>
      <w:r>
        <w:rPr>
          <w:rFonts w:ascii="Calibri" w:hAnsi="Calibri"/>
          <w:bCs/>
          <w:sz w:val="22"/>
          <w:szCs w:val="22"/>
          <w:lang w:val="el-GR" w:eastAsia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7"/>
        <w:rPr>
          <w:rFonts w:ascii="Calibri" w:hAnsi="Calibri"/>
        </w:rPr>
      </w:pPr>
      <w:r>
        <w:rPr>
          <w:rFonts w:ascii="Calibri" w:hAnsi="Calibri"/>
        </w:rPr>
        <w:t xml:space="preserve">Προς</w:t>
      </w:r>
      <w:r/>
    </w:p>
    <w:p>
      <w:pPr>
        <w:pStyle w:val="412"/>
        <w:jc w:val="center"/>
        <w:rPr>
          <w:rFonts w:ascii="Calibri" w:hAnsi="Calibri"/>
          <w:b/>
          <w:i/>
          <w:sz w:val="24"/>
          <w:lang w:val="el-GR"/>
        </w:rPr>
      </w:pPr>
      <w:r>
        <w:rPr>
          <w:rFonts w:ascii="Calibri" w:hAnsi="Calibri"/>
          <w:sz w:val="24"/>
          <w:lang w:val="el-GR"/>
        </w:rPr>
        <w:t xml:space="preserve">τη Διεύθυνση</w:t>
      </w:r>
      <w:r>
        <w:rPr>
          <w:rFonts w:ascii="Calibri" w:hAnsi="Calibri"/>
          <w:b/>
          <w:i/>
          <w:sz w:val="24"/>
          <w:lang w:val="el-GR"/>
        </w:rPr>
      </w:r>
      <w:r/>
    </w:p>
    <w:p>
      <w:pPr>
        <w:pStyle w:val="412"/>
        <w:jc w:val="center"/>
        <w:rPr>
          <w:rFonts w:ascii="Calibri" w:hAnsi="Calibri"/>
          <w:lang w:val="el-GR"/>
        </w:rPr>
      </w:pPr>
      <w:r>
        <w:rPr>
          <w:rFonts w:ascii="Calibri" w:hAnsi="Calibri"/>
          <w:sz w:val="24"/>
          <w:lang w:val="el-GR"/>
        </w:rPr>
        <w:t xml:space="preserve">του </w:t>
      </w:r>
      <w:r>
        <w:rPr>
          <w:rFonts w:ascii="Calibri" w:hAnsi="Calibri"/>
          <w:b/>
          <w:i/>
          <w:sz w:val="24"/>
          <w:lang w:val="el-GR"/>
        </w:rPr>
        <w:t xml:space="preserve">Μουσικού Σχολείου Χίου</w:t>
      </w:r>
      <w:r>
        <w:rPr>
          <w:rFonts w:ascii="Calibri" w:hAnsi="Calibri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28"/>
        <w:ind w:firstLine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Παρακαλώ όπως δεχθείτε στη διαδικασία επιλογής μαθητών / μαθητριών για την Α’ τάξη του Μ.Σ. για την σχολική περίοδο 202</w:t>
      </w:r>
      <w:r>
        <w:rPr>
          <w:rFonts w:ascii="Calibri" w:hAnsi="Calibri"/>
        </w:rPr>
        <w:t xml:space="preserve">3</w:t>
      </w:r>
      <w:r>
        <w:rPr>
          <w:rFonts w:ascii="Calibri" w:hAnsi="Calibri"/>
        </w:rPr>
        <w:t xml:space="preserve">-2</w:t>
      </w:r>
      <w:r>
        <w:rPr>
          <w:rFonts w:ascii="Calibri" w:hAnsi="Calibri"/>
        </w:rPr>
        <w:t xml:space="preserve">4</w:t>
      </w:r>
      <w:r>
        <w:rPr>
          <w:rFonts w:ascii="Calibri" w:hAnsi="Calibri"/>
        </w:rPr>
        <w:t xml:space="preserve">    τ</w:t>
      </w:r>
      <w:r>
        <w:rPr>
          <w:rFonts w:ascii="Calibri" w:hAnsi="Calibri"/>
        </w:rPr>
        <w:t xml:space="preserve">ον/την </w:t>
      </w:r>
      <w:r>
        <w:rPr>
          <w:rFonts w:ascii="Calibri" w:hAnsi="Calibri"/>
        </w:rPr>
        <w:t xml:space="preserve">    </w:t>
      </w:r>
      <w:r/>
    </w:p>
    <w:p>
      <w:pPr>
        <w:pStyle w:val="412"/>
        <w:jc w:val="both"/>
        <w:spacing w:before="240"/>
        <w:rPr>
          <w:rFonts w:ascii="Calibri" w:hAnsi="Calibri"/>
          <w:sz w:val="24"/>
          <w:lang w:val="el-GR"/>
        </w:rPr>
      </w:pPr>
      <w:r>
        <w:rPr>
          <w:rFonts w:ascii="Calibri" w:hAnsi="Calibri"/>
          <w:sz w:val="24"/>
          <w:lang w:val="el-GR"/>
        </w:rPr>
        <w:t xml:space="preserve">………………………</w:t>
      </w:r>
      <w:r>
        <w:rPr>
          <w:rFonts w:ascii="Calibri" w:hAnsi="Calibri"/>
          <w:sz w:val="24"/>
          <w:lang w:val="el-GR"/>
        </w:rPr>
        <w:t xml:space="preserve">……………………………………………..</w:t>
      </w:r>
      <w:r>
        <w:rPr>
          <w:rFonts w:ascii="Calibri" w:hAnsi="Calibri"/>
          <w:sz w:val="24"/>
          <w:lang w:val="el-GR"/>
        </w:rPr>
        <w:t xml:space="preserve">    </w:t>
      </w:r>
      <w:r>
        <w:rPr>
          <w:rFonts w:ascii="Calibri" w:hAnsi="Calibri"/>
          <w:sz w:val="24"/>
          <w:lang w:val="el-GR"/>
        </w:rPr>
      </w:r>
      <w:r/>
    </w:p>
    <w:p>
      <w:pPr>
        <w:pStyle w:val="412"/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(</w:t>
      </w:r>
      <w:r>
        <w:rPr>
          <w:rFonts w:ascii="Calibri" w:hAnsi="Calibri"/>
          <w:b/>
          <w:i/>
          <w:lang w:val="el-GR"/>
        </w:rPr>
        <w:t xml:space="preserve">Όν</w:t>
      </w:r>
      <w:r>
        <w:rPr>
          <w:rFonts w:ascii="Calibri" w:hAnsi="Calibri"/>
          <w:b/>
          <w:i/>
          <w:lang w:val="el-GR"/>
        </w:rPr>
        <w:t xml:space="preserve">ομα μαθητή/τριας</w:t>
      </w:r>
      <w:r>
        <w:rPr>
          <w:rFonts w:ascii="Calibri" w:hAnsi="Calibri"/>
          <w:lang w:val="el-GR"/>
        </w:rPr>
        <w:t xml:space="preserve">)</w:t>
      </w:r>
      <w:r>
        <w:rPr>
          <w:rFonts w:ascii="Calibri" w:hAnsi="Calibri"/>
          <w:lang w:val="el-GR"/>
        </w:rPr>
      </w:r>
      <w:r/>
    </w:p>
    <w:p>
      <w:pPr>
        <w:pStyle w:val="412"/>
        <w:jc w:val="both"/>
        <w:spacing w:before="240"/>
        <w:rPr>
          <w:rFonts w:ascii="Calibri" w:hAnsi="Calibri"/>
          <w:sz w:val="24"/>
          <w:lang w:val="el-GR"/>
        </w:rPr>
      </w:pPr>
      <w:r>
        <w:rPr>
          <w:rFonts w:ascii="Calibri" w:hAnsi="Calibri"/>
          <w:sz w:val="24"/>
          <w:lang w:val="el-GR"/>
        </w:rPr>
        <w:t xml:space="preserve">…</w:t>
      </w:r>
      <w:r>
        <w:rPr>
          <w:rFonts w:ascii="Calibri" w:hAnsi="Calibri"/>
          <w:sz w:val="24"/>
          <w:lang w:val="el-GR"/>
        </w:rPr>
        <w:t xml:space="preserve">……………………</w:t>
      </w:r>
      <w:r>
        <w:rPr>
          <w:rFonts w:ascii="Calibri" w:hAnsi="Calibri"/>
          <w:sz w:val="24"/>
          <w:lang w:val="el-GR"/>
        </w:rPr>
        <w:t xml:space="preserve">……………………………………………..</w:t>
      </w:r>
      <w:r>
        <w:rPr>
          <w:rFonts w:ascii="Calibri" w:hAnsi="Calibri"/>
          <w:sz w:val="24"/>
          <w:lang w:val="el-GR"/>
        </w:rPr>
        <w:t xml:space="preserve">    </w:t>
      </w:r>
      <w:r>
        <w:rPr>
          <w:rFonts w:ascii="Calibri" w:hAnsi="Calibri"/>
          <w:sz w:val="24"/>
          <w:lang w:val="el-GR"/>
        </w:rPr>
      </w:r>
      <w:r/>
    </w:p>
    <w:p>
      <w:pPr>
        <w:pStyle w:val="412"/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(</w:t>
      </w:r>
      <w:r>
        <w:rPr>
          <w:rFonts w:ascii="Calibri" w:hAnsi="Calibri"/>
          <w:b/>
          <w:i/>
          <w:lang w:val="el-GR"/>
        </w:rPr>
        <w:t xml:space="preserve">Επώνυμο μαθητή/τριας</w:t>
      </w:r>
      <w:r>
        <w:rPr>
          <w:rFonts w:ascii="Calibri" w:hAnsi="Calibri"/>
          <w:lang w:val="el-GR"/>
        </w:rPr>
        <w:t xml:space="preserve">)</w:t>
      </w:r>
      <w:r>
        <w:rPr>
          <w:rFonts w:ascii="Calibri" w:hAnsi="Calibri"/>
          <w:lang w:val="el-GR"/>
        </w:rPr>
      </w:r>
      <w:r/>
    </w:p>
    <w:p>
      <w:pPr>
        <w:pStyle w:val="424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424"/>
        <w:jc w:val="both"/>
        <w:spacing w:lineRule="auto" w:line="360"/>
        <w:rPr>
          <w:rFonts w:ascii="Calibri" w:hAnsi="Calibri"/>
        </w:rPr>
      </w:pPr>
      <w:r>
        <w:rPr>
          <w:rFonts w:ascii="Calibri" w:hAnsi="Calibri"/>
        </w:rPr>
        <w:t xml:space="preserve">που φοιτά στην ΣΤ’ Τάξη και πρόκειται να απολυθεί από το</w:t>
      </w:r>
      <w:r>
        <w:rPr>
          <w:rFonts w:ascii="Calibri" w:hAnsi="Calibri"/>
        </w:rPr>
        <w:t xml:space="preserve">:</w:t>
      </w:r>
      <w:r/>
    </w:p>
    <w:p>
      <w:pPr>
        <w:pStyle w:val="424"/>
        <w:jc w:val="both"/>
        <w:spacing w:lineRule="auto" w:line="360"/>
        <w:rPr>
          <w:rFonts w:ascii="Calibri" w:hAnsi="Calibri"/>
        </w:rPr>
      </w:pPr>
      <w:r>
        <w:rPr>
          <w:rFonts w:ascii="Calibri" w:hAnsi="Calibri"/>
        </w:rPr>
        <w:t xml:space="preserve">…………….………….....................</w:t>
      </w:r>
      <w:r>
        <w:rPr>
          <w:rFonts w:ascii="Calibri" w:hAnsi="Calibri"/>
        </w:rPr>
        <w:t xml:space="preserve">..........................</w:t>
      </w:r>
      <w:r>
        <w:rPr>
          <w:rFonts w:ascii="Calibri" w:hAnsi="Calibri"/>
        </w:rPr>
      </w:r>
      <w:r/>
    </w:p>
    <w:p>
      <w:pPr>
        <w:pStyle w:val="424"/>
        <w:spacing w:lineRule="auto" w:line="360"/>
        <w:rPr>
          <w:rFonts w:ascii="Calibri" w:hAnsi="Calibri"/>
        </w:rPr>
      </w:pPr>
      <w:r>
        <w:rPr>
          <w:rFonts w:ascii="Calibri" w:hAnsi="Calibri"/>
        </w:rPr>
        <w:t xml:space="preserve">δημόσιο Δημοτικό Σχολείο. </w:t>
      </w:r>
      <w:r/>
    </w:p>
    <w:p>
      <w:pPr>
        <w:pStyle w:val="412"/>
        <w:jc w:val="center"/>
        <w:rPr>
          <w:rFonts w:ascii="Calibri" w:hAnsi="Calibri"/>
          <w:sz w:val="24"/>
          <w:lang w:val="el-GR"/>
        </w:rPr>
      </w:pPr>
      <w:r>
        <w:rPr>
          <w:rFonts w:ascii="Calibri" w:hAnsi="Calibri"/>
          <w:sz w:val="24"/>
          <w:lang w:val="el-GR"/>
        </w:rPr>
        <w:t xml:space="preserve">Ο</w:t>
      </w:r>
      <w:r>
        <w:rPr>
          <w:rFonts w:ascii="Calibri" w:hAnsi="Calibri"/>
          <w:sz w:val="24"/>
          <w:lang w:val="el-GR"/>
        </w:rPr>
        <w:t xml:space="preserve">ι</w:t>
      </w:r>
      <w:r>
        <w:rPr>
          <w:rFonts w:ascii="Calibri" w:hAnsi="Calibri"/>
          <w:sz w:val="24"/>
          <w:lang w:val="el-GR"/>
        </w:rPr>
        <w:t xml:space="preserve"> αιτ</w:t>
      </w:r>
      <w:r>
        <w:rPr>
          <w:rFonts w:ascii="Calibri" w:hAnsi="Calibri"/>
          <w:sz w:val="24"/>
          <w:lang w:val="el-GR"/>
        </w:rPr>
        <w:t xml:space="preserve">ούντες</w:t>
      </w:r>
      <w:r>
        <w:rPr>
          <w:rFonts w:ascii="Calibri" w:hAnsi="Calibri"/>
          <w:sz w:val="24"/>
          <w:lang w:val="el-GR"/>
        </w:rPr>
      </w:r>
      <w:r/>
    </w:p>
    <w:p>
      <w:pPr>
        <w:pStyle w:val="412"/>
        <w:jc w:val="center"/>
        <w:rPr>
          <w:rFonts w:ascii="Calibri" w:hAnsi="Calibri"/>
          <w:sz w:val="24"/>
          <w:lang w:val="el-GR"/>
        </w:rPr>
      </w:pPr>
      <w:r>
        <w:rPr>
          <w:rFonts w:ascii="Calibri" w:hAnsi="Calibri"/>
          <w:sz w:val="24"/>
          <w:lang w:val="el-GR"/>
        </w:rPr>
      </w:r>
      <w:r/>
    </w:p>
    <w:p>
      <w:pPr>
        <w:pStyle w:val="412"/>
        <w:jc w:val="center"/>
        <w:rPr>
          <w:sz w:val="24"/>
          <w:lang w:val="el-GR"/>
        </w:rPr>
      </w:pPr>
      <w:r>
        <w:rPr>
          <w:sz w:val="24"/>
          <w:lang w:val="el-GR"/>
        </w:rPr>
      </w:r>
      <w:r/>
    </w:p>
    <w:p>
      <w:pPr>
        <w:pStyle w:val="412"/>
        <w:jc w:val="center"/>
        <w:rPr>
          <w:sz w:val="24"/>
          <w:lang w:val="el-GR"/>
        </w:rPr>
      </w:pPr>
      <w:r>
        <w:rPr>
          <w:sz w:val="24"/>
          <w:lang w:val="el-GR"/>
        </w:rPr>
        <w:t xml:space="preserve">……………………………………………</w:t>
      </w:r>
      <w:r/>
    </w:p>
    <w:p>
      <w:pPr>
        <w:pStyle w:val="412"/>
        <w:jc w:val="center"/>
        <w:rPr>
          <w:lang w:val="el-GR"/>
        </w:rPr>
      </w:pPr>
      <w:r>
        <w:rPr>
          <w:sz w:val="24"/>
          <w:lang w:val="el-GR"/>
        </w:rPr>
        <w:t xml:space="preserve">(</w:t>
      </w:r>
      <w:r>
        <w:rPr>
          <w:rFonts w:ascii="Calibri" w:hAnsi="Calibri"/>
          <w:b/>
          <w:i/>
          <w:sz w:val="24"/>
          <w:lang w:val="el-GR"/>
        </w:rPr>
        <w:t xml:space="preserve">υπογραφές</w:t>
      </w:r>
      <w:r>
        <w:rPr>
          <w:sz w:val="24"/>
          <w:lang w:val="el-GR"/>
        </w:rPr>
        <w:t xml:space="preserve">)</w:t>
      </w:r>
      <w:r>
        <w:rPr>
          <w:lang w:val="el-GR"/>
        </w:rPr>
      </w:r>
      <w:r/>
    </w:p>
    <w:p>
      <w:pPr>
        <w:pStyle w:val="412"/>
        <w:rPr>
          <w:rFonts w:ascii="Calibri-Bold" w:hAnsi="Calibri-Bold"/>
          <w:b/>
          <w:bCs/>
          <w:sz w:val="22"/>
          <w:szCs w:val="22"/>
          <w:lang w:val="el-GR" w:eastAsia="el-GR"/>
        </w:rPr>
      </w:pPr>
      <w:r>
        <w:rPr>
          <w:rFonts w:ascii="Calibri-Bold" w:hAnsi="Calibri-Bold"/>
          <w:b/>
          <w:bCs/>
          <w:sz w:val="22"/>
          <w:szCs w:val="22"/>
          <w:lang w:val="el-GR" w:eastAsia="el-GR"/>
        </w:rPr>
      </w:r>
      <w:r/>
    </w:p>
    <w:p>
      <w:pPr>
        <w:pStyle w:val="412"/>
        <w:jc w:val="both"/>
        <w:rPr>
          <w:rFonts w:ascii="Calibri-Bold" w:hAnsi="Calibri-Bold"/>
          <w:b/>
          <w:bCs/>
          <w:sz w:val="22"/>
          <w:szCs w:val="22"/>
          <w:lang w:val="el-GR" w:eastAsia="el-GR"/>
        </w:rPr>
      </w:pPr>
      <w:r>
        <w:rPr>
          <w:rFonts w:ascii="Calibri-Bold" w:hAnsi="Calibri-Bold"/>
          <w:b/>
          <w:bCs/>
          <w:sz w:val="22"/>
          <w:szCs w:val="22"/>
          <w:lang w:val="el-GR" w:eastAsia="el-GR"/>
        </w:rPr>
        <w:t xml:space="preserve">ΣΥΝΗΜΜΕΝΑ ΥΠΟΒΑΛΛΩ:</w:t>
      </w:r>
      <w:r/>
    </w:p>
    <w:p>
      <w:pPr>
        <w:pStyle w:val="412"/>
        <w:jc w:val="both"/>
        <w:rPr>
          <w:rFonts w:ascii="Calibri" w:hAnsi="Calibri"/>
          <w:sz w:val="22"/>
          <w:szCs w:val="22"/>
          <w:lang w:val="el-GR" w:eastAsia="el-GR"/>
        </w:rPr>
      </w:pPr>
      <w:r>
        <w:rPr>
          <w:rFonts w:ascii="Calibri-Bold" w:hAnsi="Calibri-Bold"/>
          <w:b/>
          <w:bCs/>
          <w:sz w:val="22"/>
          <w:szCs w:val="22"/>
          <w:lang w:val="el-GR" w:eastAsia="el-GR"/>
        </w:rPr>
        <w:t xml:space="preserve">1. </w:t>
      </w:r>
      <w:r>
        <w:rPr>
          <w:rFonts w:ascii="Calibri" w:hAnsi="Calibri"/>
          <w:sz w:val="22"/>
          <w:szCs w:val="22"/>
          <w:lang w:val="el-GR" w:eastAsia="el-GR"/>
        </w:rPr>
        <w:t xml:space="preserve">Λογαριασμό κοινής ωφέλειας (ύδρευσης ή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ρεύματος ή τηλεφώνου) ή άλλο πρόσφορο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αποδεικτικό μέσο.</w:t>
      </w:r>
      <w:r/>
    </w:p>
    <w:p>
      <w:pPr>
        <w:pStyle w:val="412"/>
        <w:jc w:val="both"/>
        <w:rPr>
          <w:rFonts w:ascii="Calibri" w:hAnsi="Calibri"/>
          <w:sz w:val="22"/>
          <w:szCs w:val="22"/>
          <w:lang w:val="el-GR" w:eastAsia="el-GR"/>
        </w:rPr>
      </w:pPr>
      <w:r>
        <w:rPr>
          <w:rFonts w:ascii="Calibri-Bold" w:hAnsi="Calibri-Bold"/>
          <w:b/>
          <w:bCs/>
          <w:sz w:val="22"/>
          <w:szCs w:val="22"/>
          <w:lang w:val="el-GR" w:eastAsia="el-GR"/>
        </w:rPr>
        <w:t xml:space="preserve">2.</w:t>
      </w:r>
      <w:r>
        <w:rPr>
          <w:rFonts w:ascii="Calibri" w:hAnsi="Calibri"/>
          <w:sz w:val="22"/>
          <w:szCs w:val="22"/>
          <w:lang w:val="el-GR" w:eastAsia="el-GR"/>
        </w:rPr>
        <w:t xml:space="preserve">Αντίγραφο ταυτότητας γονέων/κηδεμόνων ή</w:t>
      </w:r>
      <w:r/>
    </w:p>
    <w:p>
      <w:pPr>
        <w:pStyle w:val="412"/>
        <w:jc w:val="both"/>
        <w:rPr>
          <w:rFonts w:ascii="Calibri" w:hAnsi="Calibri"/>
          <w:sz w:val="22"/>
          <w:szCs w:val="22"/>
          <w:lang w:val="el-GR" w:eastAsia="el-GR"/>
        </w:rPr>
      </w:pPr>
      <w:r>
        <w:rPr>
          <w:rFonts w:ascii="Calibri" w:hAnsi="Calibri"/>
          <w:sz w:val="22"/>
          <w:szCs w:val="22"/>
          <w:lang w:val="el-GR" w:eastAsia="el-GR"/>
        </w:rPr>
        <w:t xml:space="preserve">αντίγραφο ταυτότητας γονέα/κηδεμόνα.</w:t>
      </w:r>
      <w:r/>
    </w:p>
    <w:p>
      <w:pPr>
        <w:pStyle w:val="412"/>
        <w:jc w:val="both"/>
        <w:rPr>
          <w:rFonts w:ascii="Calibri" w:hAnsi="Calibri"/>
          <w:sz w:val="22"/>
          <w:szCs w:val="22"/>
          <w:lang w:val="el-GR" w:eastAsia="el-GR"/>
        </w:rPr>
      </w:pPr>
      <w:r>
        <w:rPr>
          <w:rFonts w:ascii="Calibri-Bold" w:hAnsi="Calibri-Bold"/>
          <w:b/>
          <w:bCs/>
          <w:sz w:val="22"/>
          <w:szCs w:val="22"/>
          <w:lang w:val="el-GR" w:eastAsia="el-GR"/>
        </w:rPr>
        <w:t xml:space="preserve">3. </w:t>
      </w:r>
      <w:r>
        <w:rPr>
          <w:rFonts w:ascii="Calibri" w:hAnsi="Calibri"/>
          <w:sz w:val="22"/>
          <w:szCs w:val="22"/>
          <w:lang w:val="el-GR" w:eastAsia="el-GR"/>
        </w:rPr>
        <w:t xml:space="preserve">Δικαστική απόφαση (προσωρινή διαταγή,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απόφαση ασφαλιστικών μέτρων, οριστική δικαστική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απόφαση) αν και εφόσον δεν υφίσταται συναίνεση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των δύο γονέων/κηδεμόνων. Δύναται να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προσκομισθεί επίσης και πιστοποιητικό περί μη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άσκησης ένδικων μέσων, προκειμένου να βεβαιωθεί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ότι επήλθε το αμετάκλητο της δικαστικής απόφασης</w:t>
      </w:r>
      <w:r/>
    </w:p>
    <w:p>
      <w:pPr>
        <w:pStyle w:val="412"/>
        <w:jc w:val="both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sz w:val="22"/>
          <w:szCs w:val="22"/>
          <w:lang w:val="el-GR" w:eastAsia="el-GR"/>
        </w:rPr>
        <w:t xml:space="preserve">μέχρι και τις 16.09.20</w:t>
      </w:r>
      <w:r>
        <w:rPr>
          <w:rFonts w:ascii="Calibri" w:hAnsi="Calibri"/>
          <w:sz w:val="22"/>
          <w:szCs w:val="22"/>
          <w:lang w:val="el-GR" w:eastAsia="el-GR"/>
        </w:rPr>
        <w:t xml:space="preserve">21 - και άρα δεν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εφαρμόζεται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το 1519 ΑΚ -, σύμφωνα με όσα ορίζει η υπό στοιχεία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Φ1/117162/ΓΔ4/20-09-2021 εγκύκλιος του ΥΠΑΙΘ</w:t>
      </w:r>
      <w:r>
        <w:rPr>
          <w:rFonts w:ascii="Calibri" w:hAnsi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/>
          <w:sz w:val="22"/>
          <w:szCs w:val="22"/>
          <w:lang w:val="el-GR" w:eastAsia="el-GR"/>
        </w:rPr>
        <w:t xml:space="preserve">(ανακοινοποίηση στο ορθό στις 21-9-2021)</w:t>
      </w:r>
      <w:r>
        <w:rPr>
          <w:rFonts w:ascii="Calibri" w:hAnsi="Calibri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  <w:sectPr>
          <w:footnotePr/>
          <w:endnotePr/>
          <w:type w:val="continuous"/>
          <w:pgSz w:w="11906" w:h="16838" w:orient="portrait"/>
          <w:pgMar w:top="1134" w:right="1134" w:bottom="1134" w:left="1134" w:header="720" w:footer="720" w:gutter="0"/>
          <w:cols w:num="2" w:sep="0" w:space="720" w:equalWidth="1"/>
          <w:docGrid w:linePitch="360"/>
        </w:sect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shd w:val="nil" w:color="auto" w:fill="FFFFFF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br w:type="page"/>
      </w:r>
      <w:r/>
    </w:p>
    <w:p>
      <w:pPr>
        <w:pStyle w:val="418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ΣΤΟΙΧΕΙΑ ΓΟΝΕΩΝ / ΚΗΔΕΜΟΝΩΝ</w:t>
      </w:r>
      <w:r/>
    </w:p>
    <w:p>
      <w:pPr>
        <w:pStyle w:val="412"/>
        <w:rPr>
          <w:rFonts w:ascii="Calibri" w:hAnsi="Calibri"/>
          <w:sz w:val="22"/>
          <w:lang w:val="el-GR"/>
        </w:rPr>
      </w:pPr>
      <w:r>
        <w:rPr>
          <w:rFonts w:ascii="Calibri" w:hAnsi="Calibri"/>
          <w:sz w:val="22"/>
          <w:lang w:val="el-GR"/>
        </w:rPr>
      </w:r>
      <w:r/>
    </w:p>
    <w:p>
      <w:pPr>
        <w:pStyle w:val="412"/>
        <w:rPr>
          <w:rFonts w:ascii="Calibri" w:hAnsi="Calibri"/>
          <w:b/>
          <w:bCs/>
          <w:sz w:val="22"/>
          <w:lang w:val="el-GR"/>
        </w:rPr>
      </w:pPr>
      <w:r>
        <w:rPr>
          <w:rFonts w:ascii="Calibri" w:hAnsi="Calibri"/>
          <w:b/>
          <w:bCs/>
          <w:sz w:val="22"/>
          <w:lang w:val="el-GR"/>
        </w:rPr>
      </w:r>
      <w:r/>
    </w:p>
    <w:p>
      <w:pPr>
        <w:pStyle w:val="412"/>
        <w:rPr>
          <w:rFonts w:ascii="Calibri" w:hAnsi="Calibri"/>
          <w:sz w:val="22"/>
          <w:lang w:val="el-GR"/>
        </w:rPr>
      </w:pPr>
      <w:r>
        <w:rPr>
          <w:rFonts w:ascii="Calibri" w:hAnsi="Calibri"/>
          <w:b/>
          <w:bCs/>
          <w:sz w:val="22"/>
          <w:lang w:val="el-GR"/>
        </w:rPr>
        <w:t xml:space="preserve">ΠΑΤΕΡΑΣ</w:t>
      </w:r>
      <w:r>
        <w:rPr>
          <w:rFonts w:ascii="Calibri" w:hAnsi="Calibri"/>
          <w:sz w:val="22"/>
          <w:lang w:val="el-GR"/>
        </w:rPr>
        <w:t xml:space="preserve">:  ........................................................................</w:t>
      </w:r>
      <w:r>
        <w:rPr>
          <w:rFonts w:ascii="Calibri" w:hAnsi="Calibri"/>
          <w:sz w:val="22"/>
          <w:lang w:val="el-GR"/>
        </w:rPr>
        <w:t xml:space="preserve"> </w:t>
      </w:r>
      <w:r>
        <w:rPr>
          <w:rFonts w:ascii="Calibri" w:hAnsi="Calibri"/>
          <w:sz w:val="22"/>
          <w:lang w:val="el-GR"/>
        </w:rPr>
        <w:t xml:space="preserve">....................</w:t>
      </w:r>
      <w:r>
        <w:rPr>
          <w:rFonts w:ascii="Calibri" w:hAnsi="Calibri"/>
          <w:sz w:val="22"/>
          <w:lang w:val="el-GR"/>
        </w:rPr>
        <w:t xml:space="preserve">...</w:t>
      </w:r>
      <w:r>
        <w:rPr>
          <w:rFonts w:ascii="Calibri" w:hAnsi="Calibri"/>
          <w:sz w:val="22"/>
          <w:lang w:val="el-GR"/>
        </w:rPr>
        <w:t xml:space="preserve">........................................................</w:t>
      </w:r>
      <w:r/>
    </w:p>
    <w:p>
      <w:pPr>
        <w:pStyle w:val="412"/>
        <w:rPr>
          <w:rFonts w:ascii="Calibri" w:hAnsi="Calibri"/>
          <w:sz w:val="22"/>
          <w:lang w:val="el-GR"/>
        </w:rPr>
      </w:pPr>
      <w:r>
        <w:rPr>
          <w:rFonts w:ascii="Calibri" w:hAnsi="Calibri"/>
          <w:sz w:val="22"/>
          <w:lang w:val="el-GR"/>
        </w:rPr>
        <w:t xml:space="preserve">                                         (</w:t>
      </w:r>
      <w:r>
        <w:rPr>
          <w:rFonts w:ascii="Calibri" w:hAnsi="Calibri"/>
          <w:i/>
          <w:lang w:val="el-GR"/>
        </w:rPr>
        <w:t xml:space="preserve">ΕΠΩΝΥΜΟ</w:t>
      </w:r>
      <w:r>
        <w:rPr>
          <w:rFonts w:ascii="Calibri" w:hAnsi="Calibri"/>
          <w:sz w:val="22"/>
          <w:lang w:val="el-GR"/>
        </w:rPr>
        <w:t xml:space="preserve">)                                                 </w:t>
      </w:r>
      <w:r>
        <w:rPr>
          <w:rFonts w:ascii="Calibri" w:hAnsi="Calibri"/>
          <w:sz w:val="22"/>
          <w:lang w:val="el-GR"/>
        </w:rPr>
        <w:t xml:space="preserve">   </w:t>
      </w:r>
      <w:r>
        <w:rPr>
          <w:rFonts w:ascii="Calibri" w:hAnsi="Calibri"/>
          <w:sz w:val="22"/>
          <w:lang w:val="el-GR"/>
        </w:rPr>
        <w:t xml:space="preserve">  (</w:t>
      </w:r>
      <w:r>
        <w:rPr>
          <w:rFonts w:ascii="Calibri" w:hAnsi="Calibri"/>
          <w:i/>
          <w:lang w:val="el-GR"/>
        </w:rPr>
        <w:t xml:space="preserve">ΟΝΟΜΑ</w:t>
      </w:r>
      <w:r>
        <w:rPr>
          <w:rFonts w:ascii="Calibri" w:hAnsi="Calibri"/>
          <w:sz w:val="22"/>
          <w:lang w:val="el-GR"/>
        </w:rPr>
        <w:t xml:space="preserve">)</w:t>
      </w:r>
      <w:r/>
    </w:p>
    <w:p>
      <w:pPr>
        <w:pStyle w:val="412"/>
        <w:rPr>
          <w:rFonts w:ascii="Calibri" w:hAnsi="Calibri"/>
          <w:sz w:val="22"/>
          <w:lang w:val="el-GR"/>
        </w:rPr>
      </w:pPr>
      <w:r>
        <w:rPr>
          <w:rFonts w:ascii="Calibri" w:hAnsi="Calibri"/>
          <w:sz w:val="22"/>
          <w:lang w:val="el-GR"/>
        </w:rPr>
      </w:r>
      <w:r/>
    </w:p>
    <w:p>
      <w:pPr>
        <w:pStyle w:val="412"/>
        <w:rPr>
          <w:rFonts w:ascii="Calibri" w:hAnsi="Calibri"/>
          <w:sz w:val="22"/>
          <w:lang w:val="el-GR"/>
        </w:rPr>
      </w:pPr>
      <w:r>
        <w:rPr>
          <w:rFonts w:ascii="Calibri" w:hAnsi="Calibri"/>
          <w:b/>
          <w:bCs/>
          <w:sz w:val="22"/>
          <w:lang w:val="el-GR"/>
        </w:rPr>
        <w:t xml:space="preserve">ΜΗΤΕΡΑ</w:t>
      </w:r>
      <w:r>
        <w:rPr>
          <w:rFonts w:ascii="Calibri" w:hAnsi="Calibri"/>
          <w:sz w:val="22"/>
          <w:lang w:val="el-GR"/>
        </w:rPr>
        <w:t xml:space="preserve">:  .........................................................................</w:t>
      </w:r>
      <w:r>
        <w:rPr>
          <w:rFonts w:ascii="Calibri" w:hAnsi="Calibri"/>
          <w:sz w:val="22"/>
          <w:lang w:val="el-GR"/>
        </w:rPr>
        <w:t xml:space="preserve"> </w:t>
      </w:r>
      <w:r>
        <w:rPr>
          <w:rFonts w:ascii="Calibri" w:hAnsi="Calibri"/>
          <w:sz w:val="22"/>
          <w:lang w:val="el-GR"/>
        </w:rPr>
        <w:t xml:space="preserve">...............................................................................</w:t>
      </w:r>
      <w:r/>
    </w:p>
    <w:p>
      <w:pPr>
        <w:pStyle w:val="412"/>
        <w:rPr>
          <w:rFonts w:ascii="Calibri" w:hAnsi="Calibri"/>
          <w:sz w:val="22"/>
          <w:lang w:val="el-GR"/>
        </w:rPr>
      </w:pPr>
      <w:r>
        <w:rPr>
          <w:rFonts w:ascii="Calibri" w:hAnsi="Calibri"/>
          <w:sz w:val="22"/>
          <w:lang w:val="el-GR"/>
        </w:rPr>
        <w:t xml:space="preserve">                                  </w:t>
      </w:r>
      <w:r>
        <w:rPr>
          <w:rFonts w:ascii="Calibri" w:hAnsi="Calibri"/>
          <w:sz w:val="22"/>
          <w:lang w:val="el-GR"/>
        </w:rPr>
        <w:t xml:space="preserve">      </w:t>
      </w:r>
      <w:r>
        <w:rPr>
          <w:rFonts w:ascii="Calibri" w:hAnsi="Calibri"/>
          <w:sz w:val="22"/>
          <w:lang w:val="el-GR"/>
        </w:rPr>
        <w:t xml:space="preserve">(</w:t>
      </w:r>
      <w:r>
        <w:rPr>
          <w:rFonts w:ascii="Calibri" w:hAnsi="Calibri"/>
          <w:i/>
          <w:lang w:val="el-GR"/>
        </w:rPr>
        <w:t xml:space="preserve">ΕΠΩΝΥΜΟ</w:t>
      </w:r>
      <w:r>
        <w:rPr>
          <w:rFonts w:ascii="Calibri" w:hAnsi="Calibri"/>
          <w:sz w:val="22"/>
          <w:lang w:val="el-GR"/>
        </w:rPr>
        <w:t xml:space="preserve">)                                                     ( </w:t>
      </w:r>
      <w:r>
        <w:rPr>
          <w:rFonts w:ascii="Calibri" w:hAnsi="Calibri"/>
          <w:i/>
          <w:lang w:val="el-GR"/>
        </w:rPr>
        <w:t xml:space="preserve">ΟΝΟΜΑ</w:t>
      </w:r>
      <w:r>
        <w:rPr>
          <w:rFonts w:ascii="Calibri" w:hAnsi="Calibri"/>
          <w:sz w:val="22"/>
          <w:lang w:val="el-GR"/>
        </w:rPr>
        <w:t xml:space="preserve">)</w:t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rFonts w:ascii="Calibri" w:hAnsi="Calibri"/>
          <w:b/>
          <w:color w:val="000000"/>
          <w:sz w:val="24"/>
          <w:szCs w:val="24"/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</w:r>
      <w:r/>
    </w:p>
    <w:p>
      <w:pPr>
        <w:pStyle w:val="412"/>
        <w:jc w:val="center"/>
        <w:rPr>
          <w:lang w:val="el-GR"/>
        </w:rPr>
      </w:pPr>
      <w:r>
        <w:rPr>
          <w:rFonts w:ascii="Calibri" w:hAnsi="Calibri"/>
          <w:b/>
          <w:color w:val="000000"/>
          <w:sz w:val="24"/>
          <w:szCs w:val="24"/>
          <w:lang w:val="el-GR"/>
        </w:rPr>
        <w:t xml:space="preserve">Η ΠΑΡΟΥΣΑ ΑΙΤΗΣΗ ΕΠΕΧΕΙ ΘΕΣΗ  ΥΠΕΥΘΥΝΗΣ ΔΗΛΩΣΗΣ ΣΥΜΦΩΝΑ ΜΕ ΤΟ ΑΡΘΡΟ 8 ΤΟΥ Ν. 1599/1986, ΣΤΗΝ ΟΠΟΙΑ ΑΝΑΓΡΑΦΟΝΤΑΙ ΤΑ ΣΤΟΙΧΕΙΑ ΤΟΥ ΑΙΤΟΥΝΤΟΣ</w:t>
      </w:r>
      <w:r>
        <w:rPr>
          <w:lang w:val="el-GR"/>
        </w:rPr>
      </w:r>
      <w:r/>
    </w:p>
    <w:p>
      <w:pPr>
        <w:pStyle w:val="412"/>
        <w:rPr>
          <w:lang w:val="el-GR"/>
        </w:rPr>
      </w:pPr>
      <w:r>
        <w:rPr>
          <w:lang w:val="el-GR"/>
        </w:rPr>
      </w:r>
      <w:r/>
    </w:p>
    <w:p>
      <w:pPr>
        <w:pStyle w:val="412"/>
        <w:rPr>
          <w:lang w:val="el-GR"/>
        </w:rPr>
      </w:pPr>
      <w:r>
        <w:rPr>
          <w:lang w:val="el-GR"/>
        </w:rPr>
      </w:r>
      <w:r/>
    </w:p>
    <w:p>
      <w:pPr>
        <w:pStyle w:val="412"/>
        <w:jc w:val="center"/>
        <w:rPr>
          <w:rFonts w:ascii="Calibri-Bold" w:hAnsi="Calibri-Bold"/>
          <w:b/>
          <w:bCs/>
          <w:sz w:val="24"/>
          <w:szCs w:val="24"/>
          <w:u w:val="single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u w:val="single"/>
          <w:lang w:val="el-GR" w:eastAsia="el-GR"/>
        </w:rPr>
        <w:t xml:space="preserve">ΥΠΕΥΘΥΝΗ ΔΗΛΩΣΗ:</w:t>
      </w:r>
      <w:r/>
    </w:p>
    <w:p>
      <w:pPr>
        <w:pStyle w:val="412"/>
        <w:jc w:val="both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</w:r>
      <w:r/>
    </w:p>
    <w:p>
      <w:pPr>
        <w:pStyle w:val="412"/>
        <w:jc w:val="both"/>
        <w:rPr>
          <w:rFonts w:ascii="Calibri" w:hAnsi="Calibri"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Δηλών…….. υπεύθυνα </w:t>
      </w:r>
      <w:r>
        <w:rPr>
          <w:rFonts w:ascii="Calibri" w:hAnsi="Calibri"/>
          <w:sz w:val="24"/>
          <w:szCs w:val="24"/>
          <w:lang w:val="el-GR" w:eastAsia="el-GR"/>
        </w:rPr>
        <w:t xml:space="preserve">ότι η διεύθυνση της μόνιμης κατοικίας του υποψηφίου …………………………………………………………………………………………………………………………………….. είναι η ακόλουθη:</w:t>
      </w:r>
      <w:r/>
    </w:p>
    <w:p>
      <w:pPr>
        <w:pStyle w:val="412"/>
        <w:jc w:val="both"/>
        <w:spacing w:lineRule="auto" w:line="360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</w:r>
      <w:r/>
    </w:p>
    <w:p>
      <w:pPr>
        <w:pStyle w:val="412"/>
        <w:ind w:left="720"/>
        <w:jc w:val="both"/>
        <w:spacing w:lineRule="auto" w:line="360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Οδός: …………………………………………………………</w:t>
      </w:r>
      <w:r/>
    </w:p>
    <w:p>
      <w:pPr>
        <w:pStyle w:val="412"/>
        <w:ind w:left="720"/>
        <w:jc w:val="both"/>
        <w:spacing w:lineRule="auto" w:line="360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Αριθμός: ……………………………………………………..</w:t>
      </w:r>
      <w:r/>
    </w:p>
    <w:p>
      <w:pPr>
        <w:pStyle w:val="412"/>
        <w:ind w:left="720"/>
        <w:jc w:val="both"/>
        <w:spacing w:lineRule="auto" w:line="360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Τ.Κ. : …………………</w:t>
      </w:r>
      <w:r/>
    </w:p>
    <w:p>
      <w:pPr>
        <w:pStyle w:val="412"/>
        <w:ind w:left="720"/>
        <w:jc w:val="both"/>
        <w:spacing w:lineRule="auto" w:line="360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Συνοικία </w:t>
      </w: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: ……………………..</w:t>
      </w:r>
      <w:r/>
    </w:p>
    <w:p>
      <w:pPr>
        <w:pStyle w:val="412"/>
        <w:ind w:left="720"/>
        <w:jc w:val="both"/>
        <w:spacing w:lineRule="auto" w:line="360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Δημοτική Ενότητα/Διαμέρισμα: ………………………………</w:t>
      </w:r>
      <w:r/>
    </w:p>
    <w:p>
      <w:pPr>
        <w:pStyle w:val="412"/>
        <w:ind w:left="720"/>
        <w:jc w:val="both"/>
        <w:spacing w:lineRule="auto" w:line="360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Δήμος: ΧΙΟΥ</w:t>
      </w:r>
      <w:r/>
    </w:p>
    <w:p>
      <w:pPr>
        <w:pStyle w:val="412"/>
        <w:jc w:val="both"/>
        <w:rPr>
          <w:rFonts w:ascii="Calibri" w:hAnsi="Calibri"/>
          <w:sz w:val="24"/>
          <w:szCs w:val="24"/>
          <w:lang w:val="el-GR" w:eastAsia="el-GR"/>
        </w:rPr>
      </w:pPr>
      <w:r>
        <w:rPr>
          <w:rFonts w:ascii="Calibri" w:hAnsi="Calibri"/>
          <w:sz w:val="24"/>
          <w:szCs w:val="24"/>
          <w:lang w:val="el-GR" w:eastAsia="el-GR"/>
        </w:rPr>
      </w:r>
      <w:r/>
    </w:p>
    <w:p>
      <w:pPr>
        <w:pStyle w:val="412"/>
        <w:jc w:val="both"/>
        <w:rPr>
          <w:rFonts w:ascii="Calibri" w:hAnsi="Calibri"/>
          <w:sz w:val="24"/>
          <w:szCs w:val="24"/>
          <w:lang w:val="el-GR" w:eastAsia="el-GR"/>
        </w:rPr>
      </w:pPr>
      <w:r>
        <w:rPr>
          <w:rFonts w:ascii="Calibri" w:hAnsi="Calibri"/>
          <w:sz w:val="24"/>
          <w:szCs w:val="24"/>
          <w:lang w:val="el-GR" w:eastAsia="el-GR"/>
        </w:rPr>
      </w:r>
      <w:r/>
    </w:p>
    <w:p>
      <w:pPr>
        <w:pStyle w:val="412"/>
        <w:jc w:val="both"/>
        <w:rPr>
          <w:rFonts w:ascii="Calibri" w:hAnsi="Calibri"/>
          <w:sz w:val="24"/>
          <w:szCs w:val="24"/>
          <w:lang w:val="el-GR" w:eastAsia="el-GR"/>
        </w:rPr>
      </w:pPr>
      <w:r>
        <w:rPr>
          <w:rFonts w:ascii="Calibri" w:hAnsi="Calibri"/>
          <w:sz w:val="24"/>
          <w:szCs w:val="24"/>
          <w:lang w:val="el-GR" w:eastAsia="el-GR"/>
        </w:rPr>
      </w:r>
      <w:r/>
    </w:p>
    <w:p>
      <w:pPr>
        <w:pStyle w:val="412"/>
        <w:jc w:val="center"/>
        <w:rPr>
          <w:rFonts w:ascii="Calibri" w:hAnsi="Calibri"/>
          <w:sz w:val="24"/>
          <w:szCs w:val="24"/>
          <w:lang w:val="el-GR" w:eastAsia="el-GR"/>
        </w:rPr>
      </w:pPr>
      <w:r>
        <w:rPr>
          <w:rFonts w:ascii="Calibri" w:hAnsi="Calibri"/>
          <w:sz w:val="24"/>
          <w:szCs w:val="24"/>
          <w:lang w:val="el-GR" w:eastAsia="el-GR"/>
        </w:rPr>
        <w:t xml:space="preserve">……………………………………………………………………….   …………………………………………………………………</w:t>
      </w:r>
      <w:r/>
    </w:p>
    <w:p>
      <w:pPr>
        <w:pStyle w:val="412"/>
        <w:jc w:val="center"/>
        <w:rPr>
          <w:rFonts w:ascii="Calibri-Bold" w:hAnsi="Calibri-Bold"/>
          <w:b/>
          <w:bCs/>
          <w:sz w:val="24"/>
          <w:szCs w:val="24"/>
          <w:lang w:val="el-GR" w:eastAsia="el-GR"/>
        </w:rPr>
      </w:pPr>
      <w:r>
        <w:rPr>
          <w:rFonts w:ascii="Calibri" w:hAnsi="Calibri"/>
          <w:sz w:val="24"/>
          <w:szCs w:val="24"/>
          <w:lang w:val="el-GR" w:eastAsia="el-GR"/>
        </w:rPr>
        <w:t xml:space="preserve">Γονέας/Κηδεμόνας (</w:t>
      </w: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i)                                 </w:t>
      </w:r>
      <w:r>
        <w:rPr>
          <w:rFonts w:ascii="Calibri" w:hAnsi="Calibri"/>
          <w:sz w:val="24"/>
          <w:szCs w:val="24"/>
          <w:lang w:val="el-GR" w:eastAsia="el-GR"/>
        </w:rPr>
        <w:t xml:space="preserve">Γονέας/Κηδεμόνας (</w:t>
      </w:r>
      <w:r>
        <w:rPr>
          <w:rFonts w:ascii="Calibri-Bold" w:hAnsi="Calibri-Bold"/>
          <w:b/>
          <w:bCs/>
          <w:sz w:val="24"/>
          <w:szCs w:val="24"/>
          <w:lang w:val="el-GR" w:eastAsia="el-GR"/>
        </w:rPr>
        <w:t xml:space="preserve">ii)</w:t>
      </w:r>
      <w:r/>
    </w:p>
    <w:p>
      <w:pPr>
        <w:pStyle w:val="412"/>
        <w:jc w:val="center"/>
        <w:rPr>
          <w:rFonts w:ascii="Calibri" w:hAnsi="Calibri"/>
          <w:sz w:val="24"/>
          <w:szCs w:val="24"/>
          <w:lang w:val="el-GR" w:eastAsia="el-GR"/>
        </w:rPr>
      </w:pPr>
      <w:r>
        <w:rPr>
          <w:rFonts w:ascii="Calibri" w:hAnsi="Calibri"/>
          <w:sz w:val="24"/>
          <w:szCs w:val="24"/>
          <w:lang w:val="el-GR" w:eastAsia="el-GR"/>
        </w:rPr>
        <w:t xml:space="preserve">Ο/Η Δηλών/ούσα                                             Ο/Η Δηλών/ούσα</w:t>
      </w:r>
      <w:r/>
    </w:p>
    <w:p>
      <w:pPr>
        <w:pStyle w:val="412"/>
        <w:jc w:val="center"/>
        <w:rPr>
          <w:lang w:val="el-GR"/>
        </w:rPr>
      </w:pPr>
      <w:r>
        <w:rPr>
          <w:rFonts w:ascii="Calibri" w:hAnsi="Calibri"/>
          <w:sz w:val="24"/>
          <w:szCs w:val="24"/>
          <w:lang w:val="el-GR" w:eastAsia="el-GR"/>
        </w:rPr>
        <w:t xml:space="preserve">(</w:t>
      </w:r>
      <w:r>
        <w:rPr>
          <w:rFonts w:ascii="Calibri" w:hAnsi="Calibri"/>
          <w:i/>
          <w:sz w:val="22"/>
          <w:szCs w:val="24"/>
          <w:lang w:val="el-GR" w:eastAsia="el-GR"/>
        </w:rPr>
        <w:t xml:space="preserve">υπογραφή</w:t>
      </w:r>
      <w:r>
        <w:rPr>
          <w:rFonts w:ascii="Calibri" w:hAnsi="Calibri"/>
          <w:sz w:val="24"/>
          <w:szCs w:val="24"/>
          <w:lang w:val="el-GR" w:eastAsia="el-GR"/>
        </w:rPr>
        <w:t xml:space="preserve">)                                                     (</w:t>
      </w:r>
      <w:r>
        <w:rPr>
          <w:rFonts w:ascii="Calibri" w:hAnsi="Calibri"/>
          <w:i/>
          <w:sz w:val="22"/>
          <w:szCs w:val="24"/>
          <w:lang w:val="el-GR" w:eastAsia="el-GR"/>
        </w:rPr>
        <w:t xml:space="preserve">υπογραφή</w:t>
      </w:r>
      <w:r>
        <w:rPr>
          <w:rFonts w:ascii="Calibri" w:hAnsi="Calibri"/>
          <w:sz w:val="24"/>
          <w:szCs w:val="24"/>
          <w:lang w:val="el-GR" w:eastAsia="el-GR"/>
        </w:rPr>
        <w:t xml:space="preserve">)</w:t>
      </w:r>
      <w:r>
        <w:rPr>
          <w:lang w:val="el-GR"/>
        </w:rPr>
      </w:r>
      <w:r/>
    </w:p>
    <w:p>
      <w:pPr>
        <w:pStyle w:val="412"/>
        <w:rPr>
          <w:lang w:val="el-GR"/>
        </w:rPr>
      </w:pPr>
      <w:r>
        <w:rPr>
          <w:lang w:val="el-GR"/>
        </w:rPr>
      </w:r>
      <w:r/>
    </w:p>
    <w:p>
      <w:pPr>
        <w:pStyle w:val="412"/>
        <w:rPr>
          <w:lang w:val="el-GR"/>
        </w:rPr>
      </w:pPr>
      <w:r>
        <w:rPr>
          <w:lang w:val="el-GR"/>
        </w:rPr>
      </w:r>
      <w:r/>
    </w:p>
    <w:p>
      <w:pPr>
        <w:pStyle w:val="412"/>
        <w:rPr>
          <w:lang w:val="el-GR"/>
        </w:rPr>
      </w:pPr>
      <w:r>
        <w:rPr>
          <w:lang w:val="el-GR"/>
        </w:rPr>
      </w:r>
      <w:r/>
    </w:p>
    <w:p>
      <w:pPr>
        <w:pStyle w:val="412"/>
        <w:rPr>
          <w:lang w:val="el-GR"/>
        </w:rPr>
      </w:pPr>
      <w:r>
        <w:rPr>
          <w:lang w:val="el-GR"/>
        </w:rPr>
      </w:r>
      <w:r/>
    </w:p>
    <w:p>
      <w:pPr>
        <w:pStyle w:val="412"/>
        <w:rPr>
          <w:lang w:val="el-GR"/>
        </w:rPr>
      </w:pPr>
      <w:r>
        <w:rPr>
          <w:lang w:val="el-GR"/>
        </w:rPr>
      </w:r>
      <w:r/>
    </w:p>
    <w:p>
      <w:pPr>
        <w:pStyle w:val="412"/>
        <w:rPr>
          <w:lang w:val="el-GR"/>
        </w:rPr>
      </w:pPr>
      <w:r>
        <w:rPr>
          <w:lang w:val="el-GR"/>
        </w:rPr>
      </w:r>
      <w:r/>
    </w:p>
    <w:p>
      <w:pPr>
        <w:pStyle w:val="412"/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524288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-455929</wp:posOffset>
                </wp:positionV>
                <wp:extent cx="1647825" cy="733425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64782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412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</w:r>
                            <w:r/>
                          </w:p>
                          <w:p>
                            <w:pPr>
                              <w:pStyle w:val="412"/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41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</w:r>
                            <w:r/>
                          </w:p>
                          <w:p>
                            <w:pPr>
                              <w:pStyle w:val="412"/>
                            </w:pPr>
                            <w:r/>
                            <w:r/>
                          </w:p>
                        </w:txbxContent>
                      </wps:txbx>
                      <wps:bodyPr wrap="square" lIns="94615" tIns="48895" rIns="94615" bIns="48895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331.6pt;mso-position-horizontal:absolute;mso-position-vertical-relative:text;margin-top:-35.9pt;mso-position-vertical:absolute;width:129.8pt;height:57.8pt;" coordsize="100000,100000" path="" fillcolor="#FFFFFF" strokecolor="#FFFFFF" strokeweight="0.50pt">
                <v:path textboxrect="0,0,0,0"/>
                <v:textbox>
                  <w:txbxContent>
                    <w:p>
                      <w:pPr>
                        <w:pStyle w:val="412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</w:r>
                      <w:r/>
                    </w:p>
                    <w:p>
                      <w:pPr>
                        <w:pStyle w:val="412"/>
                        <w:rPr>
                          <w:rFonts w:ascii="Calibri" w:hAnsi="Calibri"/>
                          <w:sz w:val="24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sz w:val="24"/>
                          <w:lang w:val="el-GR"/>
                        </w:rPr>
                        <w:t xml:space="preserve"> </w:t>
                      </w:r>
                      <w:r/>
                    </w:p>
                    <w:p>
                      <w:pPr>
                        <w:pStyle w:val="41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</w:r>
                      <w:r/>
                    </w:p>
                    <w:p>
                      <w:pPr>
                        <w:pStyle w:val="412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continuous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6030504020204"/>
  </w:font>
  <w:font w:name="calibri-bold">
    <w:panose1 w:val="02000603000000000000"/>
  </w:font>
  <w:font w:name="Arial">
    <w:panose1 w:val="020B0604020202020204"/>
  </w:font>
  <w:font w:name="Microsoft YaHei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13"/>
      <w:isLgl w:val="false"/>
      <w:suff w:val="nothing"/>
      <w:lvlText w:val=""/>
      <w:lvlJc w:val="left"/>
      <w:pPr>
        <w:pStyle w:val="412"/>
        <w:ind w:left="432" w:hanging="432"/>
        <w:tabs>
          <w:tab w:val="num" w:pos="432" w:leader="none"/>
        </w:tabs>
      </w:pPr>
    </w:lvl>
    <w:lvl w:ilvl="1">
      <w:start w:val="1"/>
      <w:numFmt w:val="decimal"/>
      <w:pStyle w:val="414"/>
      <w:isLgl w:val="false"/>
      <w:suff w:val="nothing"/>
      <w:lvlText w:val=""/>
      <w:lvlJc w:val="left"/>
      <w:pPr>
        <w:pStyle w:val="412"/>
        <w:ind w:left="576" w:hanging="576"/>
        <w:tabs>
          <w:tab w:val="num" w:pos="576" w:leader="none"/>
        </w:tabs>
      </w:pPr>
    </w:lvl>
    <w:lvl w:ilvl="2">
      <w:start w:val="1"/>
      <w:numFmt w:val="decimal"/>
      <w:pStyle w:val="415"/>
      <w:isLgl w:val="false"/>
      <w:suff w:val="nothing"/>
      <w:lvlText w:val=""/>
      <w:lvlJc w:val="left"/>
      <w:pPr>
        <w:pStyle w:val="412"/>
        <w:ind w:left="720" w:hanging="720"/>
        <w:tabs>
          <w:tab w:val="num" w:pos="720" w:leader="none"/>
        </w:tabs>
      </w:pPr>
    </w:lvl>
    <w:lvl w:ilvl="3">
      <w:start w:val="1"/>
      <w:numFmt w:val="decimal"/>
      <w:pStyle w:val="416"/>
      <w:isLgl w:val="false"/>
      <w:suff w:val="nothing"/>
      <w:lvlText w:val=""/>
      <w:lvlJc w:val="left"/>
      <w:pPr>
        <w:pStyle w:val="412"/>
        <w:ind w:left="864" w:hanging="864"/>
        <w:tabs>
          <w:tab w:val="num" w:pos="864" w:leader="none"/>
        </w:tabs>
      </w:pPr>
    </w:lvl>
    <w:lvl w:ilvl="4">
      <w:start w:val="1"/>
      <w:numFmt w:val="decimal"/>
      <w:pStyle w:val="417"/>
      <w:isLgl w:val="false"/>
      <w:suff w:val="nothing"/>
      <w:lvlText w:val=""/>
      <w:lvlJc w:val="left"/>
      <w:pPr>
        <w:pStyle w:val="412"/>
        <w:ind w:left="1008" w:hanging="1008"/>
        <w:tabs>
          <w:tab w:val="num" w:pos="1008" w:leader="none"/>
        </w:tabs>
      </w:pPr>
    </w:lvl>
    <w:lvl w:ilvl="5">
      <w:start w:val="1"/>
      <w:numFmt w:val="decimal"/>
      <w:pStyle w:val="418"/>
      <w:isLgl w:val="false"/>
      <w:suff w:val="nothing"/>
      <w:lvlText w:val=""/>
      <w:lvlJc w:val="left"/>
      <w:pPr>
        <w:pStyle w:val="41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1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1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12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mirrorMargins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l-GR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2">
    <w:name w:val="Βασικό"/>
    <w:next w:val="412"/>
    <w:link w:val="412"/>
    <w:rPr>
      <w:lang w:val="en-AU" w:bidi="ar-SA" w:eastAsia="ar-SA"/>
    </w:rPr>
  </w:style>
  <w:style w:type="paragraph" w:styleId="413">
    <w:name w:val="Επικεφαλίδα 1"/>
    <w:basedOn w:val="412"/>
    <w:next w:val="412"/>
    <w:link w:val="412"/>
    <w:rPr>
      <w:b/>
      <w:sz w:val="24"/>
      <w:lang w:val="el-GR"/>
    </w:rPr>
    <w:pPr>
      <w:numPr>
        <w:ilvl w:val="0"/>
        <w:numId w:val="1"/>
      </w:numPr>
      <w:jc w:val="center"/>
      <w:keepNext/>
      <w:outlineLvl w:val="0"/>
    </w:pPr>
  </w:style>
  <w:style w:type="paragraph" w:styleId="414">
    <w:name w:val="Επικεφαλίδα 2"/>
    <w:basedOn w:val="412"/>
    <w:next w:val="412"/>
    <w:link w:val="412"/>
    <w:rPr>
      <w:sz w:val="24"/>
      <w:lang w:val="el-GR"/>
    </w:rPr>
    <w:pPr>
      <w:numPr>
        <w:ilvl w:val="1"/>
        <w:numId w:val="1"/>
      </w:numPr>
      <w:keepNext/>
      <w:spacing w:lineRule="auto" w:line="480"/>
      <w:outlineLvl w:val="1"/>
    </w:pPr>
  </w:style>
  <w:style w:type="paragraph" w:styleId="415">
    <w:name w:val="Επικεφαλίδα 3"/>
    <w:basedOn w:val="412"/>
    <w:next w:val="412"/>
    <w:link w:val="412"/>
    <w:rPr>
      <w:b/>
      <w:sz w:val="28"/>
      <w:u w:val="single"/>
      <w:lang w:val="el-GR"/>
    </w:rPr>
    <w:pPr>
      <w:numPr>
        <w:ilvl w:val="2"/>
        <w:numId w:val="1"/>
      </w:numPr>
      <w:jc w:val="center"/>
      <w:keepNext/>
      <w:outlineLvl w:val="2"/>
    </w:pPr>
  </w:style>
  <w:style w:type="paragraph" w:styleId="416">
    <w:name w:val="Επικεφαλίδα 4"/>
    <w:basedOn w:val="412"/>
    <w:next w:val="412"/>
    <w:link w:val="412"/>
    <w:rPr>
      <w:sz w:val="24"/>
      <w:lang w:val="el-GR"/>
    </w:rPr>
    <w:pPr>
      <w:numPr>
        <w:ilvl w:val="3"/>
        <w:numId w:val="1"/>
      </w:numPr>
      <w:jc w:val="center"/>
      <w:keepNext/>
      <w:outlineLvl w:val="3"/>
    </w:pPr>
  </w:style>
  <w:style w:type="paragraph" w:styleId="417">
    <w:name w:val="Επικεφαλίδα 5"/>
    <w:basedOn w:val="412"/>
    <w:next w:val="412"/>
    <w:link w:val="412"/>
    <w:rPr>
      <w:b/>
      <w:i/>
      <w:sz w:val="24"/>
      <w:lang w:val="el-GR"/>
    </w:rPr>
    <w:pPr>
      <w:numPr>
        <w:ilvl w:val="4"/>
        <w:numId w:val="1"/>
      </w:numPr>
      <w:jc w:val="center"/>
      <w:keepNext/>
      <w:outlineLvl w:val="4"/>
    </w:pPr>
  </w:style>
  <w:style w:type="paragraph" w:styleId="418">
    <w:name w:val="Επικεφαλίδα 6"/>
    <w:basedOn w:val="412"/>
    <w:next w:val="412"/>
    <w:link w:val="412"/>
    <w:rPr>
      <w:b/>
      <w:bCs/>
      <w:i/>
      <w:iCs/>
      <w:lang w:val="el-GR"/>
    </w:rPr>
    <w:pPr>
      <w:numPr>
        <w:ilvl w:val="5"/>
        <w:numId w:val="1"/>
      </w:numPr>
      <w:jc w:val="center"/>
      <w:keepNext/>
      <w:outlineLvl w:val="5"/>
    </w:pPr>
  </w:style>
  <w:style w:type="character" w:styleId="419">
    <w:name w:val="Προεπιλεγμένη γραμματοσειρά"/>
    <w:next w:val="419"/>
    <w:link w:val="412"/>
    <w:semiHidden/>
  </w:style>
  <w:style w:type="table" w:styleId="420">
    <w:name w:val="Κανονικός πίνακας"/>
    <w:next w:val="420"/>
    <w:link w:val="412"/>
    <w:semiHidden/>
    <w:tblPr/>
  </w:style>
  <w:style w:type="numbering" w:styleId="421">
    <w:name w:val="Χωρίς λίστα"/>
    <w:next w:val="421"/>
    <w:link w:val="412"/>
    <w:semiHidden/>
  </w:style>
  <w:style w:type="character" w:styleId="422">
    <w:name w:val="Προεπιλεγμένη γραμματοσειρά1"/>
    <w:next w:val="422"/>
    <w:link w:val="412"/>
  </w:style>
  <w:style w:type="paragraph" w:styleId="423">
    <w:name w:val="Επικεφαλίδα"/>
    <w:basedOn w:val="412"/>
    <w:next w:val="424"/>
    <w:link w:val="412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424">
    <w:name w:val="Σώμα κειμένου"/>
    <w:basedOn w:val="412"/>
    <w:next w:val="424"/>
    <w:link w:val="412"/>
    <w:rPr>
      <w:sz w:val="24"/>
      <w:lang w:val="el-GR"/>
    </w:rPr>
  </w:style>
  <w:style w:type="paragraph" w:styleId="425">
    <w:name w:val="Λίστα"/>
    <w:basedOn w:val="424"/>
    <w:next w:val="425"/>
    <w:link w:val="412"/>
  </w:style>
  <w:style w:type="paragraph" w:styleId="426">
    <w:name w:val="Λεζάντα1"/>
    <w:basedOn w:val="412"/>
    <w:next w:val="426"/>
    <w:link w:val="412"/>
    <w:rPr>
      <w:i/>
      <w:iCs/>
      <w:sz w:val="24"/>
      <w:szCs w:val="24"/>
    </w:rPr>
    <w:pPr>
      <w:spacing w:after="120" w:before="120"/>
    </w:pPr>
  </w:style>
  <w:style w:type="paragraph" w:styleId="427">
    <w:name w:val="Ευρετήριο"/>
    <w:basedOn w:val="412"/>
    <w:next w:val="427"/>
    <w:link w:val="412"/>
  </w:style>
  <w:style w:type="paragraph" w:styleId="428">
    <w:name w:val="Σώμα κείμενου με εσοχή"/>
    <w:basedOn w:val="412"/>
    <w:next w:val="428"/>
    <w:link w:val="412"/>
    <w:rPr>
      <w:sz w:val="24"/>
      <w:lang w:val="el-GR"/>
    </w:rPr>
    <w:pPr>
      <w:ind w:left="0" w:right="0" w:firstLine="426"/>
    </w:pPr>
  </w:style>
  <w:style w:type="paragraph" w:styleId="429">
    <w:name w:val="Κείμενο πλαισίου"/>
    <w:basedOn w:val="412"/>
    <w:next w:val="429"/>
    <w:link w:val="412"/>
    <w:rPr>
      <w:rFonts w:ascii="Tahoma" w:hAnsi="Tahoma"/>
      <w:sz w:val="16"/>
      <w:szCs w:val="16"/>
    </w:rPr>
  </w:style>
  <w:style w:type="paragraph" w:styleId="430">
    <w:name w:val="Περιεχόμενα πλαισίου"/>
    <w:basedOn w:val="424"/>
    <w:next w:val="430"/>
    <w:link w:val="412"/>
  </w:style>
  <w:style w:type="character" w:styleId="1011" w:default="1">
    <w:name w:val="Default Paragraph Font"/>
    <w:uiPriority w:val="1"/>
    <w:semiHidden/>
    <w:unhideWhenUsed/>
  </w:style>
  <w:style w:type="numbering" w:styleId="1012" w:default="1">
    <w:name w:val="No List"/>
    <w:uiPriority w:val="99"/>
    <w:semiHidden/>
    <w:unhideWhenUsed/>
  </w:style>
  <w:style w:type="paragraph" w:styleId="1013" w:default="1">
    <w:name w:val="Normal"/>
    <w:qFormat/>
  </w:style>
  <w:style w:type="table" w:styleId="10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2023-05-02T08:12:55Z</dcterms:modified>
</cp:coreProperties>
</file>