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5F1" w:rsidRPr="00CB038B" w:rsidRDefault="00B355F1" w:rsidP="00B355F1">
      <w:pPr>
        <w:pStyle w:val="Title"/>
        <w:rPr>
          <w:rFonts w:ascii="Times New Roman" w:hAnsi="Times New Roman"/>
          <w:b/>
          <w:szCs w:val="24"/>
        </w:rPr>
      </w:pPr>
      <w:r w:rsidRPr="00CB038B">
        <w:rPr>
          <w:rFonts w:ascii="Times New Roman" w:hAnsi="Times New Roman"/>
          <w:b/>
          <w:szCs w:val="24"/>
        </w:rPr>
        <w:t>ΓΥΜΝΑΣΙΟ  ΚΡΕΜΑΣΤΗΣ</w:t>
      </w:r>
    </w:p>
    <w:p w:rsidR="00B355F1" w:rsidRPr="00CB038B" w:rsidRDefault="00B355F1" w:rsidP="00B355F1">
      <w:pPr>
        <w:pStyle w:val="Title"/>
        <w:rPr>
          <w:rFonts w:ascii="Times New Roman" w:hAnsi="Times New Roman"/>
          <w:b/>
          <w:szCs w:val="24"/>
        </w:rPr>
      </w:pPr>
    </w:p>
    <w:p w:rsidR="00B355F1" w:rsidRPr="00CB038B" w:rsidRDefault="00B355F1" w:rsidP="00B355F1">
      <w:pPr>
        <w:pStyle w:val="Title"/>
        <w:rPr>
          <w:rFonts w:ascii="Times New Roman" w:hAnsi="Times New Roman"/>
          <w:b/>
          <w:szCs w:val="24"/>
        </w:rPr>
      </w:pPr>
      <w:r w:rsidRPr="00CB038B">
        <w:rPr>
          <w:rFonts w:ascii="Times New Roman" w:hAnsi="Times New Roman"/>
          <w:b/>
          <w:szCs w:val="24"/>
        </w:rPr>
        <w:t>ΥΛΗ  ΕΞΕΤΑΣΕΩΝ ΠΕΡΙΟΔΟΥ  ΜΑΪΟΥ- ΙΟΥΝΙΟΥ 2016</w:t>
      </w:r>
    </w:p>
    <w:p w:rsidR="00B355F1" w:rsidRPr="00CB038B" w:rsidRDefault="00B355F1" w:rsidP="00B355F1">
      <w:pPr>
        <w:rPr>
          <w:b/>
          <w:sz w:val="24"/>
          <w:szCs w:val="24"/>
        </w:rPr>
      </w:pPr>
    </w:p>
    <w:p w:rsidR="00B355F1" w:rsidRPr="00CB038B" w:rsidRDefault="00B355F1" w:rsidP="00B355F1">
      <w:pPr>
        <w:pStyle w:val="Heading1"/>
        <w:rPr>
          <w:rFonts w:ascii="Times New Roman" w:hAnsi="Times New Roman"/>
          <w:szCs w:val="24"/>
          <w:lang w:val="el-GR"/>
        </w:rPr>
      </w:pPr>
      <w:r w:rsidRPr="00CB038B">
        <w:rPr>
          <w:rFonts w:ascii="Times New Roman" w:hAnsi="Times New Roman"/>
          <w:szCs w:val="24"/>
          <w:lang w:val="el-GR"/>
        </w:rPr>
        <w:t>ΤΑΞΗ  Γ’</w:t>
      </w:r>
    </w:p>
    <w:p w:rsidR="00B355F1" w:rsidRPr="00CB038B" w:rsidRDefault="00B355F1" w:rsidP="00B355F1">
      <w:pPr>
        <w:rPr>
          <w:b/>
          <w:sz w:val="24"/>
          <w:szCs w:val="24"/>
        </w:rPr>
      </w:pPr>
    </w:p>
    <w:p w:rsidR="00B355F1" w:rsidRPr="00CB038B" w:rsidRDefault="00B355F1" w:rsidP="00B355F1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CB038B">
        <w:rPr>
          <w:b/>
          <w:sz w:val="24"/>
          <w:szCs w:val="24"/>
        </w:rPr>
        <w:t>ΜΑΘΗΜΑ:  ΑΡΧΑΙΑ ΕΛΛΗΝΙΚΗ ΓΛΩΣΣΑ (από το πρωτότυπο)</w:t>
      </w:r>
    </w:p>
    <w:p w:rsidR="00B355F1" w:rsidRDefault="00B355F1" w:rsidP="00B355F1">
      <w:pPr>
        <w:rPr>
          <w:b/>
          <w:sz w:val="24"/>
          <w:szCs w:val="24"/>
        </w:rPr>
      </w:pPr>
    </w:p>
    <w:p w:rsidR="00B355F1" w:rsidRPr="00157D17" w:rsidRDefault="00B355F1" w:rsidP="00B355F1">
      <w:pPr>
        <w:rPr>
          <w:b/>
          <w:sz w:val="24"/>
          <w:szCs w:val="24"/>
          <w:u w:val="single"/>
        </w:rPr>
      </w:pPr>
      <w:r w:rsidRPr="00157D17">
        <w:rPr>
          <w:b/>
          <w:sz w:val="24"/>
          <w:szCs w:val="24"/>
          <w:u w:val="single"/>
        </w:rPr>
        <w:t>ΕΝΟΤΗΤΕΣ</w:t>
      </w:r>
    </w:p>
    <w:p w:rsidR="00B355F1" w:rsidRPr="00CB038B" w:rsidRDefault="00B355F1" w:rsidP="00B355F1">
      <w:pPr>
        <w:rPr>
          <w:sz w:val="24"/>
          <w:szCs w:val="24"/>
          <w:u w:val="single"/>
        </w:rPr>
      </w:pPr>
    </w:p>
    <w:p w:rsidR="00B355F1" w:rsidRDefault="00B355F1" w:rsidP="00B355F1">
      <w:pPr>
        <w:rPr>
          <w:sz w:val="24"/>
          <w:szCs w:val="24"/>
        </w:rPr>
      </w:pPr>
      <w:r w:rsidRPr="00157D17">
        <w:rPr>
          <w:b/>
          <w:sz w:val="24"/>
          <w:szCs w:val="24"/>
        </w:rPr>
        <w:t>1</w:t>
      </w:r>
      <w:r w:rsidRPr="00157D17">
        <w:rPr>
          <w:b/>
          <w:sz w:val="24"/>
          <w:szCs w:val="24"/>
          <w:vertAlign w:val="superscript"/>
        </w:rPr>
        <w:t>η</w:t>
      </w:r>
      <w:r w:rsidRPr="00157D17">
        <w:rPr>
          <w:b/>
          <w:sz w:val="24"/>
          <w:szCs w:val="24"/>
        </w:rPr>
        <w:t>:</w:t>
      </w:r>
      <w:r w:rsidRPr="00CB038B">
        <w:rPr>
          <w:sz w:val="24"/>
          <w:szCs w:val="24"/>
        </w:rPr>
        <w:t xml:space="preserve"> Α,</w:t>
      </w:r>
      <w:r w:rsidR="00157D17">
        <w:rPr>
          <w:sz w:val="24"/>
          <w:szCs w:val="24"/>
        </w:rPr>
        <w:t xml:space="preserve"> </w:t>
      </w:r>
      <w:r w:rsidRPr="00CB038B">
        <w:rPr>
          <w:sz w:val="24"/>
          <w:szCs w:val="24"/>
        </w:rPr>
        <w:t>Β,</w:t>
      </w:r>
      <w:r w:rsidR="00157D17">
        <w:rPr>
          <w:sz w:val="24"/>
          <w:szCs w:val="24"/>
        </w:rPr>
        <w:t xml:space="preserve"> </w:t>
      </w:r>
      <w:r w:rsidRPr="00CB038B">
        <w:rPr>
          <w:sz w:val="24"/>
          <w:szCs w:val="24"/>
        </w:rPr>
        <w:t>Γ  και το δεύτερο παράλληλο κείμενο</w:t>
      </w:r>
    </w:p>
    <w:p w:rsidR="00B355F1" w:rsidRDefault="00B355F1" w:rsidP="00B355F1">
      <w:pPr>
        <w:rPr>
          <w:sz w:val="24"/>
          <w:szCs w:val="24"/>
        </w:rPr>
      </w:pPr>
    </w:p>
    <w:p w:rsidR="00B355F1" w:rsidRDefault="00B355F1" w:rsidP="00B355F1">
      <w:pPr>
        <w:rPr>
          <w:sz w:val="24"/>
          <w:szCs w:val="24"/>
        </w:rPr>
      </w:pPr>
      <w:r w:rsidRPr="00157D17">
        <w:rPr>
          <w:b/>
          <w:sz w:val="24"/>
          <w:szCs w:val="24"/>
        </w:rPr>
        <w:t>2</w:t>
      </w:r>
      <w:r w:rsidRPr="00157D17">
        <w:rPr>
          <w:b/>
          <w:sz w:val="24"/>
          <w:szCs w:val="24"/>
          <w:vertAlign w:val="superscript"/>
        </w:rPr>
        <w:t>η</w:t>
      </w:r>
      <w:r w:rsidRPr="00157D17">
        <w:rPr>
          <w:b/>
          <w:sz w:val="24"/>
          <w:szCs w:val="24"/>
        </w:rPr>
        <w:t>:</w:t>
      </w:r>
      <w:r w:rsidRPr="00CB038B">
        <w:rPr>
          <w:sz w:val="24"/>
          <w:szCs w:val="24"/>
        </w:rPr>
        <w:t xml:space="preserve"> Α,</w:t>
      </w:r>
      <w:r w:rsidR="00157D17">
        <w:rPr>
          <w:sz w:val="24"/>
          <w:szCs w:val="24"/>
        </w:rPr>
        <w:t xml:space="preserve"> </w:t>
      </w:r>
      <w:r w:rsidRPr="00CB038B">
        <w:rPr>
          <w:sz w:val="24"/>
          <w:szCs w:val="24"/>
        </w:rPr>
        <w:t>Β, ,Γ1,</w:t>
      </w:r>
      <w:r w:rsidR="00157D17">
        <w:rPr>
          <w:sz w:val="24"/>
          <w:szCs w:val="24"/>
        </w:rPr>
        <w:t xml:space="preserve"> </w:t>
      </w:r>
      <w:r w:rsidRPr="00CB038B">
        <w:rPr>
          <w:sz w:val="24"/>
          <w:szCs w:val="24"/>
        </w:rPr>
        <w:t>Γ2  και το παράλληλο κείμενο</w:t>
      </w:r>
    </w:p>
    <w:p w:rsidR="00B355F1" w:rsidRDefault="00B355F1" w:rsidP="00B355F1">
      <w:pPr>
        <w:rPr>
          <w:sz w:val="24"/>
          <w:szCs w:val="24"/>
        </w:rPr>
      </w:pPr>
    </w:p>
    <w:p w:rsidR="00B355F1" w:rsidRDefault="00B355F1" w:rsidP="00B355F1">
      <w:pPr>
        <w:rPr>
          <w:sz w:val="24"/>
          <w:szCs w:val="24"/>
        </w:rPr>
      </w:pPr>
      <w:r w:rsidRPr="00157D17">
        <w:rPr>
          <w:b/>
          <w:sz w:val="24"/>
          <w:szCs w:val="24"/>
        </w:rPr>
        <w:t>3</w:t>
      </w:r>
      <w:r w:rsidRPr="00157D17">
        <w:rPr>
          <w:b/>
          <w:sz w:val="24"/>
          <w:szCs w:val="24"/>
          <w:vertAlign w:val="superscript"/>
        </w:rPr>
        <w:t>η</w:t>
      </w:r>
      <w:r w:rsidRPr="00157D17">
        <w:rPr>
          <w:b/>
          <w:sz w:val="24"/>
          <w:szCs w:val="24"/>
        </w:rPr>
        <w:t>:</w:t>
      </w:r>
      <w:r w:rsidRPr="00CB038B">
        <w:rPr>
          <w:sz w:val="24"/>
          <w:szCs w:val="24"/>
        </w:rPr>
        <w:t xml:space="preserve"> Β, Γ</w:t>
      </w:r>
    </w:p>
    <w:p w:rsidR="00B355F1" w:rsidRPr="00CB038B" w:rsidRDefault="00B355F1" w:rsidP="00B355F1">
      <w:pPr>
        <w:rPr>
          <w:sz w:val="24"/>
          <w:szCs w:val="24"/>
        </w:rPr>
      </w:pPr>
    </w:p>
    <w:p w:rsidR="00B355F1" w:rsidRDefault="00B355F1" w:rsidP="00B355F1">
      <w:pPr>
        <w:rPr>
          <w:sz w:val="24"/>
          <w:szCs w:val="24"/>
        </w:rPr>
      </w:pPr>
      <w:r w:rsidRPr="00157D17">
        <w:rPr>
          <w:b/>
          <w:sz w:val="24"/>
          <w:szCs w:val="24"/>
        </w:rPr>
        <w:t>4</w:t>
      </w:r>
      <w:r w:rsidRPr="00157D17">
        <w:rPr>
          <w:b/>
          <w:sz w:val="24"/>
          <w:szCs w:val="24"/>
          <w:vertAlign w:val="superscript"/>
        </w:rPr>
        <w:t>η</w:t>
      </w:r>
      <w:r w:rsidRPr="00157D17">
        <w:rPr>
          <w:b/>
          <w:sz w:val="24"/>
          <w:szCs w:val="24"/>
        </w:rPr>
        <w:t>:</w:t>
      </w:r>
      <w:r w:rsidR="00157D17">
        <w:rPr>
          <w:b/>
          <w:sz w:val="24"/>
          <w:szCs w:val="24"/>
        </w:rPr>
        <w:t xml:space="preserve"> </w:t>
      </w:r>
      <w:r w:rsidRPr="00CB038B">
        <w:rPr>
          <w:sz w:val="24"/>
          <w:szCs w:val="24"/>
        </w:rPr>
        <w:t>Α, Β, Γ και το τρίτο παράλληλο κείμενο</w:t>
      </w:r>
    </w:p>
    <w:p w:rsidR="00B355F1" w:rsidRPr="00CB038B" w:rsidRDefault="00B355F1" w:rsidP="00B355F1">
      <w:pPr>
        <w:rPr>
          <w:sz w:val="24"/>
          <w:szCs w:val="24"/>
        </w:rPr>
      </w:pPr>
    </w:p>
    <w:p w:rsidR="00B355F1" w:rsidRDefault="00B355F1" w:rsidP="00B355F1">
      <w:pPr>
        <w:rPr>
          <w:sz w:val="24"/>
          <w:szCs w:val="24"/>
        </w:rPr>
      </w:pPr>
      <w:r w:rsidRPr="00157D17">
        <w:rPr>
          <w:b/>
          <w:sz w:val="24"/>
          <w:szCs w:val="24"/>
        </w:rPr>
        <w:t>5</w:t>
      </w:r>
      <w:r w:rsidRPr="00157D17">
        <w:rPr>
          <w:b/>
          <w:sz w:val="24"/>
          <w:szCs w:val="24"/>
          <w:vertAlign w:val="superscript"/>
        </w:rPr>
        <w:t>η</w:t>
      </w:r>
      <w:r w:rsidRPr="00157D17">
        <w:rPr>
          <w:b/>
          <w:sz w:val="24"/>
          <w:szCs w:val="24"/>
        </w:rPr>
        <w:t>:</w:t>
      </w:r>
      <w:r w:rsidRPr="00CB038B">
        <w:rPr>
          <w:sz w:val="24"/>
          <w:szCs w:val="24"/>
        </w:rPr>
        <w:t xml:space="preserve"> Β, Γ</w:t>
      </w:r>
    </w:p>
    <w:p w:rsidR="00B355F1" w:rsidRPr="00CB038B" w:rsidRDefault="00B355F1" w:rsidP="00B355F1">
      <w:pPr>
        <w:rPr>
          <w:sz w:val="24"/>
          <w:szCs w:val="24"/>
        </w:rPr>
      </w:pPr>
    </w:p>
    <w:p w:rsidR="00B355F1" w:rsidRDefault="00B355F1" w:rsidP="00B355F1">
      <w:pPr>
        <w:rPr>
          <w:sz w:val="24"/>
          <w:szCs w:val="24"/>
        </w:rPr>
      </w:pPr>
      <w:r w:rsidRPr="00157D17">
        <w:rPr>
          <w:b/>
          <w:sz w:val="24"/>
          <w:szCs w:val="24"/>
        </w:rPr>
        <w:t>6</w:t>
      </w:r>
      <w:r w:rsidRPr="00157D17">
        <w:rPr>
          <w:b/>
          <w:sz w:val="24"/>
          <w:szCs w:val="24"/>
          <w:vertAlign w:val="superscript"/>
        </w:rPr>
        <w:t>η</w:t>
      </w:r>
      <w:r w:rsidRPr="00157D17">
        <w:rPr>
          <w:b/>
          <w:sz w:val="24"/>
          <w:szCs w:val="24"/>
        </w:rPr>
        <w:t>:</w:t>
      </w:r>
      <w:r w:rsidR="00157D17">
        <w:rPr>
          <w:b/>
          <w:sz w:val="24"/>
          <w:szCs w:val="24"/>
        </w:rPr>
        <w:t xml:space="preserve"> </w:t>
      </w:r>
      <w:r w:rsidRPr="00CB038B">
        <w:rPr>
          <w:sz w:val="24"/>
          <w:szCs w:val="24"/>
        </w:rPr>
        <w:t>Α, Β, Γ και το τρίτο παράλληλο κείμενο</w:t>
      </w:r>
    </w:p>
    <w:p w:rsidR="00B355F1" w:rsidRPr="00CB038B" w:rsidRDefault="00B355F1" w:rsidP="00B355F1">
      <w:pPr>
        <w:rPr>
          <w:sz w:val="24"/>
          <w:szCs w:val="24"/>
        </w:rPr>
      </w:pPr>
    </w:p>
    <w:p w:rsidR="00B355F1" w:rsidRDefault="00B355F1" w:rsidP="00B355F1">
      <w:pPr>
        <w:tabs>
          <w:tab w:val="left" w:pos="709"/>
        </w:tabs>
        <w:rPr>
          <w:sz w:val="24"/>
          <w:szCs w:val="24"/>
        </w:rPr>
      </w:pPr>
      <w:r w:rsidRPr="00157D17">
        <w:rPr>
          <w:b/>
          <w:sz w:val="24"/>
          <w:szCs w:val="24"/>
        </w:rPr>
        <w:t>7</w:t>
      </w:r>
      <w:r w:rsidRPr="00157D17">
        <w:rPr>
          <w:b/>
          <w:sz w:val="24"/>
          <w:szCs w:val="24"/>
          <w:vertAlign w:val="superscript"/>
        </w:rPr>
        <w:t>η</w:t>
      </w:r>
      <w:r w:rsidRPr="00157D17">
        <w:rPr>
          <w:b/>
          <w:sz w:val="24"/>
          <w:szCs w:val="24"/>
        </w:rPr>
        <w:t>:</w:t>
      </w:r>
      <w:r w:rsidRPr="00CB038B">
        <w:rPr>
          <w:sz w:val="24"/>
          <w:szCs w:val="24"/>
        </w:rPr>
        <w:t xml:space="preserve"> Β, Γ </w:t>
      </w:r>
    </w:p>
    <w:p w:rsidR="00B355F1" w:rsidRPr="00CB038B" w:rsidRDefault="00B355F1" w:rsidP="00B355F1">
      <w:pPr>
        <w:rPr>
          <w:sz w:val="24"/>
          <w:szCs w:val="24"/>
        </w:rPr>
      </w:pPr>
    </w:p>
    <w:p w:rsidR="00B355F1" w:rsidRPr="00CB038B" w:rsidRDefault="00B355F1" w:rsidP="00B355F1">
      <w:pPr>
        <w:tabs>
          <w:tab w:val="left" w:pos="709"/>
        </w:tabs>
        <w:rPr>
          <w:sz w:val="24"/>
          <w:szCs w:val="24"/>
        </w:rPr>
      </w:pPr>
      <w:r w:rsidRPr="00157D17">
        <w:rPr>
          <w:b/>
          <w:sz w:val="24"/>
          <w:szCs w:val="24"/>
        </w:rPr>
        <w:t>8</w:t>
      </w:r>
      <w:r w:rsidRPr="00157D17">
        <w:rPr>
          <w:b/>
          <w:sz w:val="24"/>
          <w:szCs w:val="24"/>
          <w:vertAlign w:val="superscript"/>
        </w:rPr>
        <w:t>η</w:t>
      </w:r>
      <w:r w:rsidRPr="00157D17">
        <w:rPr>
          <w:b/>
          <w:sz w:val="24"/>
          <w:szCs w:val="24"/>
        </w:rPr>
        <w:t>:</w:t>
      </w:r>
      <w:r w:rsidR="00157D17">
        <w:rPr>
          <w:sz w:val="24"/>
          <w:szCs w:val="24"/>
        </w:rPr>
        <w:t xml:space="preserve"> </w:t>
      </w:r>
      <w:r w:rsidRPr="00CB038B">
        <w:rPr>
          <w:sz w:val="24"/>
          <w:szCs w:val="24"/>
        </w:rPr>
        <w:t>Α, Β,</w:t>
      </w:r>
      <w:r w:rsidR="00157D17">
        <w:rPr>
          <w:sz w:val="24"/>
          <w:szCs w:val="24"/>
        </w:rPr>
        <w:t xml:space="preserve"> </w:t>
      </w:r>
      <w:r w:rsidRPr="00CB038B">
        <w:rPr>
          <w:sz w:val="24"/>
          <w:szCs w:val="24"/>
        </w:rPr>
        <w:t>Γ1,</w:t>
      </w:r>
      <w:r w:rsidR="00157D17">
        <w:rPr>
          <w:sz w:val="24"/>
          <w:szCs w:val="24"/>
        </w:rPr>
        <w:t xml:space="preserve"> </w:t>
      </w:r>
      <w:r w:rsidRPr="00CB038B">
        <w:rPr>
          <w:sz w:val="24"/>
          <w:szCs w:val="24"/>
        </w:rPr>
        <w:t>Γ2 και το παράλληλο κείμενο</w:t>
      </w:r>
    </w:p>
    <w:p w:rsidR="00B355F1" w:rsidRPr="00CB038B" w:rsidRDefault="00B355F1" w:rsidP="00B355F1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Οι διδάσκουσες:</w:t>
      </w:r>
    </w:p>
    <w:p w:rsidR="00B355F1" w:rsidRDefault="00B355F1" w:rsidP="00B355F1">
      <w:pPr>
        <w:jc w:val="right"/>
        <w:rPr>
          <w:sz w:val="24"/>
          <w:szCs w:val="24"/>
        </w:rPr>
      </w:pPr>
      <w:r>
        <w:rPr>
          <w:sz w:val="24"/>
          <w:szCs w:val="24"/>
        </w:rPr>
        <w:t>Δίβιου Ελένη</w:t>
      </w:r>
    </w:p>
    <w:p w:rsidR="00B355F1" w:rsidRDefault="00B355F1" w:rsidP="00B355F1">
      <w:pPr>
        <w:jc w:val="right"/>
        <w:rPr>
          <w:sz w:val="24"/>
          <w:szCs w:val="24"/>
        </w:rPr>
      </w:pPr>
      <w:r>
        <w:rPr>
          <w:sz w:val="24"/>
          <w:szCs w:val="24"/>
        </w:rPr>
        <w:t>Διδασκάλου Μαρία Ειρήνη</w:t>
      </w:r>
    </w:p>
    <w:p w:rsidR="00B355F1" w:rsidRDefault="00B355F1" w:rsidP="00B355F1">
      <w:pPr>
        <w:jc w:val="right"/>
        <w:rPr>
          <w:sz w:val="24"/>
          <w:szCs w:val="24"/>
        </w:rPr>
      </w:pPr>
      <w:r>
        <w:rPr>
          <w:sz w:val="24"/>
          <w:szCs w:val="24"/>
        </w:rPr>
        <w:t>Μπόχλου Ευθαλία</w:t>
      </w:r>
    </w:p>
    <w:p w:rsidR="00B355F1" w:rsidRDefault="00B355F1" w:rsidP="00B355F1">
      <w:pPr>
        <w:jc w:val="right"/>
        <w:rPr>
          <w:sz w:val="24"/>
          <w:szCs w:val="24"/>
        </w:rPr>
      </w:pPr>
      <w:r>
        <w:rPr>
          <w:sz w:val="24"/>
          <w:szCs w:val="24"/>
        </w:rPr>
        <w:t>Σκαμάγκη Σοφία</w:t>
      </w:r>
    </w:p>
    <w:p w:rsidR="00CE2E5F" w:rsidRDefault="00CE2E5F" w:rsidP="00683EAC">
      <w:pPr>
        <w:rPr>
          <w:sz w:val="24"/>
          <w:szCs w:val="24"/>
          <w:lang w:val="en-US"/>
        </w:rPr>
      </w:pPr>
    </w:p>
    <w:p w:rsidR="00882C6E" w:rsidRPr="00683EAC" w:rsidRDefault="00882C6E" w:rsidP="00683EAC">
      <w:pPr>
        <w:rPr>
          <w:sz w:val="24"/>
          <w:szCs w:val="24"/>
          <w:lang w:val="en-US"/>
        </w:rPr>
      </w:pPr>
    </w:p>
    <w:p w:rsidR="00B355F1" w:rsidRDefault="00B355F1" w:rsidP="00B355F1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CB038B">
        <w:rPr>
          <w:b/>
          <w:sz w:val="24"/>
          <w:szCs w:val="24"/>
        </w:rPr>
        <w:t>ΜΑΘΗΜΑ:  ΑΡΧΑΙΑ ΕΛΛΗΝΙΚΗ Γ</w:t>
      </w:r>
      <w:r>
        <w:rPr>
          <w:b/>
          <w:sz w:val="24"/>
          <w:szCs w:val="24"/>
        </w:rPr>
        <w:t>ΡΑΜΜΑΤΕΙΑ</w:t>
      </w:r>
      <w:r w:rsidRPr="00CB038B">
        <w:rPr>
          <w:b/>
          <w:sz w:val="24"/>
          <w:szCs w:val="24"/>
        </w:rPr>
        <w:t xml:space="preserve"> (από </w:t>
      </w:r>
      <w:r>
        <w:rPr>
          <w:b/>
          <w:sz w:val="24"/>
          <w:szCs w:val="24"/>
        </w:rPr>
        <w:t>μετάφραση</w:t>
      </w:r>
      <w:r w:rsidRPr="00CB038B">
        <w:rPr>
          <w:b/>
          <w:sz w:val="24"/>
          <w:szCs w:val="24"/>
        </w:rPr>
        <w:t>)</w:t>
      </w:r>
    </w:p>
    <w:p w:rsidR="00B355F1" w:rsidRDefault="00B355F1" w:rsidP="00B355F1">
      <w:pPr>
        <w:pStyle w:val="ListParagraph"/>
        <w:rPr>
          <w:b/>
          <w:sz w:val="24"/>
          <w:szCs w:val="24"/>
        </w:rPr>
      </w:pPr>
    </w:p>
    <w:p w:rsidR="00882C6E" w:rsidRPr="004E62DA" w:rsidRDefault="00B355F1" w:rsidP="00157D17">
      <w:pPr>
        <w:rPr>
          <w:b/>
          <w:sz w:val="24"/>
          <w:szCs w:val="24"/>
        </w:rPr>
      </w:pPr>
      <w:r w:rsidRPr="00157D17">
        <w:rPr>
          <w:b/>
          <w:sz w:val="24"/>
          <w:szCs w:val="24"/>
        </w:rPr>
        <w:t xml:space="preserve">Α΄ Κείμενο: «Ελένη», Ευριπίδη </w:t>
      </w:r>
    </w:p>
    <w:p w:rsidR="00882C6E" w:rsidRPr="004E62DA" w:rsidRDefault="00882C6E" w:rsidP="00157D17">
      <w:pPr>
        <w:rPr>
          <w:b/>
          <w:sz w:val="24"/>
          <w:szCs w:val="24"/>
        </w:rPr>
      </w:pPr>
    </w:p>
    <w:p w:rsidR="00B355F1" w:rsidRPr="00157D17" w:rsidRDefault="00B355F1" w:rsidP="00157D17">
      <w:pPr>
        <w:rPr>
          <w:sz w:val="24"/>
          <w:szCs w:val="24"/>
        </w:rPr>
      </w:pPr>
      <w:r w:rsidRPr="00157D17">
        <w:rPr>
          <w:sz w:val="24"/>
          <w:szCs w:val="24"/>
        </w:rPr>
        <w:t>στίχοι: 1 – 191, 437 – 1219.</w:t>
      </w:r>
    </w:p>
    <w:p w:rsidR="00B355F1" w:rsidRDefault="00B355F1" w:rsidP="00B355F1">
      <w:pPr>
        <w:pStyle w:val="ListParagraph"/>
        <w:rPr>
          <w:sz w:val="24"/>
          <w:szCs w:val="24"/>
        </w:rPr>
      </w:pPr>
    </w:p>
    <w:p w:rsidR="00882C6E" w:rsidRPr="004E62DA" w:rsidRDefault="00B355F1" w:rsidP="00157D17">
      <w:pPr>
        <w:rPr>
          <w:b/>
          <w:sz w:val="24"/>
          <w:szCs w:val="24"/>
        </w:rPr>
      </w:pPr>
      <w:r w:rsidRPr="00157D17">
        <w:rPr>
          <w:b/>
          <w:sz w:val="24"/>
          <w:szCs w:val="24"/>
        </w:rPr>
        <w:t xml:space="preserve">Β΄ «Ιστορία της Αρχαίας Ελληνικής Γραμματείας» </w:t>
      </w:r>
    </w:p>
    <w:p w:rsidR="00882C6E" w:rsidRPr="004E62DA" w:rsidRDefault="00882C6E" w:rsidP="00157D17">
      <w:pPr>
        <w:rPr>
          <w:b/>
          <w:sz w:val="24"/>
          <w:szCs w:val="24"/>
        </w:rPr>
      </w:pPr>
    </w:p>
    <w:p w:rsidR="00B355F1" w:rsidRPr="00157D17" w:rsidRDefault="00B355F1" w:rsidP="00157D17">
      <w:pPr>
        <w:rPr>
          <w:sz w:val="24"/>
          <w:szCs w:val="24"/>
        </w:rPr>
      </w:pPr>
      <w:r w:rsidRPr="00157D17">
        <w:rPr>
          <w:sz w:val="24"/>
          <w:szCs w:val="24"/>
        </w:rPr>
        <w:t>σελίδες: 63 – 74, 88, 96</w:t>
      </w:r>
    </w:p>
    <w:p w:rsidR="00B355F1" w:rsidRDefault="00B355F1" w:rsidP="00B355F1">
      <w:pPr>
        <w:pStyle w:val="ListParagraph"/>
        <w:rPr>
          <w:sz w:val="24"/>
          <w:szCs w:val="24"/>
        </w:rPr>
      </w:pPr>
    </w:p>
    <w:p w:rsidR="00B355F1" w:rsidRDefault="00B355F1" w:rsidP="00B355F1">
      <w:pPr>
        <w:pStyle w:val="ListParagraph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Η διδάσκουσα:</w:t>
      </w:r>
    </w:p>
    <w:p w:rsidR="00B355F1" w:rsidRDefault="00B355F1" w:rsidP="00B355F1">
      <w:pPr>
        <w:pStyle w:val="ListParagraph"/>
        <w:jc w:val="right"/>
        <w:rPr>
          <w:sz w:val="24"/>
          <w:szCs w:val="24"/>
        </w:rPr>
      </w:pPr>
      <w:r>
        <w:rPr>
          <w:sz w:val="24"/>
          <w:szCs w:val="24"/>
        </w:rPr>
        <w:t>Μπλάνα Ανδριάνα</w:t>
      </w:r>
    </w:p>
    <w:p w:rsidR="00B355F1" w:rsidRDefault="00B355F1" w:rsidP="00B355F1">
      <w:pPr>
        <w:pStyle w:val="ListParagraph"/>
        <w:jc w:val="right"/>
        <w:rPr>
          <w:sz w:val="24"/>
          <w:szCs w:val="24"/>
          <w:lang w:val="en-US"/>
        </w:rPr>
      </w:pPr>
    </w:p>
    <w:p w:rsidR="00882C6E" w:rsidRDefault="00882C6E" w:rsidP="00B355F1">
      <w:pPr>
        <w:pStyle w:val="ListParagraph"/>
        <w:jc w:val="right"/>
        <w:rPr>
          <w:sz w:val="24"/>
          <w:szCs w:val="24"/>
          <w:lang w:val="en-US"/>
        </w:rPr>
      </w:pPr>
    </w:p>
    <w:p w:rsidR="00882C6E" w:rsidRDefault="00882C6E" w:rsidP="00B355F1">
      <w:pPr>
        <w:pStyle w:val="ListParagraph"/>
        <w:jc w:val="right"/>
        <w:rPr>
          <w:sz w:val="24"/>
          <w:szCs w:val="24"/>
          <w:lang w:val="en-US"/>
        </w:rPr>
      </w:pPr>
    </w:p>
    <w:p w:rsidR="00882C6E" w:rsidRDefault="00882C6E" w:rsidP="00B355F1">
      <w:pPr>
        <w:pStyle w:val="ListParagraph"/>
        <w:jc w:val="right"/>
        <w:rPr>
          <w:sz w:val="24"/>
          <w:szCs w:val="24"/>
          <w:lang w:val="en-US"/>
        </w:rPr>
      </w:pPr>
    </w:p>
    <w:p w:rsidR="00882C6E" w:rsidRDefault="00882C6E" w:rsidP="00B355F1">
      <w:pPr>
        <w:pStyle w:val="ListParagraph"/>
        <w:jc w:val="right"/>
        <w:rPr>
          <w:sz w:val="24"/>
          <w:szCs w:val="24"/>
          <w:lang w:val="en-US"/>
        </w:rPr>
      </w:pPr>
    </w:p>
    <w:p w:rsidR="00882C6E" w:rsidRPr="00882C6E" w:rsidRDefault="00882C6E" w:rsidP="00B355F1">
      <w:pPr>
        <w:pStyle w:val="ListParagraph"/>
        <w:jc w:val="right"/>
        <w:rPr>
          <w:sz w:val="24"/>
          <w:szCs w:val="24"/>
          <w:lang w:val="en-US"/>
        </w:rPr>
      </w:pPr>
    </w:p>
    <w:p w:rsidR="00B355F1" w:rsidRDefault="00B355F1" w:rsidP="00B355F1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CB038B">
        <w:rPr>
          <w:b/>
          <w:sz w:val="24"/>
          <w:szCs w:val="24"/>
        </w:rPr>
        <w:lastRenderedPageBreak/>
        <w:t xml:space="preserve">ΜΑΘΗΜΑ:  </w:t>
      </w:r>
      <w:r>
        <w:rPr>
          <w:b/>
          <w:sz w:val="24"/>
          <w:szCs w:val="24"/>
        </w:rPr>
        <w:t xml:space="preserve">ΝΕΟΕΛΛΗΝΙΚΗ  ΓΛΩΣΣΑ </w:t>
      </w:r>
    </w:p>
    <w:p w:rsidR="00B355F1" w:rsidRDefault="00B355F1" w:rsidP="00B355F1">
      <w:pPr>
        <w:pStyle w:val="ListParagraph"/>
        <w:rPr>
          <w:b/>
          <w:sz w:val="24"/>
          <w:szCs w:val="24"/>
        </w:rPr>
      </w:pPr>
    </w:p>
    <w:p w:rsidR="00B355F1" w:rsidRDefault="00846559" w:rsidP="00B355F1">
      <w:pPr>
        <w:rPr>
          <w:sz w:val="24"/>
          <w:szCs w:val="24"/>
          <w:u w:val="single"/>
        </w:rPr>
      </w:pPr>
      <w:r w:rsidRPr="00846559">
        <w:rPr>
          <w:sz w:val="24"/>
          <w:szCs w:val="24"/>
          <w:lang w:val="en-US"/>
        </w:rPr>
        <w:t xml:space="preserve">           </w:t>
      </w:r>
      <w:r w:rsidR="00B355F1" w:rsidRPr="00CB038B">
        <w:rPr>
          <w:sz w:val="24"/>
          <w:szCs w:val="24"/>
          <w:u w:val="single"/>
        </w:rPr>
        <w:t>ΕΝΟΤΗΤΕΣ</w:t>
      </w:r>
    </w:p>
    <w:p w:rsidR="00B355F1" w:rsidRPr="00CB038B" w:rsidRDefault="00B355F1" w:rsidP="00B355F1">
      <w:pPr>
        <w:rPr>
          <w:sz w:val="24"/>
          <w:szCs w:val="24"/>
          <w:u w:val="single"/>
        </w:rPr>
      </w:pPr>
    </w:p>
    <w:p w:rsidR="00B355F1" w:rsidRDefault="00846559" w:rsidP="00B355F1">
      <w:pPr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          </w:t>
      </w:r>
      <w:r w:rsidR="00B355F1" w:rsidRPr="00CB038B">
        <w:rPr>
          <w:sz w:val="24"/>
          <w:szCs w:val="24"/>
        </w:rPr>
        <w:t>1</w:t>
      </w:r>
      <w:r w:rsidR="00B355F1" w:rsidRPr="00CB038B">
        <w:rPr>
          <w:sz w:val="24"/>
          <w:szCs w:val="24"/>
          <w:vertAlign w:val="superscript"/>
        </w:rPr>
        <w:t>η</w:t>
      </w:r>
      <w:r w:rsidR="00B355F1" w:rsidRPr="00CB038B">
        <w:rPr>
          <w:sz w:val="24"/>
          <w:szCs w:val="24"/>
        </w:rPr>
        <w:t xml:space="preserve">: </w:t>
      </w:r>
      <w:r w:rsidR="00B355F1">
        <w:rPr>
          <w:sz w:val="24"/>
          <w:szCs w:val="24"/>
        </w:rPr>
        <w:t>Β, Β1, Β2, Β3, Ε</w:t>
      </w:r>
    </w:p>
    <w:p w:rsidR="00B355F1" w:rsidRPr="00CB038B" w:rsidRDefault="00B355F1" w:rsidP="00B355F1">
      <w:pPr>
        <w:rPr>
          <w:sz w:val="24"/>
          <w:szCs w:val="24"/>
        </w:rPr>
      </w:pPr>
    </w:p>
    <w:p w:rsidR="00B355F1" w:rsidRDefault="00846559" w:rsidP="00B355F1">
      <w:pPr>
        <w:tabs>
          <w:tab w:val="left" w:pos="709"/>
        </w:tabs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          </w:t>
      </w:r>
      <w:r w:rsidR="00B355F1" w:rsidRPr="00CB038B">
        <w:rPr>
          <w:sz w:val="24"/>
          <w:szCs w:val="24"/>
        </w:rPr>
        <w:t>2</w:t>
      </w:r>
      <w:r w:rsidR="00B355F1" w:rsidRPr="00CB038B">
        <w:rPr>
          <w:sz w:val="24"/>
          <w:szCs w:val="24"/>
          <w:vertAlign w:val="superscript"/>
        </w:rPr>
        <w:t>η</w:t>
      </w:r>
      <w:r w:rsidR="00B355F1" w:rsidRPr="00CB038B">
        <w:rPr>
          <w:sz w:val="24"/>
          <w:szCs w:val="24"/>
        </w:rPr>
        <w:t xml:space="preserve">: </w:t>
      </w:r>
      <w:r w:rsidR="00B355F1">
        <w:rPr>
          <w:sz w:val="24"/>
          <w:szCs w:val="24"/>
        </w:rPr>
        <w:t>Β, Β1, Β2, Β3, Β4, Γ, Ε</w:t>
      </w:r>
    </w:p>
    <w:p w:rsidR="00B355F1" w:rsidRDefault="00B355F1" w:rsidP="00B355F1">
      <w:pPr>
        <w:rPr>
          <w:sz w:val="24"/>
          <w:szCs w:val="24"/>
        </w:rPr>
      </w:pPr>
    </w:p>
    <w:p w:rsidR="00B355F1" w:rsidRDefault="00846559" w:rsidP="00B355F1">
      <w:pPr>
        <w:rPr>
          <w:sz w:val="24"/>
          <w:szCs w:val="24"/>
        </w:rPr>
      </w:pPr>
      <w:r w:rsidRPr="00846559">
        <w:rPr>
          <w:sz w:val="24"/>
          <w:szCs w:val="24"/>
        </w:rPr>
        <w:t xml:space="preserve">          </w:t>
      </w:r>
      <w:r w:rsidR="00B355F1" w:rsidRPr="00CB038B">
        <w:rPr>
          <w:sz w:val="24"/>
          <w:szCs w:val="24"/>
        </w:rPr>
        <w:t>3</w:t>
      </w:r>
      <w:r w:rsidR="00B355F1" w:rsidRPr="00CB038B">
        <w:rPr>
          <w:sz w:val="24"/>
          <w:szCs w:val="24"/>
          <w:vertAlign w:val="superscript"/>
        </w:rPr>
        <w:t>η</w:t>
      </w:r>
      <w:r w:rsidR="00B355F1" w:rsidRPr="00CB038B">
        <w:rPr>
          <w:sz w:val="24"/>
          <w:szCs w:val="24"/>
        </w:rPr>
        <w:t xml:space="preserve">: </w:t>
      </w:r>
      <w:r w:rsidR="00B355F1">
        <w:rPr>
          <w:sz w:val="24"/>
          <w:szCs w:val="24"/>
        </w:rPr>
        <w:t>Β, Β1, Β2, Β3, Γ, Γ1, Γ2, Δ, Ε</w:t>
      </w:r>
    </w:p>
    <w:p w:rsidR="00B355F1" w:rsidRPr="00CB038B" w:rsidRDefault="00B355F1" w:rsidP="00B355F1">
      <w:pPr>
        <w:rPr>
          <w:sz w:val="24"/>
          <w:szCs w:val="24"/>
        </w:rPr>
      </w:pPr>
    </w:p>
    <w:p w:rsidR="00B355F1" w:rsidRDefault="00846559" w:rsidP="00846559">
      <w:pPr>
        <w:tabs>
          <w:tab w:val="left" w:pos="426"/>
        </w:tabs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          </w:t>
      </w:r>
      <w:r w:rsidR="00B355F1" w:rsidRPr="00CB038B">
        <w:rPr>
          <w:sz w:val="24"/>
          <w:szCs w:val="24"/>
        </w:rPr>
        <w:t>4</w:t>
      </w:r>
      <w:r w:rsidR="00B355F1" w:rsidRPr="00CB038B">
        <w:rPr>
          <w:sz w:val="24"/>
          <w:szCs w:val="24"/>
          <w:vertAlign w:val="superscript"/>
        </w:rPr>
        <w:t>η</w:t>
      </w:r>
      <w:r w:rsidR="00B355F1" w:rsidRPr="00CB038B">
        <w:rPr>
          <w:sz w:val="24"/>
          <w:szCs w:val="24"/>
        </w:rPr>
        <w:t>:</w:t>
      </w:r>
      <w:r w:rsidR="00B355F1">
        <w:rPr>
          <w:sz w:val="24"/>
          <w:szCs w:val="24"/>
        </w:rPr>
        <w:t xml:space="preserve"> Β, Β1, Β2, Β3, Β4</w:t>
      </w:r>
    </w:p>
    <w:p w:rsidR="00B355F1" w:rsidRPr="00273A8F" w:rsidRDefault="00B355F1" w:rsidP="00B355F1">
      <w:pPr>
        <w:jc w:val="right"/>
        <w:rPr>
          <w:sz w:val="24"/>
          <w:szCs w:val="24"/>
        </w:rPr>
      </w:pPr>
      <w:r>
        <w:rPr>
          <w:b/>
          <w:sz w:val="24"/>
          <w:szCs w:val="24"/>
        </w:rPr>
        <w:t>Οι διδάσκουσες:</w:t>
      </w:r>
    </w:p>
    <w:p w:rsidR="00B355F1" w:rsidRDefault="00B355F1" w:rsidP="00B355F1">
      <w:pPr>
        <w:jc w:val="right"/>
        <w:rPr>
          <w:sz w:val="24"/>
          <w:szCs w:val="24"/>
        </w:rPr>
      </w:pPr>
      <w:r>
        <w:rPr>
          <w:sz w:val="24"/>
          <w:szCs w:val="24"/>
        </w:rPr>
        <w:t>Δίβιου Ελένη</w:t>
      </w:r>
    </w:p>
    <w:p w:rsidR="00B355F1" w:rsidRDefault="00B355F1" w:rsidP="00B355F1">
      <w:pPr>
        <w:pStyle w:val="ListParagraph"/>
        <w:jc w:val="right"/>
        <w:rPr>
          <w:sz w:val="24"/>
          <w:szCs w:val="24"/>
        </w:rPr>
      </w:pPr>
      <w:r>
        <w:rPr>
          <w:sz w:val="24"/>
          <w:szCs w:val="24"/>
        </w:rPr>
        <w:t>Μπλάνα Ανδριάνα</w:t>
      </w:r>
    </w:p>
    <w:p w:rsidR="00B355F1" w:rsidRDefault="00B355F1" w:rsidP="00B355F1">
      <w:pPr>
        <w:jc w:val="right"/>
        <w:rPr>
          <w:sz w:val="24"/>
          <w:szCs w:val="24"/>
          <w:lang w:val="en-US"/>
        </w:rPr>
      </w:pPr>
      <w:r>
        <w:rPr>
          <w:sz w:val="24"/>
          <w:szCs w:val="24"/>
        </w:rPr>
        <w:t>Σκαμάγκη Σοφία</w:t>
      </w:r>
    </w:p>
    <w:p w:rsidR="00882C6E" w:rsidRPr="00882C6E" w:rsidRDefault="00882C6E" w:rsidP="00B355F1">
      <w:pPr>
        <w:jc w:val="right"/>
        <w:rPr>
          <w:sz w:val="24"/>
          <w:szCs w:val="24"/>
          <w:lang w:val="en-US"/>
        </w:rPr>
      </w:pPr>
    </w:p>
    <w:p w:rsidR="00B355F1" w:rsidRDefault="00B355F1" w:rsidP="00B355F1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273A8F">
        <w:rPr>
          <w:b/>
          <w:sz w:val="24"/>
          <w:szCs w:val="24"/>
        </w:rPr>
        <w:t xml:space="preserve">ΜΑΘΗΜΑ:  ΝΕΟΕΛΛΗΝΙΚΗ  </w:t>
      </w:r>
      <w:r>
        <w:rPr>
          <w:b/>
          <w:sz w:val="24"/>
          <w:szCs w:val="24"/>
        </w:rPr>
        <w:t>ΛΟΓΟΤΕΧΝΙΑ</w:t>
      </w:r>
    </w:p>
    <w:p w:rsidR="00B355F1" w:rsidRDefault="00B355F1" w:rsidP="00B355F1">
      <w:pPr>
        <w:rPr>
          <w:b/>
          <w:sz w:val="24"/>
          <w:szCs w:val="24"/>
        </w:rPr>
      </w:pPr>
    </w:p>
    <w:p w:rsidR="00B355F1" w:rsidRPr="00882C6E" w:rsidRDefault="00B355F1" w:rsidP="00B355F1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273A8F">
        <w:rPr>
          <w:sz w:val="24"/>
          <w:szCs w:val="24"/>
        </w:rPr>
        <w:t>«</w:t>
      </w:r>
      <w:r w:rsidRPr="00273A8F">
        <w:rPr>
          <w:color w:val="000000"/>
          <w:sz w:val="24"/>
          <w:szCs w:val="24"/>
        </w:rPr>
        <w:t>Του γιοφυριού της Άρτας</w:t>
      </w:r>
      <w:r w:rsidRPr="00273A8F">
        <w:rPr>
          <w:sz w:val="24"/>
          <w:szCs w:val="24"/>
        </w:rPr>
        <w:t>»</w:t>
      </w:r>
      <w:r>
        <w:rPr>
          <w:sz w:val="24"/>
          <w:szCs w:val="24"/>
        </w:rPr>
        <w:t>, σελ. 12 – 14</w:t>
      </w:r>
    </w:p>
    <w:p w:rsidR="00882C6E" w:rsidRDefault="00882C6E" w:rsidP="00882C6E">
      <w:pPr>
        <w:pStyle w:val="ListParagraph"/>
        <w:ind w:left="1080"/>
        <w:rPr>
          <w:sz w:val="24"/>
          <w:szCs w:val="24"/>
        </w:rPr>
      </w:pPr>
    </w:p>
    <w:p w:rsidR="00B355F1" w:rsidRPr="00882C6E" w:rsidRDefault="00B355F1" w:rsidP="00B355F1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273A8F">
        <w:rPr>
          <w:color w:val="000000"/>
          <w:sz w:val="24"/>
          <w:szCs w:val="24"/>
        </w:rPr>
        <w:t xml:space="preserve"> «Θούριος»</w:t>
      </w:r>
      <w:r>
        <w:rPr>
          <w:color w:val="000000"/>
          <w:sz w:val="24"/>
          <w:szCs w:val="24"/>
        </w:rPr>
        <w:t xml:space="preserve">, </w:t>
      </w:r>
      <w:r w:rsidRPr="00273A8F">
        <w:rPr>
          <w:color w:val="000000"/>
          <w:sz w:val="24"/>
          <w:szCs w:val="24"/>
        </w:rPr>
        <w:t>Ρήγας Βελεστινλής</w:t>
      </w:r>
      <w:r>
        <w:rPr>
          <w:color w:val="000000"/>
          <w:sz w:val="24"/>
          <w:szCs w:val="24"/>
        </w:rPr>
        <w:t>, σελ. 28 – 30</w:t>
      </w:r>
    </w:p>
    <w:p w:rsidR="00882C6E" w:rsidRPr="00273A8F" w:rsidRDefault="00882C6E" w:rsidP="00882C6E">
      <w:pPr>
        <w:pStyle w:val="ListParagraph"/>
        <w:ind w:left="1080"/>
        <w:rPr>
          <w:sz w:val="24"/>
          <w:szCs w:val="24"/>
        </w:rPr>
      </w:pPr>
    </w:p>
    <w:p w:rsidR="00B355F1" w:rsidRPr="00882C6E" w:rsidRDefault="00B355F1" w:rsidP="00B355F1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273A8F">
        <w:rPr>
          <w:color w:val="000000"/>
          <w:sz w:val="24"/>
          <w:szCs w:val="24"/>
        </w:rPr>
        <w:t>«Εις Πάργαν»</w:t>
      </w:r>
      <w:r>
        <w:rPr>
          <w:color w:val="000000"/>
          <w:sz w:val="24"/>
          <w:szCs w:val="24"/>
        </w:rPr>
        <w:t xml:space="preserve">, </w:t>
      </w:r>
      <w:r w:rsidRPr="00273A8F">
        <w:rPr>
          <w:color w:val="000000"/>
          <w:sz w:val="24"/>
          <w:szCs w:val="24"/>
        </w:rPr>
        <w:t>Ανδρέας Κάλβος,</w:t>
      </w:r>
      <w:r>
        <w:rPr>
          <w:color w:val="000000"/>
          <w:sz w:val="24"/>
          <w:szCs w:val="24"/>
        </w:rPr>
        <w:t xml:space="preserve"> σελ. 58 – 6</w:t>
      </w:r>
    </w:p>
    <w:p w:rsidR="00882C6E" w:rsidRPr="00273A8F" w:rsidRDefault="00882C6E" w:rsidP="00882C6E">
      <w:pPr>
        <w:pStyle w:val="ListParagraph"/>
        <w:ind w:left="1080"/>
        <w:rPr>
          <w:sz w:val="24"/>
          <w:szCs w:val="24"/>
        </w:rPr>
      </w:pPr>
    </w:p>
    <w:p w:rsidR="00B355F1" w:rsidRPr="00882C6E" w:rsidRDefault="00B355F1" w:rsidP="00B355F1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273A8F">
        <w:rPr>
          <w:color w:val="000000"/>
          <w:sz w:val="24"/>
          <w:szCs w:val="24"/>
        </w:rPr>
        <w:t xml:space="preserve"> «Ελεύθεροι Πολιορκημένοι»</w:t>
      </w:r>
      <w:r>
        <w:rPr>
          <w:color w:val="000000"/>
          <w:sz w:val="24"/>
          <w:szCs w:val="24"/>
        </w:rPr>
        <w:t>,</w:t>
      </w:r>
      <w:r w:rsidRPr="00273A8F">
        <w:rPr>
          <w:color w:val="000000"/>
          <w:sz w:val="24"/>
          <w:szCs w:val="24"/>
        </w:rPr>
        <w:t xml:space="preserve"> Διονύσιος Σολωμός,</w:t>
      </w:r>
      <w:r>
        <w:rPr>
          <w:color w:val="000000"/>
          <w:sz w:val="24"/>
          <w:szCs w:val="24"/>
        </w:rPr>
        <w:t xml:space="preserve"> σελ. 61 – 62</w:t>
      </w:r>
    </w:p>
    <w:p w:rsidR="00882C6E" w:rsidRPr="004E62DA" w:rsidRDefault="00882C6E" w:rsidP="00882C6E">
      <w:pPr>
        <w:ind w:left="720"/>
        <w:rPr>
          <w:sz w:val="24"/>
          <w:szCs w:val="24"/>
        </w:rPr>
      </w:pPr>
    </w:p>
    <w:p w:rsidR="00B355F1" w:rsidRPr="00882C6E" w:rsidRDefault="00B355F1" w:rsidP="00B355F1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273A8F">
        <w:rPr>
          <w:color w:val="000000"/>
          <w:sz w:val="24"/>
          <w:szCs w:val="24"/>
        </w:rPr>
        <w:t xml:space="preserve"> «Ο Παχύς και ο Αδύνατος»,  Άντον Τσέχωφ,</w:t>
      </w:r>
      <w:r>
        <w:rPr>
          <w:color w:val="000000"/>
          <w:sz w:val="24"/>
          <w:szCs w:val="24"/>
        </w:rPr>
        <w:t xml:space="preserve"> σελ. 106 – 108</w:t>
      </w:r>
    </w:p>
    <w:p w:rsidR="00882C6E" w:rsidRPr="004E62DA" w:rsidRDefault="00882C6E" w:rsidP="00882C6E">
      <w:pPr>
        <w:pStyle w:val="ListParagraph"/>
        <w:ind w:left="1080"/>
        <w:rPr>
          <w:sz w:val="24"/>
          <w:szCs w:val="24"/>
        </w:rPr>
      </w:pPr>
    </w:p>
    <w:p w:rsidR="00B355F1" w:rsidRPr="00882C6E" w:rsidRDefault="00B355F1" w:rsidP="00B355F1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 « Όσο μπορείς », Κ. Π. Καβάφης, 121 – 122</w:t>
      </w:r>
    </w:p>
    <w:p w:rsidR="00882C6E" w:rsidRDefault="00882C6E" w:rsidP="00882C6E">
      <w:pPr>
        <w:pStyle w:val="ListParagraph"/>
        <w:ind w:left="1080"/>
        <w:rPr>
          <w:sz w:val="24"/>
          <w:szCs w:val="24"/>
        </w:rPr>
      </w:pPr>
    </w:p>
    <w:p w:rsidR="00B355F1" w:rsidRPr="00273A8F" w:rsidRDefault="00B355F1" w:rsidP="00B355F1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 « Στα 200 π. Χ. », Κ. Π. Καβάφης, 123 – 124</w:t>
      </w:r>
    </w:p>
    <w:p w:rsidR="00B355F1" w:rsidRDefault="00B355F1" w:rsidP="00B355F1">
      <w:pPr>
        <w:pStyle w:val="ListParagraph"/>
        <w:ind w:left="1080"/>
        <w:rPr>
          <w:b/>
          <w:sz w:val="24"/>
          <w:szCs w:val="24"/>
        </w:rPr>
      </w:pPr>
    </w:p>
    <w:p w:rsidR="00B355F1" w:rsidRPr="00273A8F" w:rsidRDefault="00B355F1" w:rsidP="00B355F1">
      <w:pPr>
        <w:jc w:val="right"/>
        <w:rPr>
          <w:sz w:val="24"/>
          <w:szCs w:val="24"/>
        </w:rPr>
      </w:pPr>
      <w:r>
        <w:rPr>
          <w:b/>
          <w:sz w:val="24"/>
          <w:szCs w:val="24"/>
        </w:rPr>
        <w:t>Οι διδάσκουσες:</w:t>
      </w:r>
    </w:p>
    <w:p w:rsidR="00B355F1" w:rsidRDefault="00B355F1" w:rsidP="00B355F1">
      <w:pPr>
        <w:jc w:val="right"/>
        <w:rPr>
          <w:sz w:val="24"/>
          <w:szCs w:val="24"/>
        </w:rPr>
      </w:pPr>
      <w:r>
        <w:rPr>
          <w:sz w:val="24"/>
          <w:szCs w:val="24"/>
        </w:rPr>
        <w:t>Δίβιου Ελένη</w:t>
      </w:r>
    </w:p>
    <w:p w:rsidR="00B355F1" w:rsidRDefault="00B355F1" w:rsidP="00B355F1">
      <w:pPr>
        <w:jc w:val="right"/>
        <w:rPr>
          <w:sz w:val="24"/>
          <w:szCs w:val="24"/>
        </w:rPr>
      </w:pPr>
      <w:r>
        <w:rPr>
          <w:sz w:val="24"/>
          <w:szCs w:val="24"/>
        </w:rPr>
        <w:t>Κόγια Λευκή</w:t>
      </w:r>
    </w:p>
    <w:p w:rsidR="00B355F1" w:rsidRDefault="00B355F1" w:rsidP="00B355F1">
      <w:pPr>
        <w:pStyle w:val="ListParagraph"/>
        <w:jc w:val="right"/>
        <w:rPr>
          <w:sz w:val="24"/>
          <w:szCs w:val="24"/>
        </w:rPr>
      </w:pPr>
      <w:r>
        <w:rPr>
          <w:sz w:val="24"/>
          <w:szCs w:val="24"/>
        </w:rPr>
        <w:t>Μπλάνα Ανδριάνα</w:t>
      </w:r>
    </w:p>
    <w:p w:rsidR="00B355F1" w:rsidRDefault="00B355F1" w:rsidP="00B355F1">
      <w:pPr>
        <w:pStyle w:val="ListParagraph"/>
        <w:jc w:val="right"/>
        <w:rPr>
          <w:sz w:val="24"/>
          <w:szCs w:val="24"/>
        </w:rPr>
      </w:pPr>
      <w:r w:rsidRPr="00FC1DEC">
        <w:rPr>
          <w:sz w:val="24"/>
          <w:szCs w:val="24"/>
        </w:rPr>
        <w:t>Σκαμάγκη Σοφία</w:t>
      </w:r>
    </w:p>
    <w:p w:rsidR="00B355F1" w:rsidRDefault="00B355F1" w:rsidP="00B355F1">
      <w:pPr>
        <w:pStyle w:val="ListParagraph"/>
        <w:jc w:val="right"/>
        <w:rPr>
          <w:sz w:val="24"/>
          <w:szCs w:val="24"/>
          <w:lang w:val="en-US"/>
        </w:rPr>
      </w:pPr>
    </w:p>
    <w:p w:rsidR="00882C6E" w:rsidRDefault="00882C6E" w:rsidP="00B355F1">
      <w:pPr>
        <w:pStyle w:val="ListParagraph"/>
        <w:jc w:val="right"/>
        <w:rPr>
          <w:sz w:val="24"/>
          <w:szCs w:val="24"/>
          <w:lang w:val="en-US"/>
        </w:rPr>
      </w:pPr>
    </w:p>
    <w:p w:rsidR="00882C6E" w:rsidRDefault="00882C6E" w:rsidP="00B355F1">
      <w:pPr>
        <w:pStyle w:val="ListParagraph"/>
        <w:jc w:val="right"/>
        <w:rPr>
          <w:sz w:val="24"/>
          <w:szCs w:val="24"/>
          <w:lang w:val="en-US"/>
        </w:rPr>
      </w:pPr>
    </w:p>
    <w:p w:rsidR="00882C6E" w:rsidRDefault="00882C6E" w:rsidP="00B355F1">
      <w:pPr>
        <w:pStyle w:val="ListParagraph"/>
        <w:jc w:val="right"/>
        <w:rPr>
          <w:sz w:val="24"/>
          <w:szCs w:val="24"/>
          <w:lang w:val="en-US"/>
        </w:rPr>
      </w:pPr>
    </w:p>
    <w:p w:rsidR="00882C6E" w:rsidRPr="00882C6E" w:rsidRDefault="00882C6E" w:rsidP="00B355F1">
      <w:pPr>
        <w:pStyle w:val="ListParagraph"/>
        <w:jc w:val="right"/>
        <w:rPr>
          <w:sz w:val="24"/>
          <w:szCs w:val="24"/>
          <w:lang w:val="en-US"/>
        </w:rPr>
      </w:pPr>
    </w:p>
    <w:p w:rsidR="00B355F1" w:rsidRDefault="00B355F1" w:rsidP="00B355F1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ΜΑΘΗΜΑ: ΙΣΤΟΡΙΑ</w:t>
      </w:r>
    </w:p>
    <w:p w:rsidR="00B355F1" w:rsidRDefault="00B355F1" w:rsidP="00B355F1">
      <w:pPr>
        <w:pStyle w:val="ListParagraph"/>
        <w:rPr>
          <w:b/>
          <w:sz w:val="24"/>
          <w:szCs w:val="24"/>
        </w:rPr>
      </w:pPr>
    </w:p>
    <w:p w:rsidR="00B355F1" w:rsidRDefault="00B355F1" w:rsidP="00B355F1">
      <w:pPr>
        <w:pStyle w:val="NormalWeb"/>
        <w:shd w:val="clear" w:color="auto" w:fill="FFFFFF"/>
        <w:tabs>
          <w:tab w:val="left" w:pos="567"/>
        </w:tabs>
        <w:spacing w:before="0" w:beforeAutospacing="0" w:after="0" w:afterAutospacing="0" w:line="336" w:lineRule="atLeast"/>
        <w:rPr>
          <w:color w:val="000000"/>
        </w:rPr>
      </w:pPr>
      <w:r w:rsidRPr="00FC1DEC">
        <w:rPr>
          <w:rStyle w:val="bold"/>
          <w:b/>
          <w:bCs/>
          <w:color w:val="000000"/>
        </w:rPr>
        <w:t>ΚΕΦΑΛΑΙΟ ΠΡΩΤΟ:ΟΙ ΑΠΑΡΧΕΣ</w:t>
      </w:r>
      <w:r>
        <w:rPr>
          <w:rStyle w:val="bold"/>
          <w:b/>
          <w:bCs/>
          <w:color w:val="000000"/>
        </w:rPr>
        <w:t xml:space="preserve"> ΔΙΑΜΟΡΦΩΣΗΣ</w:t>
      </w:r>
      <w:r w:rsidRPr="00FC1DEC">
        <w:rPr>
          <w:rStyle w:val="bold"/>
          <w:b/>
          <w:bCs/>
          <w:color w:val="000000"/>
        </w:rPr>
        <w:t xml:space="preserve"> ΤΟΥ</w:t>
      </w:r>
      <w:r>
        <w:rPr>
          <w:rStyle w:val="bold"/>
          <w:b/>
          <w:bCs/>
          <w:color w:val="000000"/>
        </w:rPr>
        <w:t xml:space="preserve"> ΝΕΟΤΕΡΟΥ </w:t>
      </w:r>
      <w:r w:rsidRPr="00FC1DEC">
        <w:rPr>
          <w:rStyle w:val="bold"/>
          <w:b/>
          <w:bCs/>
          <w:color w:val="000000"/>
        </w:rPr>
        <w:t>ΚΟΣΜΟΥ</w:t>
      </w:r>
      <w:r w:rsidRPr="00FC1DEC">
        <w:rPr>
          <w:color w:val="000000"/>
        </w:rPr>
        <w:br/>
        <w:t>1. Η εποχή του Διαφωτισμού</w:t>
      </w:r>
      <w:r>
        <w:rPr>
          <w:color w:val="000000"/>
        </w:rPr>
        <w:t xml:space="preserve"> (σελ. 10 - 13)</w:t>
      </w:r>
      <w:r w:rsidRPr="00FC1DEC">
        <w:rPr>
          <w:color w:val="000000"/>
        </w:rPr>
        <w:br/>
        <w:t>2. Η αμερικανική επανάσταση</w:t>
      </w:r>
      <w:r>
        <w:rPr>
          <w:color w:val="000000"/>
        </w:rPr>
        <w:t xml:space="preserve"> (σελ. 14 - 15)</w:t>
      </w:r>
      <w:r w:rsidRPr="00FC1DEC">
        <w:rPr>
          <w:color w:val="000000"/>
        </w:rPr>
        <w:br/>
        <w:t>3. Η έκρηξη και η εξέλιξη της γαλλικής επανάστασης (1789-1794)</w:t>
      </w:r>
      <w:r>
        <w:rPr>
          <w:color w:val="000000"/>
        </w:rPr>
        <w:t xml:space="preserve"> (σελ. 16 - 19)</w:t>
      </w:r>
    </w:p>
    <w:p w:rsidR="00B355F1" w:rsidRPr="00FC1DEC" w:rsidRDefault="00B355F1" w:rsidP="00B355F1">
      <w:pPr>
        <w:pStyle w:val="NormalWeb"/>
        <w:shd w:val="clear" w:color="auto" w:fill="FFFFFF"/>
        <w:spacing w:before="0" w:beforeAutospacing="0" w:after="0" w:afterAutospacing="0" w:line="336" w:lineRule="atLeast"/>
        <w:rPr>
          <w:color w:val="000000"/>
        </w:rPr>
      </w:pPr>
    </w:p>
    <w:p w:rsidR="00B355F1" w:rsidRDefault="00B355F1" w:rsidP="00B355F1">
      <w:pPr>
        <w:pStyle w:val="NormalWeb"/>
        <w:shd w:val="clear" w:color="auto" w:fill="FFFFFF"/>
        <w:spacing w:before="0" w:beforeAutospacing="0" w:after="0" w:afterAutospacing="0" w:line="336" w:lineRule="atLeast"/>
        <w:rPr>
          <w:rStyle w:val="bold"/>
          <w:b/>
          <w:bCs/>
          <w:color w:val="000000"/>
        </w:rPr>
      </w:pPr>
      <w:r w:rsidRPr="00FC1DEC">
        <w:rPr>
          <w:rStyle w:val="bold"/>
          <w:b/>
          <w:bCs/>
          <w:color w:val="000000"/>
        </w:rPr>
        <w:lastRenderedPageBreak/>
        <w:t xml:space="preserve">ΚΕΦΑΛΑΙΟ ΔΕΥΤΕΡΟ:Η ΕΛΛΗΝΙΚΗ ΕΠΑΝΑΣΤΑΣΗ ΤΟΥ 1821 ΣΤΟ ΠΛΑΙΣΙΟ ΤΗΣ </w:t>
      </w:r>
    </w:p>
    <w:p w:rsidR="00B355F1" w:rsidRDefault="00B355F1" w:rsidP="00B355F1">
      <w:pPr>
        <w:pStyle w:val="NormalWeb"/>
        <w:shd w:val="clear" w:color="auto" w:fill="FFFFFF"/>
        <w:spacing w:before="0" w:beforeAutospacing="0" w:after="0" w:afterAutospacing="0" w:line="336" w:lineRule="atLeast"/>
        <w:rPr>
          <w:color w:val="000000"/>
        </w:rPr>
      </w:pPr>
      <w:r w:rsidRPr="00FC1DEC">
        <w:rPr>
          <w:rStyle w:val="bold"/>
          <w:b/>
          <w:bCs/>
          <w:color w:val="000000"/>
        </w:rPr>
        <w:t>ΑΝΑΔΥΣΗΣ ΤΩΝ ΕΘΝΙΚΩΝ ΙΔΕΩΝΚΑΙ ΤΟΥ ΦΙΛΕΛΕΥΘΕΡΙΣΜΟΥ ΣΤΗΝ ΕΥΡΩΠΗ</w:t>
      </w:r>
      <w:r w:rsidRPr="00FC1DEC">
        <w:rPr>
          <w:color w:val="000000"/>
        </w:rPr>
        <w:br/>
        <w:t>5. Ο ελληνισμός από τα μέσα του 18ου</w:t>
      </w:r>
      <w:r>
        <w:rPr>
          <w:color w:val="000000"/>
        </w:rPr>
        <w:t xml:space="preserve"> αι. έως τις αρχές του 19ου αι. (σελ. 23 - 25)</w:t>
      </w:r>
      <w:r w:rsidRPr="00FC1DEC">
        <w:rPr>
          <w:color w:val="000000"/>
        </w:rPr>
        <w:br/>
        <w:t>7. Η Φιλική Εταιρεία και η κήρυξη της ελληνικής επανάστασης στις παραδουνάβιες ηγεμονίες</w:t>
      </w:r>
      <w:r>
        <w:rPr>
          <w:color w:val="000000"/>
        </w:rPr>
        <w:t xml:space="preserve"> (σελ.    </w:t>
      </w:r>
    </w:p>
    <w:p w:rsidR="00B355F1" w:rsidRDefault="00B355F1" w:rsidP="00B355F1">
      <w:pPr>
        <w:pStyle w:val="NormalWeb"/>
        <w:shd w:val="clear" w:color="auto" w:fill="FFFFFF"/>
        <w:tabs>
          <w:tab w:val="left" w:pos="567"/>
        </w:tabs>
        <w:spacing w:before="0" w:beforeAutospacing="0" w:after="0" w:afterAutospacing="0" w:line="336" w:lineRule="atLeast"/>
        <w:rPr>
          <w:color w:val="000000"/>
        </w:rPr>
      </w:pPr>
      <w:r>
        <w:rPr>
          <w:color w:val="000000"/>
        </w:rPr>
        <w:t xml:space="preserve">                28 - 29) </w:t>
      </w:r>
      <w:r w:rsidRPr="00FC1DEC">
        <w:rPr>
          <w:color w:val="000000"/>
        </w:rPr>
        <w:br/>
        <w:t>8. Η εξέλιξη της ελληνικής επανάστασης (1821-1827)</w:t>
      </w:r>
      <w:r>
        <w:rPr>
          <w:color w:val="000000"/>
        </w:rPr>
        <w:t xml:space="preserve"> (σελ. 30 - 32)</w:t>
      </w:r>
      <w:r w:rsidRPr="00FC1DEC">
        <w:rPr>
          <w:color w:val="000000"/>
        </w:rPr>
        <w:br/>
        <w:t>9. Πρώτες προσπάθειες των επαναστατημένων Ελλήνων για συγκρότηση κράτους</w:t>
      </w:r>
      <w:r>
        <w:rPr>
          <w:color w:val="000000"/>
        </w:rPr>
        <w:t xml:space="preserve"> (σελ. 33 - 34)</w:t>
      </w:r>
      <w:r w:rsidRPr="00FC1DEC">
        <w:rPr>
          <w:color w:val="000000"/>
        </w:rPr>
        <w:br/>
        <w:t>10. Ελληνική επανάσταση και Ευρώπη</w:t>
      </w:r>
      <w:r>
        <w:rPr>
          <w:color w:val="000000"/>
        </w:rPr>
        <w:t xml:space="preserve"> (σελ. 35 - 37)</w:t>
      </w:r>
      <w:r w:rsidRPr="00FC1DEC">
        <w:rPr>
          <w:color w:val="000000"/>
        </w:rPr>
        <w:br/>
      </w:r>
    </w:p>
    <w:p w:rsidR="00B355F1" w:rsidRPr="00273A8F" w:rsidRDefault="00B355F1" w:rsidP="00B355F1">
      <w:pPr>
        <w:jc w:val="right"/>
        <w:rPr>
          <w:sz w:val="24"/>
          <w:szCs w:val="24"/>
        </w:rPr>
      </w:pPr>
      <w:r>
        <w:rPr>
          <w:b/>
          <w:sz w:val="24"/>
          <w:szCs w:val="24"/>
        </w:rPr>
        <w:t>Οι διδάσκουσες:</w:t>
      </w:r>
    </w:p>
    <w:p w:rsidR="00B355F1" w:rsidRDefault="00B355F1" w:rsidP="00B355F1">
      <w:pPr>
        <w:jc w:val="right"/>
        <w:rPr>
          <w:sz w:val="24"/>
          <w:szCs w:val="24"/>
        </w:rPr>
      </w:pPr>
      <w:r>
        <w:rPr>
          <w:sz w:val="24"/>
          <w:szCs w:val="24"/>
        </w:rPr>
        <w:t>Δίβιου Ελένη</w:t>
      </w:r>
    </w:p>
    <w:p w:rsidR="00B355F1" w:rsidRDefault="00B355F1" w:rsidP="00B355F1">
      <w:pPr>
        <w:jc w:val="right"/>
        <w:rPr>
          <w:sz w:val="24"/>
          <w:szCs w:val="24"/>
        </w:rPr>
      </w:pPr>
      <w:r>
        <w:rPr>
          <w:sz w:val="24"/>
          <w:szCs w:val="24"/>
        </w:rPr>
        <w:t>Κόγια Λευκή</w:t>
      </w:r>
    </w:p>
    <w:p w:rsidR="00B355F1" w:rsidRDefault="00B355F1" w:rsidP="00B355F1">
      <w:pPr>
        <w:pStyle w:val="ListParagraph"/>
        <w:jc w:val="right"/>
        <w:rPr>
          <w:sz w:val="24"/>
          <w:szCs w:val="24"/>
        </w:rPr>
      </w:pPr>
      <w:r w:rsidRPr="00FC1DEC">
        <w:rPr>
          <w:sz w:val="24"/>
          <w:szCs w:val="24"/>
        </w:rPr>
        <w:t>Σκαμάγκη Σοφία</w:t>
      </w:r>
    </w:p>
    <w:p w:rsidR="00B355F1" w:rsidRPr="0062524E" w:rsidRDefault="00B355F1" w:rsidP="0062524E">
      <w:pPr>
        <w:rPr>
          <w:sz w:val="24"/>
          <w:szCs w:val="24"/>
          <w:lang w:val="en-US"/>
        </w:rPr>
      </w:pPr>
    </w:p>
    <w:p w:rsidR="00B355F1" w:rsidRDefault="00B355F1" w:rsidP="00157D17">
      <w:pPr>
        <w:pStyle w:val="ListParagraph"/>
        <w:numPr>
          <w:ilvl w:val="0"/>
          <w:numId w:val="1"/>
        </w:numPr>
        <w:tabs>
          <w:tab w:val="left" w:pos="426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ΜΑΘΗΜΑ: ΜΑΘΗΜΑΤΙΚΑ</w:t>
      </w:r>
    </w:p>
    <w:p w:rsidR="00B355F1" w:rsidRDefault="00B355F1" w:rsidP="00B355F1">
      <w:pPr>
        <w:pStyle w:val="ListParagraph"/>
        <w:rPr>
          <w:b/>
          <w:sz w:val="24"/>
          <w:szCs w:val="24"/>
        </w:rPr>
      </w:pPr>
    </w:p>
    <w:p w:rsidR="00B355F1" w:rsidRDefault="00B355F1" w:rsidP="00B355F1">
      <w:pPr>
        <w:ind w:firstLine="1980"/>
        <w:rPr>
          <w:b/>
          <w:sz w:val="24"/>
          <w:szCs w:val="24"/>
          <w:lang w:val="en-US"/>
        </w:rPr>
      </w:pPr>
      <w:r w:rsidRPr="00976E1D">
        <w:rPr>
          <w:b/>
          <w:sz w:val="24"/>
          <w:szCs w:val="24"/>
        </w:rPr>
        <w:t xml:space="preserve"> (ΑΛΓΕΒΡΑ)</w:t>
      </w:r>
    </w:p>
    <w:p w:rsidR="00157D17" w:rsidRPr="00157D17" w:rsidRDefault="00157D17" w:rsidP="00B355F1">
      <w:pPr>
        <w:ind w:firstLine="1980"/>
        <w:rPr>
          <w:b/>
          <w:sz w:val="24"/>
          <w:szCs w:val="24"/>
          <w:lang w:val="en-US"/>
        </w:rPr>
      </w:pPr>
    </w:p>
    <w:p w:rsidR="00B355F1" w:rsidRPr="00976E1D" w:rsidRDefault="00157D17" w:rsidP="00157D17">
      <w:pPr>
        <w:rPr>
          <w:b/>
          <w:sz w:val="24"/>
          <w:szCs w:val="24"/>
        </w:rPr>
      </w:pPr>
      <w:r w:rsidRPr="00976E1D">
        <w:rPr>
          <w:b/>
          <w:bCs/>
          <w:sz w:val="24"/>
          <w:szCs w:val="24"/>
        </w:rPr>
        <w:t xml:space="preserve">Κεφ. </w:t>
      </w:r>
      <w:r w:rsidRPr="00157D17">
        <w:rPr>
          <w:b/>
          <w:bCs/>
          <w:sz w:val="24"/>
          <w:szCs w:val="24"/>
        </w:rPr>
        <w:t>1</w:t>
      </w:r>
      <w:r w:rsidRPr="00976E1D">
        <w:rPr>
          <w:b/>
          <w:bCs/>
          <w:sz w:val="24"/>
          <w:szCs w:val="24"/>
          <w:vertAlign w:val="superscript"/>
        </w:rPr>
        <w:t>ο</w:t>
      </w:r>
    </w:p>
    <w:p w:rsidR="00B355F1" w:rsidRPr="00976E1D" w:rsidRDefault="00B355F1" w:rsidP="00B355F1">
      <w:pPr>
        <w:ind w:left="737" w:right="-115" w:hanging="737"/>
        <w:jc w:val="both"/>
        <w:rPr>
          <w:sz w:val="24"/>
          <w:szCs w:val="24"/>
        </w:rPr>
      </w:pPr>
      <w:r w:rsidRPr="00976E1D">
        <w:rPr>
          <w:sz w:val="24"/>
          <w:szCs w:val="24"/>
        </w:rPr>
        <w:t xml:space="preserve">1.2 </w:t>
      </w:r>
      <w:r w:rsidRPr="00976E1D">
        <w:rPr>
          <w:sz w:val="24"/>
          <w:szCs w:val="24"/>
        </w:rPr>
        <w:tab/>
        <w:t>Μονώνυμα – Πράξεις με μονώνυμα</w:t>
      </w:r>
    </w:p>
    <w:p w:rsidR="00B355F1" w:rsidRPr="00976E1D" w:rsidRDefault="00B355F1" w:rsidP="00B355F1">
      <w:pPr>
        <w:ind w:left="360" w:right="-115" w:firstLine="360"/>
        <w:jc w:val="both"/>
        <w:rPr>
          <w:sz w:val="24"/>
          <w:szCs w:val="24"/>
        </w:rPr>
      </w:pPr>
      <w:r w:rsidRPr="00976E1D">
        <w:rPr>
          <w:sz w:val="24"/>
          <w:szCs w:val="24"/>
        </w:rPr>
        <w:t>Α. Αλγεβρικές παραστάσεις – Μονώνυμα</w:t>
      </w:r>
    </w:p>
    <w:p w:rsidR="00B355F1" w:rsidRPr="00976E1D" w:rsidRDefault="00B355F1" w:rsidP="00B355F1">
      <w:pPr>
        <w:ind w:left="360" w:right="-115" w:firstLine="360"/>
        <w:jc w:val="both"/>
        <w:rPr>
          <w:sz w:val="24"/>
          <w:szCs w:val="24"/>
        </w:rPr>
      </w:pPr>
      <w:r w:rsidRPr="00976E1D">
        <w:rPr>
          <w:sz w:val="24"/>
          <w:szCs w:val="24"/>
        </w:rPr>
        <w:t xml:space="preserve">Β. Πράξεις με μονώνυμα </w:t>
      </w:r>
    </w:p>
    <w:p w:rsidR="00B355F1" w:rsidRPr="00976E1D" w:rsidRDefault="00B355F1" w:rsidP="00B355F1">
      <w:pPr>
        <w:ind w:left="737" w:right="-115" w:hanging="737"/>
        <w:jc w:val="both"/>
        <w:rPr>
          <w:sz w:val="24"/>
          <w:szCs w:val="24"/>
        </w:rPr>
      </w:pPr>
      <w:r w:rsidRPr="00976E1D">
        <w:rPr>
          <w:sz w:val="24"/>
          <w:szCs w:val="24"/>
        </w:rPr>
        <w:t>1.3</w:t>
      </w:r>
      <w:r w:rsidRPr="00976E1D">
        <w:rPr>
          <w:sz w:val="24"/>
          <w:szCs w:val="24"/>
        </w:rPr>
        <w:tab/>
        <w:t xml:space="preserve">Πολυώνυμα – Πρόσθεση και Αφαίρεση πολυωνύμων </w:t>
      </w:r>
    </w:p>
    <w:p w:rsidR="00B355F1" w:rsidRPr="00976E1D" w:rsidRDefault="00B355F1" w:rsidP="00B355F1">
      <w:pPr>
        <w:ind w:left="737" w:right="-115" w:hanging="737"/>
        <w:jc w:val="both"/>
        <w:rPr>
          <w:sz w:val="24"/>
          <w:szCs w:val="24"/>
        </w:rPr>
      </w:pPr>
      <w:r w:rsidRPr="00976E1D">
        <w:rPr>
          <w:sz w:val="24"/>
          <w:szCs w:val="24"/>
        </w:rPr>
        <w:t xml:space="preserve">1.4 </w:t>
      </w:r>
      <w:r w:rsidRPr="00976E1D">
        <w:rPr>
          <w:sz w:val="24"/>
          <w:szCs w:val="24"/>
        </w:rPr>
        <w:tab/>
        <w:t xml:space="preserve">Πολλαπλασιασμός πολυωνύμων </w:t>
      </w:r>
    </w:p>
    <w:p w:rsidR="00B355F1" w:rsidRDefault="00B355F1" w:rsidP="00B355F1">
      <w:pPr>
        <w:ind w:left="737" w:right="-115" w:hanging="737"/>
        <w:jc w:val="both"/>
        <w:rPr>
          <w:sz w:val="24"/>
          <w:szCs w:val="24"/>
        </w:rPr>
      </w:pPr>
      <w:r w:rsidRPr="00976E1D">
        <w:rPr>
          <w:sz w:val="24"/>
          <w:szCs w:val="24"/>
        </w:rPr>
        <w:t>1.5</w:t>
      </w:r>
      <w:r w:rsidRPr="00976E1D">
        <w:rPr>
          <w:sz w:val="24"/>
          <w:szCs w:val="24"/>
        </w:rPr>
        <w:tab/>
        <w:t xml:space="preserve">Αξιοσημείωτες ταυτότητες [χωρίς τις υποπαραγράφους: ε) «Διαφορά κύβων – Άθροισμα </w:t>
      </w:r>
    </w:p>
    <w:p w:rsidR="00B355F1" w:rsidRPr="00976E1D" w:rsidRDefault="00E2045E" w:rsidP="00B355F1">
      <w:pPr>
        <w:ind w:left="737" w:right="-115" w:hanging="737"/>
        <w:jc w:val="both"/>
        <w:rPr>
          <w:sz w:val="24"/>
          <w:szCs w:val="24"/>
        </w:rPr>
      </w:pPr>
      <w:r w:rsidRPr="00D7585D">
        <w:rPr>
          <w:sz w:val="24"/>
          <w:szCs w:val="24"/>
        </w:rPr>
        <w:t xml:space="preserve">             </w:t>
      </w:r>
      <w:r w:rsidR="00B355F1" w:rsidRPr="00976E1D">
        <w:rPr>
          <w:sz w:val="24"/>
          <w:szCs w:val="24"/>
        </w:rPr>
        <w:t>κύβων»]</w:t>
      </w:r>
    </w:p>
    <w:p w:rsidR="00B355F1" w:rsidRPr="00976E1D" w:rsidRDefault="00B355F1" w:rsidP="00B355F1">
      <w:pPr>
        <w:ind w:left="737" w:right="-115" w:hanging="737"/>
        <w:jc w:val="both"/>
        <w:rPr>
          <w:sz w:val="24"/>
          <w:szCs w:val="24"/>
        </w:rPr>
      </w:pPr>
      <w:r w:rsidRPr="00976E1D">
        <w:rPr>
          <w:sz w:val="24"/>
          <w:szCs w:val="24"/>
        </w:rPr>
        <w:t>1.6</w:t>
      </w:r>
      <w:r w:rsidRPr="00976E1D">
        <w:rPr>
          <w:sz w:val="24"/>
          <w:szCs w:val="24"/>
        </w:rPr>
        <w:tab/>
        <w:t xml:space="preserve">Παραγοντοποίηση αλγεβρικών παραστάσεων  [(χωρίς την υποπαράγραφο: </w:t>
      </w:r>
    </w:p>
    <w:p w:rsidR="00B355F1" w:rsidRPr="00976E1D" w:rsidRDefault="0048680C" w:rsidP="00B355F1">
      <w:pPr>
        <w:ind w:left="737" w:right="-115" w:hanging="737"/>
        <w:jc w:val="both"/>
        <w:rPr>
          <w:sz w:val="24"/>
          <w:szCs w:val="24"/>
        </w:rPr>
      </w:pPr>
      <w:r w:rsidRPr="0048680C">
        <w:rPr>
          <w:sz w:val="24"/>
          <w:szCs w:val="24"/>
        </w:rPr>
        <w:t xml:space="preserve">            </w:t>
      </w:r>
      <w:r w:rsidR="00B355F1" w:rsidRPr="00976E1D">
        <w:rPr>
          <w:sz w:val="24"/>
          <w:szCs w:val="24"/>
        </w:rPr>
        <w:t xml:space="preserve">δ) Διαφορά – άθροισμα κύβων») και </w:t>
      </w:r>
    </w:p>
    <w:p w:rsidR="00B355F1" w:rsidRPr="00976E1D" w:rsidRDefault="00B355F1" w:rsidP="00B355F1">
      <w:pPr>
        <w:ind w:left="737" w:right="-115" w:hanging="737"/>
        <w:jc w:val="both"/>
        <w:rPr>
          <w:sz w:val="24"/>
          <w:szCs w:val="24"/>
        </w:rPr>
      </w:pPr>
      <w:r w:rsidRPr="00976E1D">
        <w:rPr>
          <w:sz w:val="24"/>
          <w:szCs w:val="24"/>
        </w:rPr>
        <w:t xml:space="preserve"> </w:t>
      </w:r>
      <w:r w:rsidR="0048680C" w:rsidRPr="0048680C">
        <w:rPr>
          <w:sz w:val="24"/>
          <w:szCs w:val="24"/>
        </w:rPr>
        <w:t xml:space="preserve">           </w:t>
      </w:r>
      <w:r w:rsidRPr="00976E1D">
        <w:rPr>
          <w:sz w:val="24"/>
          <w:szCs w:val="24"/>
        </w:rPr>
        <w:t xml:space="preserve">στ) «Παραγοντοποίηση τριωνύμου της μορφής </w:t>
      </w:r>
      <w:r w:rsidRPr="00976E1D">
        <w:rPr>
          <w:position w:val="-10"/>
          <w:sz w:val="24"/>
          <w:szCs w:val="24"/>
        </w:rPr>
        <w:object w:dxaOrig="178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9.4pt;height:18pt" o:ole="">
            <v:imagedata r:id="rId5" o:title=""/>
          </v:shape>
          <o:OLEObject Type="Embed" ProgID="Equation.DSMT4" ShapeID="_x0000_i1025" DrawAspect="Content" ObjectID="_1524820984" r:id="rId6"/>
        </w:object>
      </w:r>
      <w:r w:rsidRPr="00976E1D">
        <w:rPr>
          <w:sz w:val="24"/>
          <w:szCs w:val="24"/>
        </w:rPr>
        <w:t>»].</w:t>
      </w:r>
    </w:p>
    <w:p w:rsidR="00B355F1" w:rsidRPr="00976E1D" w:rsidRDefault="00B355F1" w:rsidP="00B355F1">
      <w:pPr>
        <w:ind w:left="737" w:right="-115" w:hanging="737"/>
        <w:jc w:val="both"/>
        <w:rPr>
          <w:sz w:val="24"/>
          <w:szCs w:val="24"/>
        </w:rPr>
      </w:pPr>
      <w:r w:rsidRPr="00976E1D">
        <w:rPr>
          <w:sz w:val="24"/>
          <w:szCs w:val="24"/>
        </w:rPr>
        <w:t>1.8</w:t>
      </w:r>
      <w:bookmarkStart w:id="0" w:name="_GoBack"/>
      <w:bookmarkEnd w:id="0"/>
      <w:r w:rsidRPr="00976E1D">
        <w:rPr>
          <w:sz w:val="24"/>
          <w:szCs w:val="24"/>
        </w:rPr>
        <w:tab/>
        <w:t>Ε.Κ.Π. και Μ.Κ.Δ. ακεραίων αλγεβρικών παραστάσεων</w:t>
      </w:r>
    </w:p>
    <w:p w:rsidR="00B355F1" w:rsidRPr="00976E1D" w:rsidRDefault="00B355F1" w:rsidP="00B355F1">
      <w:pPr>
        <w:ind w:left="737" w:right="-115" w:hanging="737"/>
        <w:jc w:val="both"/>
        <w:rPr>
          <w:sz w:val="24"/>
          <w:szCs w:val="24"/>
        </w:rPr>
      </w:pPr>
      <w:r w:rsidRPr="00976E1D">
        <w:rPr>
          <w:sz w:val="24"/>
          <w:szCs w:val="24"/>
        </w:rPr>
        <w:t xml:space="preserve">1.9 </w:t>
      </w:r>
      <w:r w:rsidRPr="00976E1D">
        <w:rPr>
          <w:sz w:val="24"/>
          <w:szCs w:val="24"/>
        </w:rPr>
        <w:tab/>
        <w:t>Ρητές αλγεβρικές παραστάσεις</w:t>
      </w:r>
    </w:p>
    <w:p w:rsidR="00B355F1" w:rsidRPr="00976E1D" w:rsidRDefault="00B355F1" w:rsidP="00B355F1">
      <w:pPr>
        <w:ind w:left="737" w:right="-115" w:hanging="737"/>
        <w:jc w:val="both"/>
        <w:rPr>
          <w:sz w:val="24"/>
          <w:szCs w:val="24"/>
        </w:rPr>
      </w:pPr>
      <w:r w:rsidRPr="00976E1D">
        <w:rPr>
          <w:sz w:val="24"/>
          <w:szCs w:val="24"/>
        </w:rPr>
        <w:t>1.10</w:t>
      </w:r>
      <w:r w:rsidRPr="00976E1D">
        <w:rPr>
          <w:sz w:val="24"/>
          <w:szCs w:val="24"/>
        </w:rPr>
        <w:tab/>
        <w:t xml:space="preserve">Πράξεις ρητών παραστάσεων  </w:t>
      </w:r>
    </w:p>
    <w:p w:rsidR="00B355F1" w:rsidRPr="00976E1D" w:rsidRDefault="00B355F1" w:rsidP="00B355F1">
      <w:pPr>
        <w:ind w:left="360" w:right="-115" w:firstLine="360"/>
        <w:jc w:val="both"/>
        <w:rPr>
          <w:sz w:val="24"/>
          <w:szCs w:val="24"/>
        </w:rPr>
      </w:pPr>
      <w:r w:rsidRPr="00976E1D">
        <w:rPr>
          <w:sz w:val="24"/>
          <w:szCs w:val="24"/>
        </w:rPr>
        <w:t>Α. Πολλαπλασιασμός – Διαίρεση ρητών παραστάσεων</w:t>
      </w:r>
    </w:p>
    <w:p w:rsidR="00B355F1" w:rsidRPr="00976E1D" w:rsidRDefault="00B355F1" w:rsidP="00B355F1">
      <w:pPr>
        <w:ind w:left="360" w:right="-115" w:firstLine="360"/>
        <w:jc w:val="both"/>
        <w:rPr>
          <w:sz w:val="24"/>
          <w:szCs w:val="24"/>
        </w:rPr>
      </w:pPr>
      <w:r w:rsidRPr="00976E1D">
        <w:rPr>
          <w:sz w:val="24"/>
          <w:szCs w:val="24"/>
        </w:rPr>
        <w:t>Β. Πρόσθεση – Αφαίρεση ρητών παραστάσεων</w:t>
      </w:r>
    </w:p>
    <w:p w:rsidR="00B355F1" w:rsidRPr="00976E1D" w:rsidRDefault="00B355F1" w:rsidP="00B355F1">
      <w:pPr>
        <w:ind w:left="360" w:right="-115" w:firstLine="360"/>
        <w:jc w:val="both"/>
        <w:rPr>
          <w:sz w:val="24"/>
          <w:szCs w:val="24"/>
        </w:rPr>
      </w:pPr>
    </w:p>
    <w:p w:rsidR="00B355F1" w:rsidRPr="00976E1D" w:rsidRDefault="00B355F1" w:rsidP="00B355F1">
      <w:pPr>
        <w:ind w:left="567" w:right="-115" w:hanging="567"/>
        <w:jc w:val="both"/>
        <w:rPr>
          <w:b/>
          <w:bCs/>
          <w:sz w:val="24"/>
          <w:szCs w:val="24"/>
        </w:rPr>
      </w:pPr>
      <w:r w:rsidRPr="00976E1D">
        <w:rPr>
          <w:b/>
          <w:bCs/>
          <w:sz w:val="24"/>
          <w:szCs w:val="24"/>
        </w:rPr>
        <w:t>Κεφ. 2</w:t>
      </w:r>
      <w:r w:rsidRPr="00976E1D">
        <w:rPr>
          <w:b/>
          <w:bCs/>
          <w:sz w:val="24"/>
          <w:szCs w:val="24"/>
          <w:vertAlign w:val="superscript"/>
        </w:rPr>
        <w:t>ο</w:t>
      </w:r>
      <w:r w:rsidRPr="00976E1D">
        <w:rPr>
          <w:b/>
          <w:bCs/>
          <w:sz w:val="24"/>
          <w:szCs w:val="24"/>
        </w:rPr>
        <w:t>: ΕΞΙΣΩΣΕΙΣ - ΑΝΙΣΩΣΕΙΣ</w:t>
      </w:r>
    </w:p>
    <w:p w:rsidR="00B355F1" w:rsidRPr="00976E1D" w:rsidRDefault="00B355F1" w:rsidP="00B355F1">
      <w:pPr>
        <w:pStyle w:val="BodyTextIndent2"/>
        <w:spacing w:after="0" w:line="240" w:lineRule="auto"/>
        <w:ind w:left="737" w:right="-115" w:hanging="737"/>
        <w:jc w:val="both"/>
      </w:pPr>
      <w:r w:rsidRPr="00976E1D">
        <w:t>2.2</w:t>
      </w:r>
      <w:r w:rsidRPr="00976E1D">
        <w:tab/>
        <w:t xml:space="preserve">Εξισώσεις δευτέρου βαθμού </w:t>
      </w:r>
    </w:p>
    <w:p w:rsidR="00B355F1" w:rsidRPr="00976E1D" w:rsidRDefault="00B355F1" w:rsidP="00B355F1">
      <w:pPr>
        <w:ind w:left="720" w:right="-115"/>
        <w:jc w:val="both"/>
        <w:rPr>
          <w:sz w:val="24"/>
          <w:szCs w:val="24"/>
        </w:rPr>
      </w:pPr>
      <w:r w:rsidRPr="00976E1D">
        <w:rPr>
          <w:sz w:val="24"/>
          <w:szCs w:val="24"/>
        </w:rPr>
        <w:t>Α. Επίλυση εξισώσεων δευτέρου βαθμού με ανάλυση σε γινόμενο παραγόντων</w:t>
      </w:r>
    </w:p>
    <w:p w:rsidR="0048680C" w:rsidRPr="0048680C" w:rsidRDefault="00B355F1" w:rsidP="00B355F1">
      <w:pPr>
        <w:ind w:left="360" w:right="-115" w:firstLine="360"/>
        <w:jc w:val="both"/>
        <w:rPr>
          <w:sz w:val="24"/>
          <w:szCs w:val="24"/>
        </w:rPr>
      </w:pPr>
      <w:r w:rsidRPr="00976E1D">
        <w:rPr>
          <w:sz w:val="24"/>
          <w:szCs w:val="24"/>
        </w:rPr>
        <w:t xml:space="preserve">Β. Επίλυση εξισώσεων δευτέρου βαθμού με τη βοήθεια τύπου (χωρίς την απόδειξη του τύπου </w:t>
      </w:r>
      <w:r w:rsidR="0048680C" w:rsidRPr="0048680C">
        <w:rPr>
          <w:sz w:val="24"/>
          <w:szCs w:val="24"/>
        </w:rPr>
        <w:t xml:space="preserve">     </w:t>
      </w:r>
    </w:p>
    <w:p w:rsidR="00B355F1" w:rsidRPr="00976E1D" w:rsidRDefault="0048680C" w:rsidP="00B355F1">
      <w:pPr>
        <w:ind w:left="360" w:right="-115" w:firstLine="360"/>
        <w:jc w:val="both"/>
        <w:rPr>
          <w:sz w:val="24"/>
          <w:szCs w:val="24"/>
        </w:rPr>
      </w:pPr>
      <w:r w:rsidRPr="00D7585D">
        <w:rPr>
          <w:sz w:val="24"/>
          <w:szCs w:val="24"/>
        </w:rPr>
        <w:t xml:space="preserve">     </w:t>
      </w:r>
      <w:r w:rsidR="00B355F1" w:rsidRPr="00976E1D">
        <w:rPr>
          <w:sz w:val="24"/>
          <w:szCs w:val="24"/>
        </w:rPr>
        <w:t>λύσεων)</w:t>
      </w:r>
    </w:p>
    <w:p w:rsidR="00B355F1" w:rsidRPr="00976E1D" w:rsidRDefault="00B355F1" w:rsidP="00B355F1">
      <w:pPr>
        <w:pStyle w:val="BodyTextIndent2"/>
        <w:spacing w:after="0" w:line="240" w:lineRule="auto"/>
        <w:ind w:left="737" w:right="-115" w:hanging="737"/>
        <w:jc w:val="both"/>
      </w:pPr>
      <w:r w:rsidRPr="00976E1D">
        <w:t xml:space="preserve">2.4  </w:t>
      </w:r>
      <w:r w:rsidRPr="00976E1D">
        <w:tab/>
        <w:t>Κλασματικές εξισώσεις</w:t>
      </w:r>
    </w:p>
    <w:p w:rsidR="00B355F1" w:rsidRPr="00976E1D" w:rsidRDefault="00B355F1" w:rsidP="00B355F1">
      <w:pPr>
        <w:pStyle w:val="BodyTextIndent2"/>
        <w:spacing w:after="0" w:line="240" w:lineRule="auto"/>
        <w:ind w:left="737" w:right="-115" w:hanging="737"/>
        <w:jc w:val="both"/>
      </w:pPr>
      <w:r w:rsidRPr="00976E1D">
        <w:t xml:space="preserve">2.5  </w:t>
      </w:r>
      <w:r w:rsidRPr="00976E1D">
        <w:tab/>
        <w:t>Ανισότητες – Ανισώσεις μ' έναν άγνωστο</w:t>
      </w:r>
    </w:p>
    <w:p w:rsidR="00B355F1" w:rsidRPr="00976E1D" w:rsidRDefault="00B355F1" w:rsidP="00B355F1">
      <w:pPr>
        <w:ind w:left="360" w:right="-115" w:firstLine="360"/>
        <w:jc w:val="both"/>
        <w:rPr>
          <w:sz w:val="24"/>
          <w:szCs w:val="24"/>
        </w:rPr>
      </w:pPr>
      <w:r w:rsidRPr="00976E1D">
        <w:rPr>
          <w:sz w:val="24"/>
          <w:szCs w:val="24"/>
        </w:rPr>
        <w:t xml:space="preserve"> Γ. Ανισώσεις πρώτου βαθμού μ' έναν άγνωστο</w:t>
      </w:r>
    </w:p>
    <w:p w:rsidR="00B355F1" w:rsidRPr="00976E1D" w:rsidRDefault="00B355F1" w:rsidP="00B355F1">
      <w:pPr>
        <w:ind w:left="360" w:right="-115" w:firstLine="360"/>
        <w:jc w:val="both"/>
        <w:rPr>
          <w:sz w:val="24"/>
          <w:szCs w:val="24"/>
        </w:rPr>
      </w:pPr>
    </w:p>
    <w:p w:rsidR="00B355F1" w:rsidRPr="00976E1D" w:rsidRDefault="00B355F1" w:rsidP="00B355F1">
      <w:pPr>
        <w:ind w:left="567" w:right="-115" w:hanging="567"/>
        <w:jc w:val="both"/>
        <w:rPr>
          <w:b/>
          <w:bCs/>
          <w:sz w:val="24"/>
          <w:szCs w:val="24"/>
        </w:rPr>
      </w:pPr>
      <w:r w:rsidRPr="00976E1D">
        <w:rPr>
          <w:b/>
          <w:bCs/>
          <w:sz w:val="24"/>
          <w:szCs w:val="24"/>
        </w:rPr>
        <w:t>Κεφ. 3</w:t>
      </w:r>
      <w:r w:rsidRPr="00976E1D">
        <w:rPr>
          <w:b/>
          <w:bCs/>
          <w:sz w:val="24"/>
          <w:szCs w:val="24"/>
          <w:vertAlign w:val="superscript"/>
        </w:rPr>
        <w:t>ο</w:t>
      </w:r>
      <w:r w:rsidRPr="00976E1D">
        <w:rPr>
          <w:b/>
          <w:bCs/>
          <w:sz w:val="24"/>
          <w:szCs w:val="24"/>
        </w:rPr>
        <w:t>: ΣΥΣΤΗΜΑΤΑ ΓΡΑΜΜΙΚΩΝ ΕΞΙΣΩΣΕΩΝ</w:t>
      </w:r>
    </w:p>
    <w:p w:rsidR="00B355F1" w:rsidRPr="00976E1D" w:rsidRDefault="00B355F1" w:rsidP="00B355F1">
      <w:pPr>
        <w:ind w:left="737" w:right="-115" w:hanging="737"/>
        <w:jc w:val="both"/>
        <w:rPr>
          <w:sz w:val="24"/>
          <w:szCs w:val="24"/>
        </w:rPr>
      </w:pPr>
      <w:r w:rsidRPr="00976E1D">
        <w:rPr>
          <w:sz w:val="24"/>
          <w:szCs w:val="24"/>
        </w:rPr>
        <w:t xml:space="preserve">3.3 </w:t>
      </w:r>
      <w:r w:rsidRPr="00976E1D">
        <w:rPr>
          <w:sz w:val="24"/>
          <w:szCs w:val="24"/>
        </w:rPr>
        <w:tab/>
        <w:t xml:space="preserve">Αλγεβρική επίλυση γραμμικού συστήματος </w:t>
      </w:r>
    </w:p>
    <w:p w:rsidR="00B355F1" w:rsidRPr="00976E1D" w:rsidRDefault="00B355F1" w:rsidP="00B355F1">
      <w:pPr>
        <w:ind w:left="567" w:right="-115" w:hanging="567"/>
        <w:jc w:val="both"/>
        <w:rPr>
          <w:b/>
          <w:bCs/>
          <w:sz w:val="24"/>
          <w:szCs w:val="24"/>
        </w:rPr>
      </w:pPr>
    </w:p>
    <w:p w:rsidR="00B355F1" w:rsidRPr="00976E1D" w:rsidRDefault="00B355F1" w:rsidP="00B355F1">
      <w:pPr>
        <w:ind w:left="567" w:right="-115" w:hanging="567"/>
        <w:jc w:val="both"/>
        <w:rPr>
          <w:b/>
          <w:bCs/>
          <w:sz w:val="24"/>
          <w:szCs w:val="24"/>
        </w:rPr>
      </w:pPr>
    </w:p>
    <w:p w:rsidR="00B355F1" w:rsidRPr="00683EAC" w:rsidRDefault="00B355F1" w:rsidP="00B355F1">
      <w:pPr>
        <w:ind w:left="567" w:right="-115" w:hanging="567"/>
        <w:jc w:val="both"/>
        <w:rPr>
          <w:b/>
          <w:bCs/>
          <w:sz w:val="24"/>
          <w:szCs w:val="24"/>
        </w:rPr>
      </w:pPr>
      <w:r w:rsidRPr="00976E1D">
        <w:rPr>
          <w:b/>
          <w:bCs/>
          <w:sz w:val="24"/>
          <w:szCs w:val="24"/>
        </w:rPr>
        <w:lastRenderedPageBreak/>
        <w:t xml:space="preserve">                                            (ΓΕΩΜΕΤΡΙΑ)</w:t>
      </w:r>
    </w:p>
    <w:p w:rsidR="00157D17" w:rsidRPr="00683EAC" w:rsidRDefault="00157D17" w:rsidP="00B355F1">
      <w:pPr>
        <w:ind w:left="567" w:right="-115" w:hanging="567"/>
        <w:jc w:val="both"/>
        <w:rPr>
          <w:b/>
          <w:bCs/>
          <w:sz w:val="24"/>
          <w:szCs w:val="24"/>
        </w:rPr>
      </w:pPr>
    </w:p>
    <w:p w:rsidR="00B355F1" w:rsidRPr="00976E1D" w:rsidRDefault="00B355F1" w:rsidP="00B355F1">
      <w:pPr>
        <w:ind w:right="-115"/>
        <w:jc w:val="both"/>
        <w:rPr>
          <w:b/>
          <w:sz w:val="24"/>
          <w:szCs w:val="24"/>
        </w:rPr>
      </w:pPr>
      <w:r w:rsidRPr="00976E1D">
        <w:rPr>
          <w:b/>
          <w:sz w:val="24"/>
          <w:szCs w:val="24"/>
        </w:rPr>
        <w:t>ΜΕΡΟΣ Β΄</w:t>
      </w:r>
    </w:p>
    <w:p w:rsidR="00B355F1" w:rsidRPr="00976E1D" w:rsidRDefault="00B355F1" w:rsidP="00B355F1">
      <w:pPr>
        <w:ind w:left="567" w:right="-115" w:hanging="567"/>
        <w:jc w:val="both"/>
        <w:rPr>
          <w:b/>
          <w:bCs/>
          <w:sz w:val="24"/>
          <w:szCs w:val="24"/>
        </w:rPr>
      </w:pPr>
      <w:r w:rsidRPr="00976E1D">
        <w:rPr>
          <w:b/>
          <w:bCs/>
          <w:sz w:val="24"/>
          <w:szCs w:val="24"/>
        </w:rPr>
        <w:t>Κεφ. 1</w:t>
      </w:r>
      <w:r w:rsidRPr="00976E1D">
        <w:rPr>
          <w:b/>
          <w:bCs/>
          <w:sz w:val="24"/>
          <w:szCs w:val="24"/>
          <w:vertAlign w:val="superscript"/>
        </w:rPr>
        <w:t>ο</w:t>
      </w:r>
      <w:r w:rsidRPr="00976E1D">
        <w:rPr>
          <w:b/>
          <w:bCs/>
          <w:sz w:val="24"/>
          <w:szCs w:val="24"/>
        </w:rPr>
        <w:t>: ΓΕΩΜΕΤΡΙΑ</w:t>
      </w:r>
    </w:p>
    <w:p w:rsidR="00B355F1" w:rsidRPr="00976E1D" w:rsidRDefault="00B355F1" w:rsidP="00B355F1">
      <w:pPr>
        <w:ind w:left="737" w:right="-115" w:hanging="737"/>
        <w:jc w:val="both"/>
        <w:rPr>
          <w:sz w:val="24"/>
          <w:szCs w:val="24"/>
        </w:rPr>
      </w:pPr>
      <w:r w:rsidRPr="00976E1D">
        <w:rPr>
          <w:sz w:val="24"/>
          <w:szCs w:val="24"/>
        </w:rPr>
        <w:t xml:space="preserve">1.1 </w:t>
      </w:r>
      <w:r w:rsidRPr="00976E1D">
        <w:rPr>
          <w:sz w:val="24"/>
          <w:szCs w:val="24"/>
        </w:rPr>
        <w:tab/>
        <w:t>Ισότητα τριγώνων</w:t>
      </w:r>
    </w:p>
    <w:p w:rsidR="00B355F1" w:rsidRPr="00976E1D" w:rsidRDefault="00B355F1" w:rsidP="00B355F1">
      <w:pPr>
        <w:ind w:left="567" w:right="-115" w:hanging="567"/>
        <w:jc w:val="both"/>
        <w:rPr>
          <w:b/>
          <w:bCs/>
          <w:sz w:val="24"/>
          <w:szCs w:val="24"/>
        </w:rPr>
      </w:pPr>
    </w:p>
    <w:p w:rsidR="00B355F1" w:rsidRPr="00976E1D" w:rsidRDefault="00B355F1" w:rsidP="00B355F1">
      <w:pPr>
        <w:ind w:left="567" w:right="-115" w:hanging="567"/>
        <w:jc w:val="both"/>
        <w:rPr>
          <w:b/>
          <w:bCs/>
          <w:sz w:val="24"/>
          <w:szCs w:val="24"/>
        </w:rPr>
      </w:pPr>
      <w:r w:rsidRPr="00976E1D">
        <w:rPr>
          <w:b/>
          <w:bCs/>
          <w:sz w:val="24"/>
          <w:szCs w:val="24"/>
        </w:rPr>
        <w:t>Κεφ. 2</w:t>
      </w:r>
      <w:r w:rsidRPr="00976E1D">
        <w:rPr>
          <w:b/>
          <w:bCs/>
          <w:sz w:val="24"/>
          <w:szCs w:val="24"/>
          <w:vertAlign w:val="superscript"/>
        </w:rPr>
        <w:t>ο</w:t>
      </w:r>
      <w:r w:rsidRPr="00976E1D">
        <w:rPr>
          <w:b/>
          <w:bCs/>
          <w:sz w:val="24"/>
          <w:szCs w:val="24"/>
        </w:rPr>
        <w:t>: ΤΡΙΓΩΝΟΜΕΤΡΙΑ</w:t>
      </w:r>
    </w:p>
    <w:p w:rsidR="00B355F1" w:rsidRPr="00976E1D" w:rsidRDefault="00B355F1" w:rsidP="00B355F1">
      <w:pPr>
        <w:ind w:left="737" w:right="-115" w:hanging="737"/>
        <w:jc w:val="both"/>
        <w:rPr>
          <w:sz w:val="24"/>
          <w:szCs w:val="24"/>
          <w:vertAlign w:val="superscript"/>
        </w:rPr>
      </w:pPr>
      <w:r w:rsidRPr="00976E1D">
        <w:rPr>
          <w:sz w:val="24"/>
          <w:szCs w:val="24"/>
        </w:rPr>
        <w:t xml:space="preserve">2.1 </w:t>
      </w:r>
      <w:r w:rsidRPr="00976E1D">
        <w:rPr>
          <w:sz w:val="24"/>
          <w:szCs w:val="24"/>
        </w:rPr>
        <w:tab/>
        <w:t xml:space="preserve">Τριγωνομετρικοί αριθμοί γωνίας </w:t>
      </w:r>
      <w:r w:rsidRPr="00976E1D">
        <w:rPr>
          <w:position w:val="-6"/>
          <w:sz w:val="24"/>
          <w:szCs w:val="24"/>
        </w:rPr>
        <w:object w:dxaOrig="240" w:dyaOrig="220">
          <v:shape id="_x0000_i1026" type="#_x0000_t75" style="width:12pt;height:11.4pt" o:ole="">
            <v:imagedata r:id="rId7" o:title=""/>
          </v:shape>
          <o:OLEObject Type="Embed" ProgID="Equation.DSMT4" ShapeID="_x0000_i1026" DrawAspect="Content" ObjectID="_1524820985" r:id="rId8"/>
        </w:object>
      </w:r>
      <w:r w:rsidRPr="00976E1D">
        <w:rPr>
          <w:sz w:val="24"/>
          <w:szCs w:val="24"/>
        </w:rPr>
        <w:t xml:space="preserve">με </w:t>
      </w:r>
      <w:r w:rsidRPr="00976E1D">
        <w:rPr>
          <w:position w:val="-6"/>
          <w:sz w:val="24"/>
          <w:szCs w:val="24"/>
        </w:rPr>
        <w:object w:dxaOrig="1300" w:dyaOrig="320">
          <v:shape id="_x0000_i1027" type="#_x0000_t75" style="width:65.4pt;height:15.6pt" o:ole="">
            <v:imagedata r:id="rId9" o:title=""/>
          </v:shape>
          <o:OLEObject Type="Embed" ProgID="Equation.DSMT4" ShapeID="_x0000_i1027" DrawAspect="Content" ObjectID="_1524820986" r:id="rId10"/>
        </w:object>
      </w:r>
    </w:p>
    <w:p w:rsidR="00B355F1" w:rsidRPr="00976E1D" w:rsidRDefault="00B355F1" w:rsidP="00B355F1">
      <w:pPr>
        <w:ind w:left="737" w:right="-115" w:hanging="737"/>
        <w:jc w:val="both"/>
        <w:rPr>
          <w:sz w:val="24"/>
          <w:szCs w:val="24"/>
        </w:rPr>
      </w:pPr>
      <w:r w:rsidRPr="00976E1D">
        <w:rPr>
          <w:sz w:val="24"/>
          <w:szCs w:val="24"/>
        </w:rPr>
        <w:t xml:space="preserve">2.2 </w:t>
      </w:r>
      <w:r w:rsidRPr="00976E1D">
        <w:rPr>
          <w:sz w:val="24"/>
          <w:szCs w:val="24"/>
        </w:rPr>
        <w:tab/>
        <w:t xml:space="preserve">Τριγωνομετρικοί αριθμοί παραπληρωματικών γωνιών </w:t>
      </w:r>
    </w:p>
    <w:p w:rsidR="00B355F1" w:rsidRPr="00976E1D" w:rsidRDefault="00B355F1" w:rsidP="00B355F1">
      <w:pPr>
        <w:ind w:left="737" w:right="-115" w:hanging="737"/>
        <w:jc w:val="both"/>
        <w:rPr>
          <w:sz w:val="24"/>
          <w:szCs w:val="24"/>
        </w:rPr>
      </w:pPr>
      <w:r w:rsidRPr="00976E1D">
        <w:rPr>
          <w:sz w:val="24"/>
          <w:szCs w:val="24"/>
        </w:rPr>
        <w:t xml:space="preserve">2.3 </w:t>
      </w:r>
      <w:r w:rsidRPr="00976E1D">
        <w:rPr>
          <w:sz w:val="24"/>
          <w:szCs w:val="24"/>
        </w:rPr>
        <w:tab/>
        <w:t xml:space="preserve">Σχέσεις μεταξύ τριγωνομετρικών αριθμών μιας γωνίας </w:t>
      </w:r>
    </w:p>
    <w:p w:rsidR="00B355F1" w:rsidRDefault="00B355F1" w:rsidP="00B355F1">
      <w:pPr>
        <w:pStyle w:val="NormalWeb"/>
        <w:shd w:val="clear" w:color="auto" w:fill="FFFFFF"/>
        <w:tabs>
          <w:tab w:val="left" w:pos="567"/>
        </w:tabs>
        <w:spacing w:before="0" w:beforeAutospacing="0" w:after="0" w:afterAutospacing="0" w:line="336" w:lineRule="atLeast"/>
        <w:jc w:val="right"/>
        <w:rPr>
          <w:b/>
        </w:rPr>
      </w:pPr>
      <w:r>
        <w:rPr>
          <w:b/>
        </w:rPr>
        <w:t>Ο</w:t>
      </w:r>
      <w:r w:rsidR="00157D17">
        <w:rPr>
          <w:b/>
        </w:rPr>
        <w:t>ι</w:t>
      </w:r>
      <w:r>
        <w:rPr>
          <w:b/>
        </w:rPr>
        <w:t xml:space="preserve"> διδάσκ</w:t>
      </w:r>
      <w:r w:rsidR="00157D17">
        <w:rPr>
          <w:b/>
        </w:rPr>
        <w:t>ο</w:t>
      </w:r>
      <w:r>
        <w:rPr>
          <w:b/>
        </w:rPr>
        <w:t>ν</w:t>
      </w:r>
      <w:r w:rsidR="00157D17">
        <w:rPr>
          <w:b/>
        </w:rPr>
        <w:t>τες</w:t>
      </w:r>
      <w:r>
        <w:rPr>
          <w:b/>
        </w:rPr>
        <w:t>:</w:t>
      </w:r>
    </w:p>
    <w:p w:rsidR="00157D17" w:rsidRDefault="00157D17" w:rsidP="00B355F1">
      <w:pPr>
        <w:pStyle w:val="NormalWeb"/>
        <w:shd w:val="clear" w:color="auto" w:fill="FFFFFF"/>
        <w:tabs>
          <w:tab w:val="left" w:pos="567"/>
        </w:tabs>
        <w:spacing w:before="0" w:beforeAutospacing="0" w:after="0" w:afterAutospacing="0" w:line="336" w:lineRule="atLeast"/>
        <w:jc w:val="right"/>
      </w:pPr>
      <w:r>
        <w:t>Βαλλιανάτου Ελεάνα</w:t>
      </w:r>
    </w:p>
    <w:p w:rsidR="00B355F1" w:rsidRDefault="00B355F1" w:rsidP="00B355F1">
      <w:pPr>
        <w:pStyle w:val="NormalWeb"/>
        <w:shd w:val="clear" w:color="auto" w:fill="FFFFFF"/>
        <w:tabs>
          <w:tab w:val="left" w:pos="567"/>
        </w:tabs>
        <w:spacing w:before="0" w:beforeAutospacing="0" w:after="0" w:afterAutospacing="0" w:line="336" w:lineRule="atLeast"/>
        <w:jc w:val="right"/>
      </w:pPr>
      <w:r w:rsidRPr="00976E1D">
        <w:t>Ορφανός Στάθης</w:t>
      </w:r>
    </w:p>
    <w:p w:rsidR="00B355F1" w:rsidRDefault="00157D17" w:rsidP="00D52F2B">
      <w:pPr>
        <w:pStyle w:val="NormalWeb"/>
        <w:shd w:val="clear" w:color="auto" w:fill="FFFFFF"/>
        <w:tabs>
          <w:tab w:val="left" w:pos="567"/>
        </w:tabs>
        <w:spacing w:before="0" w:beforeAutospacing="0" w:after="0" w:afterAutospacing="0" w:line="336" w:lineRule="atLeast"/>
        <w:jc w:val="right"/>
        <w:rPr>
          <w:lang w:val="en-US"/>
        </w:rPr>
      </w:pPr>
      <w:r>
        <w:t>Πορφυρίδου Λυδία</w:t>
      </w:r>
    </w:p>
    <w:p w:rsidR="00882C6E" w:rsidRDefault="00882C6E" w:rsidP="00D52F2B">
      <w:pPr>
        <w:pStyle w:val="NormalWeb"/>
        <w:shd w:val="clear" w:color="auto" w:fill="FFFFFF"/>
        <w:tabs>
          <w:tab w:val="left" w:pos="567"/>
        </w:tabs>
        <w:spacing w:before="0" w:beforeAutospacing="0" w:after="0" w:afterAutospacing="0" w:line="336" w:lineRule="atLeast"/>
        <w:jc w:val="right"/>
        <w:rPr>
          <w:lang w:val="en-US"/>
        </w:rPr>
      </w:pPr>
    </w:p>
    <w:p w:rsidR="00882C6E" w:rsidRPr="00882C6E" w:rsidRDefault="00882C6E" w:rsidP="00D52F2B">
      <w:pPr>
        <w:pStyle w:val="NormalWeb"/>
        <w:shd w:val="clear" w:color="auto" w:fill="FFFFFF"/>
        <w:tabs>
          <w:tab w:val="left" w:pos="567"/>
        </w:tabs>
        <w:spacing w:before="0" w:beforeAutospacing="0" w:after="0" w:afterAutospacing="0" w:line="336" w:lineRule="atLeast"/>
        <w:jc w:val="right"/>
        <w:rPr>
          <w:lang w:val="en-US"/>
        </w:rPr>
      </w:pPr>
    </w:p>
    <w:p w:rsidR="00B355F1" w:rsidRDefault="00B355F1" w:rsidP="00B355F1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6C6004">
        <w:rPr>
          <w:b/>
          <w:sz w:val="24"/>
          <w:szCs w:val="24"/>
        </w:rPr>
        <w:t xml:space="preserve">ΜΑΘΗΜΑ: </w:t>
      </w:r>
      <w:r>
        <w:rPr>
          <w:b/>
          <w:sz w:val="24"/>
          <w:szCs w:val="24"/>
        </w:rPr>
        <w:t>ΒΙΟΛΟΓΙΑ</w:t>
      </w:r>
    </w:p>
    <w:p w:rsidR="00B355F1" w:rsidRDefault="00B355F1" w:rsidP="00B355F1">
      <w:pPr>
        <w:pStyle w:val="ListParagraph"/>
        <w:rPr>
          <w:b/>
          <w:sz w:val="24"/>
          <w:szCs w:val="24"/>
        </w:rPr>
      </w:pPr>
    </w:p>
    <w:p w:rsidR="00B355F1" w:rsidRDefault="00B355F1" w:rsidP="00B355F1">
      <w:pPr>
        <w:pStyle w:val="ListParagraph"/>
        <w:rPr>
          <w:sz w:val="24"/>
          <w:szCs w:val="24"/>
        </w:rPr>
      </w:pPr>
      <w:r w:rsidRPr="00157D17">
        <w:rPr>
          <w:b/>
          <w:sz w:val="24"/>
          <w:szCs w:val="24"/>
        </w:rPr>
        <w:t>ΚΕΦ 1</w:t>
      </w:r>
      <w:r w:rsidRPr="006C6004">
        <w:rPr>
          <w:sz w:val="24"/>
          <w:szCs w:val="24"/>
        </w:rPr>
        <w:t xml:space="preserve"> :</w:t>
      </w:r>
      <w:r w:rsidR="00157D17">
        <w:rPr>
          <w:sz w:val="24"/>
          <w:szCs w:val="24"/>
        </w:rPr>
        <w:t xml:space="preserve"> </w:t>
      </w:r>
      <w:r w:rsidRPr="006C6004">
        <w:rPr>
          <w:sz w:val="24"/>
          <w:szCs w:val="24"/>
        </w:rPr>
        <w:t>1.2</w:t>
      </w:r>
      <w:r w:rsidR="00157D17">
        <w:rPr>
          <w:sz w:val="24"/>
          <w:szCs w:val="24"/>
        </w:rPr>
        <w:t xml:space="preserve"> </w:t>
      </w:r>
      <w:r w:rsidRPr="006C6004">
        <w:rPr>
          <w:sz w:val="24"/>
          <w:szCs w:val="24"/>
        </w:rPr>
        <w:t>-</w:t>
      </w:r>
      <w:r w:rsidR="00157D17">
        <w:rPr>
          <w:sz w:val="24"/>
          <w:szCs w:val="24"/>
        </w:rPr>
        <w:t xml:space="preserve"> </w:t>
      </w:r>
      <w:r w:rsidRPr="006C6004">
        <w:rPr>
          <w:sz w:val="24"/>
          <w:szCs w:val="24"/>
        </w:rPr>
        <w:t>1.3</w:t>
      </w:r>
    </w:p>
    <w:p w:rsidR="00B355F1" w:rsidRPr="006C6004" w:rsidRDefault="00B355F1" w:rsidP="00B355F1">
      <w:pPr>
        <w:pStyle w:val="ListParagraph"/>
        <w:rPr>
          <w:sz w:val="24"/>
          <w:szCs w:val="24"/>
        </w:rPr>
      </w:pPr>
    </w:p>
    <w:p w:rsidR="00B355F1" w:rsidRPr="006C6004" w:rsidRDefault="00B355F1" w:rsidP="00157D17">
      <w:pPr>
        <w:pStyle w:val="ListParagraph"/>
        <w:tabs>
          <w:tab w:val="left" w:pos="426"/>
        </w:tabs>
        <w:rPr>
          <w:sz w:val="24"/>
          <w:szCs w:val="24"/>
        </w:rPr>
      </w:pPr>
      <w:r w:rsidRPr="00157D17">
        <w:rPr>
          <w:b/>
          <w:sz w:val="24"/>
          <w:szCs w:val="24"/>
          <w:lang w:val="en-US"/>
        </w:rPr>
        <w:t>K</w:t>
      </w:r>
      <w:r w:rsidRPr="00157D17">
        <w:rPr>
          <w:b/>
          <w:sz w:val="24"/>
          <w:szCs w:val="24"/>
        </w:rPr>
        <w:t>ΕΦ</w:t>
      </w:r>
      <w:r w:rsidR="00157D17">
        <w:rPr>
          <w:b/>
          <w:sz w:val="24"/>
          <w:szCs w:val="24"/>
        </w:rPr>
        <w:t xml:space="preserve"> </w:t>
      </w:r>
      <w:r w:rsidRPr="00157D17">
        <w:rPr>
          <w:b/>
          <w:sz w:val="24"/>
          <w:szCs w:val="24"/>
        </w:rPr>
        <w:t>5:</w:t>
      </w:r>
      <w:r w:rsidR="00157D17">
        <w:rPr>
          <w:b/>
          <w:sz w:val="24"/>
          <w:szCs w:val="24"/>
        </w:rPr>
        <w:t xml:space="preserve"> </w:t>
      </w:r>
      <w:r w:rsidRPr="006C6004">
        <w:rPr>
          <w:sz w:val="24"/>
          <w:szCs w:val="24"/>
        </w:rPr>
        <w:t>5.1</w:t>
      </w:r>
      <w:r w:rsidR="00157D17">
        <w:rPr>
          <w:sz w:val="24"/>
          <w:szCs w:val="24"/>
        </w:rPr>
        <w:t xml:space="preserve"> </w:t>
      </w:r>
      <w:r w:rsidRPr="006C6004">
        <w:rPr>
          <w:sz w:val="24"/>
          <w:szCs w:val="24"/>
        </w:rPr>
        <w:t>-</w:t>
      </w:r>
      <w:r w:rsidR="00157D17">
        <w:rPr>
          <w:sz w:val="24"/>
          <w:szCs w:val="24"/>
        </w:rPr>
        <w:t xml:space="preserve"> </w:t>
      </w:r>
      <w:r w:rsidRPr="006C6004">
        <w:rPr>
          <w:sz w:val="24"/>
          <w:szCs w:val="24"/>
        </w:rPr>
        <w:t>5.2</w:t>
      </w:r>
      <w:r w:rsidR="00157D17">
        <w:rPr>
          <w:sz w:val="24"/>
          <w:szCs w:val="24"/>
        </w:rPr>
        <w:t xml:space="preserve"> </w:t>
      </w:r>
      <w:r w:rsidRPr="006C6004">
        <w:rPr>
          <w:sz w:val="24"/>
          <w:szCs w:val="24"/>
        </w:rPr>
        <w:t>-</w:t>
      </w:r>
      <w:r w:rsidR="00157D17">
        <w:rPr>
          <w:sz w:val="24"/>
          <w:szCs w:val="24"/>
        </w:rPr>
        <w:t xml:space="preserve"> </w:t>
      </w:r>
      <w:r w:rsidRPr="006C6004">
        <w:rPr>
          <w:sz w:val="24"/>
          <w:szCs w:val="24"/>
        </w:rPr>
        <w:t>5.3</w:t>
      </w:r>
      <w:r w:rsidR="00157D17">
        <w:rPr>
          <w:sz w:val="24"/>
          <w:szCs w:val="24"/>
        </w:rPr>
        <w:t xml:space="preserve"> </w:t>
      </w:r>
      <w:r w:rsidRPr="006C6004">
        <w:rPr>
          <w:sz w:val="24"/>
          <w:szCs w:val="24"/>
        </w:rPr>
        <w:t>-</w:t>
      </w:r>
      <w:r w:rsidR="00157D17">
        <w:rPr>
          <w:sz w:val="24"/>
          <w:szCs w:val="24"/>
        </w:rPr>
        <w:t xml:space="preserve"> </w:t>
      </w:r>
      <w:r w:rsidRPr="006C6004">
        <w:rPr>
          <w:sz w:val="24"/>
          <w:szCs w:val="24"/>
        </w:rPr>
        <w:t>5.5</w:t>
      </w:r>
      <w:r w:rsidR="00157D17">
        <w:rPr>
          <w:sz w:val="24"/>
          <w:szCs w:val="24"/>
        </w:rPr>
        <w:t xml:space="preserve"> </w:t>
      </w:r>
      <w:r w:rsidRPr="006C6004">
        <w:rPr>
          <w:sz w:val="24"/>
          <w:szCs w:val="24"/>
        </w:rPr>
        <w:t>-</w:t>
      </w:r>
      <w:r w:rsidR="00157D17">
        <w:rPr>
          <w:sz w:val="24"/>
          <w:szCs w:val="24"/>
        </w:rPr>
        <w:t xml:space="preserve"> </w:t>
      </w:r>
      <w:r w:rsidRPr="006C6004">
        <w:rPr>
          <w:sz w:val="24"/>
          <w:szCs w:val="24"/>
        </w:rPr>
        <w:t>5.6</w:t>
      </w:r>
    </w:p>
    <w:p w:rsidR="00B355F1" w:rsidRDefault="00B355F1" w:rsidP="00B355F1">
      <w:pPr>
        <w:pStyle w:val="ListParagraph"/>
      </w:pPr>
    </w:p>
    <w:p w:rsidR="00B355F1" w:rsidRDefault="00B355F1" w:rsidP="00B355F1">
      <w:pPr>
        <w:pStyle w:val="ListParagraph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Οι διδάσκοντες:</w:t>
      </w:r>
    </w:p>
    <w:p w:rsidR="00B355F1" w:rsidRPr="006C6004" w:rsidRDefault="00B355F1" w:rsidP="00B355F1">
      <w:pPr>
        <w:pStyle w:val="ListParagraph"/>
        <w:jc w:val="right"/>
        <w:rPr>
          <w:sz w:val="24"/>
          <w:szCs w:val="24"/>
        </w:rPr>
      </w:pPr>
      <w:r w:rsidRPr="006C6004">
        <w:rPr>
          <w:sz w:val="24"/>
          <w:szCs w:val="24"/>
        </w:rPr>
        <w:t>Παύλου Ελένη</w:t>
      </w:r>
    </w:p>
    <w:p w:rsidR="00B355F1" w:rsidRPr="006C6004" w:rsidRDefault="00B355F1" w:rsidP="00B355F1">
      <w:pPr>
        <w:pStyle w:val="ListParagraph"/>
        <w:jc w:val="right"/>
        <w:rPr>
          <w:sz w:val="24"/>
          <w:szCs w:val="24"/>
        </w:rPr>
      </w:pPr>
      <w:r w:rsidRPr="006C6004">
        <w:rPr>
          <w:sz w:val="24"/>
          <w:szCs w:val="24"/>
        </w:rPr>
        <w:t>Σαλιάρης Παναγιώτης</w:t>
      </w:r>
    </w:p>
    <w:p w:rsidR="00B355F1" w:rsidRPr="006C6004" w:rsidRDefault="00B355F1" w:rsidP="00B355F1">
      <w:pPr>
        <w:pStyle w:val="ListParagraph"/>
      </w:pPr>
    </w:p>
    <w:p w:rsidR="00B355F1" w:rsidRDefault="00B355F1" w:rsidP="00B355F1">
      <w:pPr>
        <w:pStyle w:val="ListParagraph"/>
      </w:pPr>
    </w:p>
    <w:p w:rsidR="00B355F1" w:rsidRDefault="00B355F1" w:rsidP="00B355F1">
      <w:pPr>
        <w:pStyle w:val="ListParagraph"/>
      </w:pPr>
    </w:p>
    <w:p w:rsidR="00B355F1" w:rsidRDefault="00B355F1" w:rsidP="00B355F1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6C6004">
        <w:rPr>
          <w:b/>
          <w:sz w:val="24"/>
          <w:szCs w:val="24"/>
        </w:rPr>
        <w:t xml:space="preserve">ΜΑΘΗΜΑ: </w:t>
      </w:r>
      <w:r>
        <w:rPr>
          <w:b/>
          <w:sz w:val="24"/>
          <w:szCs w:val="24"/>
        </w:rPr>
        <w:t>ΦΥΣΙΚΗ</w:t>
      </w:r>
    </w:p>
    <w:p w:rsidR="00B355F1" w:rsidRDefault="00B355F1" w:rsidP="00B355F1">
      <w:pPr>
        <w:pStyle w:val="ListParagraph"/>
        <w:rPr>
          <w:b/>
          <w:sz w:val="24"/>
          <w:szCs w:val="24"/>
        </w:rPr>
      </w:pPr>
    </w:p>
    <w:p w:rsidR="00B355F1" w:rsidRPr="006C6004" w:rsidRDefault="00B355F1" w:rsidP="00B355F1">
      <w:pPr>
        <w:ind w:right="-115"/>
        <w:jc w:val="center"/>
        <w:rPr>
          <w:b/>
          <w:sz w:val="24"/>
          <w:szCs w:val="24"/>
        </w:rPr>
      </w:pPr>
      <w:r w:rsidRPr="006C6004">
        <w:rPr>
          <w:b/>
          <w:sz w:val="24"/>
          <w:szCs w:val="24"/>
        </w:rPr>
        <w:t>Κεφάλαιο 1. Ηλεκτρική δύναμη και φορτίο</w:t>
      </w:r>
    </w:p>
    <w:p w:rsidR="00B355F1" w:rsidRPr="006C6004" w:rsidRDefault="00B355F1" w:rsidP="00B355F1">
      <w:pPr>
        <w:ind w:right="-115"/>
        <w:jc w:val="both"/>
        <w:rPr>
          <w:b/>
          <w:sz w:val="24"/>
          <w:szCs w:val="24"/>
        </w:rPr>
      </w:pPr>
      <w:r w:rsidRPr="006C6004">
        <w:rPr>
          <w:b/>
          <w:sz w:val="24"/>
          <w:szCs w:val="24"/>
        </w:rPr>
        <w:t xml:space="preserve"> «Από το κεχριμπάρι στον υπολογιστή»</w:t>
      </w:r>
    </w:p>
    <w:p w:rsidR="00B355F1" w:rsidRPr="006C6004" w:rsidRDefault="00B355F1" w:rsidP="00B355F1">
      <w:pPr>
        <w:ind w:right="-115"/>
        <w:jc w:val="both"/>
        <w:rPr>
          <w:b/>
          <w:sz w:val="24"/>
          <w:szCs w:val="24"/>
        </w:rPr>
      </w:pPr>
      <w:r w:rsidRPr="006C6004">
        <w:rPr>
          <w:b/>
          <w:sz w:val="24"/>
          <w:szCs w:val="24"/>
        </w:rPr>
        <w:t>1.1. Γνωριμία με την ηλεκτρική δύναμη.</w:t>
      </w:r>
    </w:p>
    <w:p w:rsidR="00B355F1" w:rsidRPr="006C6004" w:rsidRDefault="00B355F1" w:rsidP="00B355F1">
      <w:pPr>
        <w:ind w:right="-115"/>
        <w:jc w:val="both"/>
        <w:rPr>
          <w:b/>
          <w:sz w:val="24"/>
          <w:szCs w:val="24"/>
        </w:rPr>
      </w:pPr>
      <w:r w:rsidRPr="006C6004">
        <w:rPr>
          <w:b/>
          <w:sz w:val="24"/>
          <w:szCs w:val="24"/>
        </w:rPr>
        <w:t>1.2. Το ηλεκτρικό φορτίο.</w:t>
      </w:r>
    </w:p>
    <w:p w:rsidR="00B355F1" w:rsidRPr="006C6004" w:rsidRDefault="00B355F1" w:rsidP="00B355F1">
      <w:pPr>
        <w:ind w:right="-115"/>
        <w:jc w:val="both"/>
        <w:rPr>
          <w:b/>
          <w:sz w:val="24"/>
          <w:szCs w:val="24"/>
        </w:rPr>
      </w:pPr>
      <w:r w:rsidRPr="006C6004">
        <w:rPr>
          <w:b/>
          <w:sz w:val="24"/>
          <w:szCs w:val="24"/>
        </w:rPr>
        <w:t>1.3. Το ηλεκτρικό φορτίο στο εσωτερικό του ατόμου.</w:t>
      </w:r>
    </w:p>
    <w:p w:rsidR="00B355F1" w:rsidRPr="006C6004" w:rsidRDefault="00B355F1" w:rsidP="00B355F1">
      <w:pPr>
        <w:ind w:right="-115"/>
        <w:jc w:val="both"/>
        <w:rPr>
          <w:b/>
          <w:sz w:val="24"/>
          <w:szCs w:val="24"/>
        </w:rPr>
      </w:pPr>
      <w:r w:rsidRPr="006C6004">
        <w:rPr>
          <w:b/>
          <w:sz w:val="24"/>
          <w:szCs w:val="24"/>
        </w:rPr>
        <w:t>1.4. Τρόποι ηλέκτρισης και η μικροσκοπική ερμηνεία.</w:t>
      </w:r>
    </w:p>
    <w:p w:rsidR="00B355F1" w:rsidRPr="006C6004" w:rsidRDefault="00B355F1" w:rsidP="00B355F1">
      <w:pPr>
        <w:ind w:right="-115"/>
        <w:jc w:val="both"/>
        <w:rPr>
          <w:b/>
          <w:sz w:val="24"/>
          <w:szCs w:val="24"/>
        </w:rPr>
      </w:pPr>
      <w:r w:rsidRPr="006C6004">
        <w:rPr>
          <w:b/>
          <w:sz w:val="24"/>
          <w:szCs w:val="24"/>
          <w:u w:val="single"/>
        </w:rPr>
        <w:t>Εκτός ύλης</w:t>
      </w:r>
      <w:r w:rsidRPr="006C6004">
        <w:rPr>
          <w:b/>
          <w:sz w:val="24"/>
          <w:szCs w:val="24"/>
        </w:rPr>
        <w:t xml:space="preserve">: </w:t>
      </w:r>
    </w:p>
    <w:p w:rsidR="00B355F1" w:rsidRPr="006C6004" w:rsidRDefault="00B355F1" w:rsidP="00B355F1">
      <w:pPr>
        <w:numPr>
          <w:ilvl w:val="0"/>
          <w:numId w:val="3"/>
        </w:numPr>
        <w:ind w:right="-115"/>
        <w:jc w:val="both"/>
        <w:rPr>
          <w:sz w:val="24"/>
          <w:szCs w:val="24"/>
        </w:rPr>
      </w:pPr>
      <w:r w:rsidRPr="006C6004">
        <w:rPr>
          <w:sz w:val="24"/>
          <w:szCs w:val="24"/>
        </w:rPr>
        <w:t>η Δραστηριότητα με την εικόνα 1.20 «Διαμοιρασμός φορτίου της σφαίρας»</w:t>
      </w:r>
    </w:p>
    <w:p w:rsidR="00B355F1" w:rsidRPr="006C6004" w:rsidRDefault="00B355F1" w:rsidP="00B355F1">
      <w:pPr>
        <w:numPr>
          <w:ilvl w:val="0"/>
          <w:numId w:val="3"/>
        </w:numPr>
        <w:ind w:right="-115"/>
        <w:jc w:val="both"/>
        <w:rPr>
          <w:b/>
          <w:sz w:val="24"/>
          <w:szCs w:val="24"/>
        </w:rPr>
      </w:pPr>
      <w:r w:rsidRPr="006C6004">
        <w:rPr>
          <w:sz w:val="24"/>
          <w:szCs w:val="24"/>
        </w:rPr>
        <w:t>η υποενότητα «ηλέκτριση με επαγωγή»</w:t>
      </w:r>
    </w:p>
    <w:p w:rsidR="00B355F1" w:rsidRPr="006C6004" w:rsidRDefault="00B355F1" w:rsidP="00B355F1">
      <w:pPr>
        <w:numPr>
          <w:ilvl w:val="0"/>
          <w:numId w:val="3"/>
        </w:numPr>
        <w:ind w:right="-115"/>
        <w:jc w:val="both"/>
        <w:rPr>
          <w:b/>
          <w:sz w:val="24"/>
          <w:szCs w:val="24"/>
        </w:rPr>
      </w:pPr>
      <w:r w:rsidRPr="006C6004">
        <w:rPr>
          <w:sz w:val="24"/>
          <w:szCs w:val="24"/>
        </w:rPr>
        <w:t>η υποενότητα «ηλέκτριση μονωτών με επαγωγή»</w:t>
      </w:r>
    </w:p>
    <w:p w:rsidR="00B355F1" w:rsidRPr="006C6004" w:rsidRDefault="00B355F1" w:rsidP="00B355F1">
      <w:pPr>
        <w:ind w:right="-115"/>
        <w:jc w:val="both"/>
        <w:rPr>
          <w:b/>
          <w:sz w:val="24"/>
          <w:szCs w:val="24"/>
        </w:rPr>
      </w:pPr>
      <w:r w:rsidRPr="006C6004">
        <w:rPr>
          <w:b/>
          <w:sz w:val="24"/>
          <w:szCs w:val="24"/>
        </w:rPr>
        <w:t>1.5. Νόμος του Κουλόμπ.</w:t>
      </w:r>
    </w:p>
    <w:p w:rsidR="00B355F1" w:rsidRPr="006C6004" w:rsidRDefault="00B355F1" w:rsidP="00B355F1">
      <w:pPr>
        <w:ind w:right="-115"/>
        <w:jc w:val="both"/>
        <w:rPr>
          <w:sz w:val="24"/>
          <w:szCs w:val="24"/>
        </w:rPr>
      </w:pPr>
      <w:r w:rsidRPr="006C6004">
        <w:rPr>
          <w:b/>
          <w:sz w:val="24"/>
          <w:szCs w:val="24"/>
          <w:u w:val="single"/>
        </w:rPr>
        <w:t>Εκτός ύλης</w:t>
      </w:r>
      <w:r w:rsidRPr="006C6004">
        <w:rPr>
          <w:sz w:val="24"/>
          <w:szCs w:val="24"/>
        </w:rPr>
        <w:t>: η υποενότητα «Έλξη μεταξύ φορτισμένου και ουδέτερου σώματος».</w:t>
      </w:r>
    </w:p>
    <w:p w:rsidR="00B355F1" w:rsidRPr="006C6004" w:rsidRDefault="00B355F1" w:rsidP="00B355F1">
      <w:pPr>
        <w:ind w:right="-115"/>
        <w:jc w:val="both"/>
        <w:rPr>
          <w:sz w:val="24"/>
          <w:szCs w:val="24"/>
        </w:rPr>
      </w:pPr>
    </w:p>
    <w:p w:rsidR="00B355F1" w:rsidRPr="006C6004" w:rsidRDefault="00B355F1" w:rsidP="00B355F1">
      <w:pPr>
        <w:ind w:right="-115"/>
        <w:jc w:val="both"/>
        <w:rPr>
          <w:b/>
          <w:sz w:val="24"/>
          <w:szCs w:val="24"/>
        </w:rPr>
      </w:pPr>
      <w:r w:rsidRPr="006C6004">
        <w:rPr>
          <w:b/>
          <w:sz w:val="24"/>
          <w:szCs w:val="24"/>
        </w:rPr>
        <w:t>1.6. Το ηλεκτρικό πεδίο.</w:t>
      </w:r>
    </w:p>
    <w:p w:rsidR="00B355F1" w:rsidRPr="006C6004" w:rsidRDefault="00B355F1" w:rsidP="00B355F1">
      <w:pPr>
        <w:ind w:right="-115"/>
        <w:jc w:val="both"/>
        <w:rPr>
          <w:sz w:val="24"/>
          <w:szCs w:val="24"/>
        </w:rPr>
      </w:pPr>
      <w:r w:rsidRPr="006C6004">
        <w:rPr>
          <w:b/>
          <w:sz w:val="24"/>
          <w:szCs w:val="24"/>
          <w:u w:val="single"/>
        </w:rPr>
        <w:t>Εκτός ύλης</w:t>
      </w:r>
      <w:r w:rsidRPr="006C6004">
        <w:rPr>
          <w:sz w:val="24"/>
          <w:szCs w:val="24"/>
        </w:rPr>
        <w:t>: οι υποενότητες:</w:t>
      </w:r>
    </w:p>
    <w:p w:rsidR="00B355F1" w:rsidRPr="006C6004" w:rsidRDefault="00B355F1" w:rsidP="00B355F1">
      <w:pPr>
        <w:numPr>
          <w:ilvl w:val="0"/>
          <w:numId w:val="4"/>
        </w:numPr>
        <w:ind w:right="-115"/>
        <w:jc w:val="both"/>
        <w:rPr>
          <w:sz w:val="24"/>
          <w:szCs w:val="24"/>
        </w:rPr>
      </w:pPr>
      <w:r w:rsidRPr="006C6004">
        <w:rPr>
          <w:sz w:val="24"/>
          <w:szCs w:val="24"/>
        </w:rPr>
        <w:t xml:space="preserve">«Περιγραφή του ηλεκτρικού πεδίου». </w:t>
      </w:r>
    </w:p>
    <w:p w:rsidR="00B355F1" w:rsidRPr="006C6004" w:rsidRDefault="00B355F1" w:rsidP="00B355F1">
      <w:pPr>
        <w:numPr>
          <w:ilvl w:val="0"/>
          <w:numId w:val="4"/>
        </w:numPr>
        <w:ind w:right="-115"/>
        <w:jc w:val="both"/>
        <w:rPr>
          <w:sz w:val="24"/>
          <w:szCs w:val="24"/>
        </w:rPr>
      </w:pPr>
      <w:r w:rsidRPr="006C6004">
        <w:rPr>
          <w:sz w:val="24"/>
          <w:szCs w:val="24"/>
        </w:rPr>
        <w:t>«Ηλεκτρικές δυναμικές γραμμές».</w:t>
      </w:r>
    </w:p>
    <w:p w:rsidR="00B355F1" w:rsidRPr="006C6004" w:rsidRDefault="00B355F1" w:rsidP="00B355F1">
      <w:pPr>
        <w:numPr>
          <w:ilvl w:val="0"/>
          <w:numId w:val="4"/>
        </w:numPr>
        <w:ind w:right="-115"/>
        <w:jc w:val="both"/>
        <w:rPr>
          <w:sz w:val="24"/>
          <w:szCs w:val="24"/>
        </w:rPr>
      </w:pPr>
      <w:r w:rsidRPr="006C6004">
        <w:rPr>
          <w:sz w:val="24"/>
          <w:szCs w:val="24"/>
        </w:rPr>
        <w:t>«Ηλεκτρική θωράκιση».</w:t>
      </w:r>
    </w:p>
    <w:p w:rsidR="00B355F1" w:rsidRPr="006C6004" w:rsidRDefault="00B355F1" w:rsidP="00B355F1">
      <w:pPr>
        <w:numPr>
          <w:ilvl w:val="0"/>
          <w:numId w:val="4"/>
        </w:numPr>
        <w:ind w:right="-115"/>
        <w:jc w:val="both"/>
        <w:rPr>
          <w:sz w:val="24"/>
          <w:szCs w:val="24"/>
        </w:rPr>
      </w:pPr>
      <w:r w:rsidRPr="006C6004">
        <w:rPr>
          <w:sz w:val="24"/>
          <w:szCs w:val="24"/>
        </w:rPr>
        <w:t xml:space="preserve">«Ηλεκτρικό πεδίο και ενέργεια». </w:t>
      </w:r>
    </w:p>
    <w:p w:rsidR="00B355F1" w:rsidRPr="006C6004" w:rsidRDefault="00B355F1" w:rsidP="00B355F1">
      <w:pPr>
        <w:ind w:right="-115"/>
        <w:jc w:val="both"/>
        <w:rPr>
          <w:sz w:val="24"/>
          <w:szCs w:val="24"/>
        </w:rPr>
      </w:pPr>
    </w:p>
    <w:p w:rsidR="00B355F1" w:rsidRPr="006C6004" w:rsidRDefault="00B355F1" w:rsidP="00B355F1">
      <w:pPr>
        <w:ind w:right="-115"/>
        <w:jc w:val="center"/>
        <w:rPr>
          <w:b/>
          <w:sz w:val="24"/>
          <w:szCs w:val="24"/>
        </w:rPr>
      </w:pPr>
      <w:r w:rsidRPr="006C6004">
        <w:rPr>
          <w:b/>
          <w:sz w:val="24"/>
          <w:szCs w:val="24"/>
        </w:rPr>
        <w:t xml:space="preserve">Κεφάλαιο 2. Ηλεκτρικό ρεύμα </w:t>
      </w:r>
    </w:p>
    <w:p w:rsidR="00B355F1" w:rsidRPr="006C6004" w:rsidRDefault="00B355F1" w:rsidP="00B355F1">
      <w:pPr>
        <w:ind w:right="-115"/>
        <w:jc w:val="both"/>
        <w:rPr>
          <w:b/>
          <w:sz w:val="24"/>
          <w:szCs w:val="24"/>
        </w:rPr>
      </w:pPr>
      <w:r w:rsidRPr="006C6004">
        <w:rPr>
          <w:b/>
          <w:sz w:val="24"/>
          <w:szCs w:val="24"/>
        </w:rPr>
        <w:t>2.1. Το ηλεκτρικό ρεύμα.</w:t>
      </w:r>
    </w:p>
    <w:p w:rsidR="00B355F1" w:rsidRPr="006C6004" w:rsidRDefault="00B355F1" w:rsidP="00B355F1">
      <w:pPr>
        <w:ind w:right="-115"/>
        <w:rPr>
          <w:sz w:val="24"/>
          <w:szCs w:val="24"/>
        </w:rPr>
      </w:pPr>
      <w:r w:rsidRPr="006C6004">
        <w:rPr>
          <w:sz w:val="24"/>
          <w:szCs w:val="24"/>
        </w:rPr>
        <w:t>- Η εισαγωγή «Ηλεκτρικό ρεύμα και σύγχρονος πολιτισμός».</w:t>
      </w:r>
    </w:p>
    <w:p w:rsidR="00B355F1" w:rsidRPr="006C6004" w:rsidRDefault="00B355F1" w:rsidP="00B355F1">
      <w:pPr>
        <w:ind w:right="-115"/>
        <w:rPr>
          <w:sz w:val="24"/>
          <w:szCs w:val="24"/>
        </w:rPr>
      </w:pPr>
      <w:r w:rsidRPr="006C6004">
        <w:rPr>
          <w:sz w:val="24"/>
          <w:szCs w:val="24"/>
        </w:rPr>
        <w:t>-  2.1 «Το ηλεκτρικό ρεύμα» (σε μακρο- και μικρο- επίπεδο).</w:t>
      </w:r>
    </w:p>
    <w:p w:rsidR="00B355F1" w:rsidRPr="006C6004" w:rsidRDefault="00B355F1" w:rsidP="00B355F1">
      <w:pPr>
        <w:ind w:right="-115"/>
        <w:jc w:val="both"/>
        <w:rPr>
          <w:sz w:val="24"/>
          <w:szCs w:val="24"/>
        </w:rPr>
      </w:pPr>
    </w:p>
    <w:p w:rsidR="00B355F1" w:rsidRPr="006C6004" w:rsidRDefault="00B355F1" w:rsidP="00B355F1">
      <w:pPr>
        <w:ind w:right="-115"/>
        <w:jc w:val="both"/>
        <w:rPr>
          <w:b/>
          <w:sz w:val="24"/>
          <w:szCs w:val="24"/>
        </w:rPr>
      </w:pPr>
      <w:r w:rsidRPr="006C6004">
        <w:rPr>
          <w:b/>
          <w:sz w:val="24"/>
          <w:szCs w:val="24"/>
        </w:rPr>
        <w:t>2.2 Το ηλεκτρικό κύκλωμα.</w:t>
      </w:r>
    </w:p>
    <w:p w:rsidR="00B355F1" w:rsidRPr="006C6004" w:rsidRDefault="00B355F1" w:rsidP="00B355F1">
      <w:pPr>
        <w:ind w:right="-115"/>
        <w:jc w:val="both"/>
        <w:rPr>
          <w:sz w:val="24"/>
          <w:szCs w:val="24"/>
        </w:rPr>
      </w:pPr>
      <w:r w:rsidRPr="006C6004">
        <w:rPr>
          <w:b/>
          <w:sz w:val="24"/>
          <w:szCs w:val="24"/>
          <w:u w:val="single"/>
        </w:rPr>
        <w:t>Εκτός ύλης</w:t>
      </w:r>
      <w:r w:rsidRPr="006C6004">
        <w:rPr>
          <w:sz w:val="24"/>
          <w:szCs w:val="24"/>
        </w:rPr>
        <w:t xml:space="preserve">:  η παράγραφος «Ταχύτητα των ηλεκτρονίων στο ηλεκτρικό κύκλωμα». </w:t>
      </w:r>
    </w:p>
    <w:p w:rsidR="00B355F1" w:rsidRPr="006C6004" w:rsidRDefault="00B355F1" w:rsidP="00B355F1">
      <w:pPr>
        <w:ind w:right="-115"/>
        <w:jc w:val="both"/>
        <w:rPr>
          <w:sz w:val="24"/>
          <w:szCs w:val="24"/>
        </w:rPr>
      </w:pPr>
    </w:p>
    <w:p w:rsidR="00B355F1" w:rsidRPr="006C6004" w:rsidRDefault="00B355F1" w:rsidP="00B355F1">
      <w:pPr>
        <w:ind w:right="-115"/>
        <w:jc w:val="both"/>
        <w:rPr>
          <w:b/>
          <w:sz w:val="24"/>
          <w:szCs w:val="24"/>
        </w:rPr>
      </w:pPr>
      <w:r w:rsidRPr="006C6004">
        <w:rPr>
          <w:b/>
          <w:sz w:val="24"/>
          <w:szCs w:val="24"/>
        </w:rPr>
        <w:t>2.3 Ηλεκτρικά δίπολα.</w:t>
      </w:r>
    </w:p>
    <w:p w:rsidR="00B355F1" w:rsidRPr="006C6004" w:rsidRDefault="00B355F1" w:rsidP="00B355F1">
      <w:pPr>
        <w:numPr>
          <w:ilvl w:val="0"/>
          <w:numId w:val="5"/>
        </w:numPr>
        <w:ind w:right="-115"/>
        <w:jc w:val="both"/>
        <w:rPr>
          <w:sz w:val="24"/>
          <w:szCs w:val="24"/>
        </w:rPr>
      </w:pPr>
      <w:r w:rsidRPr="006C6004">
        <w:rPr>
          <w:sz w:val="24"/>
          <w:szCs w:val="24"/>
        </w:rPr>
        <w:t xml:space="preserve"> «Αντίσταση του διπόλου», </w:t>
      </w:r>
    </w:p>
    <w:p w:rsidR="00B355F1" w:rsidRPr="006C6004" w:rsidRDefault="00B355F1" w:rsidP="00B355F1">
      <w:pPr>
        <w:numPr>
          <w:ilvl w:val="0"/>
          <w:numId w:val="5"/>
        </w:numPr>
        <w:ind w:right="-115"/>
        <w:jc w:val="both"/>
        <w:rPr>
          <w:sz w:val="24"/>
          <w:szCs w:val="24"/>
        </w:rPr>
      </w:pPr>
      <w:r w:rsidRPr="006C6004">
        <w:rPr>
          <w:sz w:val="24"/>
          <w:szCs w:val="24"/>
        </w:rPr>
        <w:t>«Νόμος του Ωμ».</w:t>
      </w:r>
    </w:p>
    <w:p w:rsidR="00B355F1" w:rsidRPr="006C6004" w:rsidRDefault="00B355F1" w:rsidP="00B355F1">
      <w:pPr>
        <w:ind w:right="-115"/>
        <w:jc w:val="both"/>
        <w:rPr>
          <w:sz w:val="24"/>
          <w:szCs w:val="24"/>
        </w:rPr>
      </w:pPr>
      <w:r w:rsidRPr="006C6004">
        <w:rPr>
          <w:b/>
          <w:sz w:val="24"/>
          <w:szCs w:val="24"/>
          <w:u w:val="single"/>
        </w:rPr>
        <w:t>Εκτός ύλης</w:t>
      </w:r>
      <w:r w:rsidRPr="006C6004">
        <w:rPr>
          <w:sz w:val="24"/>
          <w:szCs w:val="24"/>
        </w:rPr>
        <w:t xml:space="preserve">:  το τμήμα που αρχίζει με τη φράση «Ισχύει ο νόμος του Ωμ για κάθε ηλεκτρικό δίπολο;» έως το τέλος της υποενότητας. </w:t>
      </w:r>
    </w:p>
    <w:p w:rsidR="00B355F1" w:rsidRPr="006C6004" w:rsidRDefault="00B355F1" w:rsidP="00B355F1">
      <w:pPr>
        <w:ind w:right="-115"/>
        <w:jc w:val="both"/>
        <w:rPr>
          <w:sz w:val="24"/>
          <w:szCs w:val="24"/>
        </w:rPr>
      </w:pPr>
      <w:r w:rsidRPr="006C6004">
        <w:rPr>
          <w:sz w:val="24"/>
          <w:szCs w:val="24"/>
        </w:rPr>
        <w:t xml:space="preserve">- </w:t>
      </w:r>
      <w:r w:rsidRPr="006C6004">
        <w:rPr>
          <w:b/>
          <w:sz w:val="24"/>
          <w:szCs w:val="24"/>
          <w:u w:val="single"/>
        </w:rPr>
        <w:t>Εκτός ύλης</w:t>
      </w:r>
      <w:r w:rsidRPr="006C6004">
        <w:rPr>
          <w:sz w:val="24"/>
          <w:szCs w:val="24"/>
        </w:rPr>
        <w:t>:  οι υποενότητες:</w:t>
      </w:r>
    </w:p>
    <w:p w:rsidR="00B355F1" w:rsidRPr="006C6004" w:rsidRDefault="00B355F1" w:rsidP="00B355F1">
      <w:pPr>
        <w:numPr>
          <w:ilvl w:val="0"/>
          <w:numId w:val="6"/>
        </w:numPr>
        <w:ind w:right="-115"/>
        <w:jc w:val="both"/>
        <w:rPr>
          <w:sz w:val="24"/>
          <w:szCs w:val="24"/>
        </w:rPr>
      </w:pPr>
      <w:r w:rsidRPr="006C6004">
        <w:rPr>
          <w:sz w:val="24"/>
          <w:szCs w:val="24"/>
        </w:rPr>
        <w:t>«Ο νόμος του Ohm και μικρόκοσμος».</w:t>
      </w:r>
    </w:p>
    <w:p w:rsidR="00B355F1" w:rsidRPr="006C6004" w:rsidRDefault="00B355F1" w:rsidP="00B355F1">
      <w:pPr>
        <w:numPr>
          <w:ilvl w:val="0"/>
          <w:numId w:val="6"/>
        </w:numPr>
        <w:ind w:right="-115"/>
        <w:jc w:val="both"/>
        <w:rPr>
          <w:sz w:val="24"/>
          <w:szCs w:val="24"/>
        </w:rPr>
      </w:pPr>
      <w:r w:rsidRPr="006C6004">
        <w:rPr>
          <w:sz w:val="24"/>
          <w:szCs w:val="24"/>
        </w:rPr>
        <w:t>«Μικροσκοπική ερμηνεία της αντίστασης ενός μεταλλικού αγωγού».</w:t>
      </w:r>
    </w:p>
    <w:p w:rsidR="00B355F1" w:rsidRPr="006C6004" w:rsidRDefault="00B355F1" w:rsidP="00B355F1">
      <w:pPr>
        <w:ind w:right="-115"/>
        <w:jc w:val="both"/>
        <w:rPr>
          <w:sz w:val="24"/>
          <w:szCs w:val="24"/>
        </w:rPr>
      </w:pPr>
    </w:p>
    <w:p w:rsidR="00B355F1" w:rsidRPr="006C6004" w:rsidRDefault="00B355F1" w:rsidP="00B355F1">
      <w:pPr>
        <w:ind w:right="-115"/>
        <w:jc w:val="both"/>
        <w:rPr>
          <w:b/>
          <w:sz w:val="24"/>
          <w:szCs w:val="24"/>
        </w:rPr>
      </w:pPr>
      <w:r w:rsidRPr="006C6004">
        <w:rPr>
          <w:b/>
          <w:sz w:val="24"/>
          <w:szCs w:val="24"/>
        </w:rPr>
        <w:t>2.5. Εφαρμογές αρχών διατήρησης στη μελέτη απλών ηλεκτρικών κυκλωμάτων.</w:t>
      </w:r>
    </w:p>
    <w:p w:rsidR="00B355F1" w:rsidRPr="006C6004" w:rsidRDefault="00B355F1" w:rsidP="00B355F1">
      <w:pPr>
        <w:numPr>
          <w:ilvl w:val="0"/>
          <w:numId w:val="7"/>
        </w:numPr>
        <w:ind w:right="-115"/>
        <w:jc w:val="both"/>
        <w:rPr>
          <w:sz w:val="24"/>
          <w:szCs w:val="24"/>
        </w:rPr>
      </w:pPr>
      <w:r w:rsidRPr="006C6004">
        <w:rPr>
          <w:sz w:val="24"/>
          <w:szCs w:val="24"/>
        </w:rPr>
        <w:t xml:space="preserve"> «Σύνδεση αντιστατών», </w:t>
      </w:r>
    </w:p>
    <w:p w:rsidR="00B355F1" w:rsidRPr="006C6004" w:rsidRDefault="00B355F1" w:rsidP="00B355F1">
      <w:pPr>
        <w:numPr>
          <w:ilvl w:val="0"/>
          <w:numId w:val="7"/>
        </w:numPr>
        <w:ind w:right="-115"/>
        <w:jc w:val="both"/>
        <w:rPr>
          <w:sz w:val="24"/>
          <w:szCs w:val="24"/>
        </w:rPr>
      </w:pPr>
      <w:r w:rsidRPr="006C6004">
        <w:rPr>
          <w:sz w:val="24"/>
          <w:szCs w:val="24"/>
        </w:rPr>
        <w:t xml:space="preserve">«Σύνδεση δύο αντιστατών σε σειρά», </w:t>
      </w:r>
    </w:p>
    <w:p w:rsidR="00B355F1" w:rsidRPr="006C6004" w:rsidRDefault="00B355F1" w:rsidP="00B355F1">
      <w:pPr>
        <w:numPr>
          <w:ilvl w:val="0"/>
          <w:numId w:val="7"/>
        </w:numPr>
        <w:ind w:right="-115"/>
        <w:jc w:val="both"/>
        <w:rPr>
          <w:sz w:val="24"/>
          <w:szCs w:val="24"/>
        </w:rPr>
      </w:pPr>
      <w:r w:rsidRPr="006C6004">
        <w:rPr>
          <w:sz w:val="24"/>
          <w:szCs w:val="24"/>
        </w:rPr>
        <w:t xml:space="preserve">«Παράλληλη σύνδεση αντιστατών». </w:t>
      </w:r>
    </w:p>
    <w:p w:rsidR="00B355F1" w:rsidRPr="006C6004" w:rsidRDefault="00B355F1" w:rsidP="00B355F1">
      <w:pPr>
        <w:ind w:right="-115"/>
        <w:jc w:val="both"/>
        <w:rPr>
          <w:sz w:val="24"/>
          <w:szCs w:val="24"/>
        </w:rPr>
      </w:pPr>
      <w:r w:rsidRPr="006C6004">
        <w:rPr>
          <w:b/>
          <w:sz w:val="24"/>
          <w:szCs w:val="24"/>
          <w:u w:val="single"/>
        </w:rPr>
        <w:t>Εκτός ύλης</w:t>
      </w:r>
      <w:r w:rsidRPr="006C6004">
        <w:rPr>
          <w:sz w:val="24"/>
          <w:szCs w:val="24"/>
        </w:rPr>
        <w:t>:  οι υποενότητες:</w:t>
      </w:r>
    </w:p>
    <w:p w:rsidR="00B355F1" w:rsidRPr="006C6004" w:rsidRDefault="00B355F1" w:rsidP="00B355F1">
      <w:pPr>
        <w:numPr>
          <w:ilvl w:val="0"/>
          <w:numId w:val="8"/>
        </w:numPr>
        <w:ind w:right="-115"/>
        <w:jc w:val="both"/>
        <w:rPr>
          <w:sz w:val="24"/>
          <w:szCs w:val="24"/>
        </w:rPr>
      </w:pPr>
      <w:r w:rsidRPr="006C6004">
        <w:rPr>
          <w:sz w:val="24"/>
          <w:szCs w:val="24"/>
        </w:rPr>
        <w:t xml:space="preserve">«Κύκλωμα σύνδεσης σε σειρά», </w:t>
      </w:r>
    </w:p>
    <w:p w:rsidR="00B355F1" w:rsidRPr="006C6004" w:rsidRDefault="00B355F1" w:rsidP="00B355F1">
      <w:pPr>
        <w:numPr>
          <w:ilvl w:val="0"/>
          <w:numId w:val="8"/>
        </w:numPr>
        <w:ind w:right="-115"/>
        <w:jc w:val="both"/>
        <w:rPr>
          <w:sz w:val="24"/>
          <w:szCs w:val="24"/>
        </w:rPr>
      </w:pPr>
      <w:r w:rsidRPr="006C6004">
        <w:rPr>
          <w:sz w:val="24"/>
          <w:szCs w:val="24"/>
        </w:rPr>
        <w:t xml:space="preserve">«Κύκλωμα σε παράλληλη σύνδεση». </w:t>
      </w:r>
    </w:p>
    <w:p w:rsidR="00B355F1" w:rsidRPr="006C6004" w:rsidRDefault="00B355F1" w:rsidP="00B355F1">
      <w:pPr>
        <w:ind w:right="-115"/>
        <w:jc w:val="center"/>
        <w:rPr>
          <w:b/>
          <w:sz w:val="24"/>
          <w:szCs w:val="24"/>
        </w:rPr>
      </w:pPr>
      <w:r w:rsidRPr="006C6004">
        <w:rPr>
          <w:b/>
          <w:sz w:val="24"/>
          <w:szCs w:val="24"/>
        </w:rPr>
        <w:t xml:space="preserve">Κεφάλαιο 3. Ηλεκτρική ενέργεια </w:t>
      </w:r>
    </w:p>
    <w:p w:rsidR="00B355F1" w:rsidRPr="006C6004" w:rsidRDefault="00B355F1" w:rsidP="00B355F1">
      <w:pPr>
        <w:ind w:right="-115"/>
        <w:jc w:val="both"/>
        <w:rPr>
          <w:sz w:val="24"/>
          <w:szCs w:val="24"/>
        </w:rPr>
      </w:pPr>
    </w:p>
    <w:p w:rsidR="00B355F1" w:rsidRPr="006C6004" w:rsidRDefault="00B355F1" w:rsidP="00B355F1">
      <w:pPr>
        <w:ind w:right="-115"/>
        <w:jc w:val="both"/>
        <w:rPr>
          <w:b/>
          <w:sz w:val="24"/>
          <w:szCs w:val="24"/>
        </w:rPr>
      </w:pPr>
      <w:r w:rsidRPr="006C6004">
        <w:rPr>
          <w:b/>
          <w:sz w:val="24"/>
          <w:szCs w:val="24"/>
        </w:rPr>
        <w:t>3.1. Θερμικά αποτελέσματα του θερμικού ρεύματος.</w:t>
      </w:r>
    </w:p>
    <w:p w:rsidR="00B355F1" w:rsidRPr="006C6004" w:rsidRDefault="00B355F1" w:rsidP="00B355F1">
      <w:pPr>
        <w:numPr>
          <w:ilvl w:val="0"/>
          <w:numId w:val="9"/>
        </w:numPr>
        <w:ind w:right="-115"/>
        <w:jc w:val="both"/>
        <w:rPr>
          <w:sz w:val="24"/>
          <w:szCs w:val="24"/>
        </w:rPr>
      </w:pPr>
      <w:r w:rsidRPr="006C6004">
        <w:rPr>
          <w:sz w:val="24"/>
          <w:szCs w:val="24"/>
        </w:rPr>
        <w:t xml:space="preserve">η εισαγωγή «Ηλεκτρική ενέργεια και σύγχρονη ζωή». </w:t>
      </w:r>
    </w:p>
    <w:p w:rsidR="00B355F1" w:rsidRPr="006C6004" w:rsidRDefault="00B355F1" w:rsidP="00B355F1">
      <w:pPr>
        <w:numPr>
          <w:ilvl w:val="0"/>
          <w:numId w:val="9"/>
        </w:numPr>
        <w:ind w:right="-115"/>
        <w:jc w:val="both"/>
        <w:rPr>
          <w:sz w:val="24"/>
          <w:szCs w:val="24"/>
        </w:rPr>
      </w:pPr>
      <w:r w:rsidRPr="006C6004">
        <w:rPr>
          <w:sz w:val="24"/>
          <w:szCs w:val="24"/>
        </w:rPr>
        <w:t xml:space="preserve">η αρχική παράγραφος της ενότητας 3.1. </w:t>
      </w:r>
    </w:p>
    <w:p w:rsidR="00B355F1" w:rsidRPr="006C6004" w:rsidRDefault="00B355F1" w:rsidP="00B355F1">
      <w:pPr>
        <w:ind w:right="-115"/>
        <w:jc w:val="both"/>
        <w:rPr>
          <w:sz w:val="24"/>
          <w:szCs w:val="24"/>
        </w:rPr>
      </w:pPr>
      <w:r w:rsidRPr="006C6004">
        <w:rPr>
          <w:b/>
          <w:sz w:val="24"/>
          <w:szCs w:val="24"/>
          <w:u w:val="single"/>
        </w:rPr>
        <w:t>Εκτός ύλης</w:t>
      </w:r>
      <w:r w:rsidRPr="006C6004">
        <w:rPr>
          <w:sz w:val="24"/>
          <w:szCs w:val="24"/>
        </w:rPr>
        <w:t xml:space="preserve">:  οι υποενότητες </w:t>
      </w:r>
    </w:p>
    <w:p w:rsidR="00B355F1" w:rsidRPr="006C6004" w:rsidRDefault="00B355F1" w:rsidP="00B355F1">
      <w:pPr>
        <w:numPr>
          <w:ilvl w:val="0"/>
          <w:numId w:val="10"/>
        </w:numPr>
        <w:ind w:right="-115"/>
        <w:jc w:val="both"/>
        <w:rPr>
          <w:sz w:val="24"/>
          <w:szCs w:val="24"/>
        </w:rPr>
      </w:pPr>
      <w:r w:rsidRPr="006C6004">
        <w:rPr>
          <w:sz w:val="24"/>
          <w:szCs w:val="24"/>
        </w:rPr>
        <w:t>«Πειραματική μελέτη του φαινομένου Τζάουλ»,</w:t>
      </w:r>
    </w:p>
    <w:p w:rsidR="00B355F1" w:rsidRPr="006C6004" w:rsidRDefault="00B355F1" w:rsidP="00B355F1">
      <w:pPr>
        <w:numPr>
          <w:ilvl w:val="0"/>
          <w:numId w:val="10"/>
        </w:numPr>
        <w:ind w:right="-115"/>
        <w:jc w:val="both"/>
        <w:rPr>
          <w:sz w:val="24"/>
          <w:szCs w:val="24"/>
        </w:rPr>
      </w:pPr>
      <w:r w:rsidRPr="006C6004">
        <w:rPr>
          <w:sz w:val="24"/>
          <w:szCs w:val="24"/>
        </w:rPr>
        <w:t>«Νόμος Τζάουλ»,</w:t>
      </w:r>
    </w:p>
    <w:p w:rsidR="00B355F1" w:rsidRPr="006C6004" w:rsidRDefault="00B355F1" w:rsidP="00B355F1">
      <w:pPr>
        <w:numPr>
          <w:ilvl w:val="0"/>
          <w:numId w:val="10"/>
        </w:numPr>
        <w:ind w:right="-115"/>
        <w:jc w:val="both"/>
        <w:rPr>
          <w:sz w:val="24"/>
          <w:szCs w:val="24"/>
        </w:rPr>
      </w:pPr>
      <w:r w:rsidRPr="006C6004">
        <w:rPr>
          <w:sz w:val="24"/>
          <w:szCs w:val="24"/>
        </w:rPr>
        <w:t>«Ερμηνεία φαινομένου Τζάουλ».</w:t>
      </w:r>
    </w:p>
    <w:p w:rsidR="00B355F1" w:rsidRPr="006C6004" w:rsidRDefault="00B355F1" w:rsidP="00B355F1">
      <w:pPr>
        <w:numPr>
          <w:ilvl w:val="0"/>
          <w:numId w:val="10"/>
        </w:numPr>
        <w:ind w:right="-115"/>
        <w:jc w:val="both"/>
        <w:rPr>
          <w:sz w:val="24"/>
          <w:szCs w:val="24"/>
        </w:rPr>
      </w:pPr>
      <w:r w:rsidRPr="006C6004">
        <w:rPr>
          <w:sz w:val="24"/>
          <w:szCs w:val="24"/>
        </w:rPr>
        <w:t>«Εφαρμογές του φαινομένου Τζάουλ».</w:t>
      </w:r>
    </w:p>
    <w:p w:rsidR="00B355F1" w:rsidRPr="006C6004" w:rsidRDefault="00B355F1" w:rsidP="00B355F1">
      <w:pPr>
        <w:ind w:right="-115"/>
        <w:jc w:val="both"/>
        <w:rPr>
          <w:sz w:val="24"/>
          <w:szCs w:val="24"/>
        </w:rPr>
      </w:pPr>
    </w:p>
    <w:p w:rsidR="00B355F1" w:rsidRPr="006C6004" w:rsidRDefault="00B355F1" w:rsidP="00B355F1">
      <w:pPr>
        <w:ind w:right="-115"/>
        <w:jc w:val="both"/>
        <w:rPr>
          <w:b/>
          <w:sz w:val="24"/>
          <w:szCs w:val="24"/>
        </w:rPr>
      </w:pPr>
      <w:r w:rsidRPr="006C6004">
        <w:rPr>
          <w:b/>
          <w:sz w:val="24"/>
          <w:szCs w:val="24"/>
        </w:rPr>
        <w:t>3.6. Ενέργεια και ισχύς του ηλεκτρικού ρεύματος.</w:t>
      </w:r>
    </w:p>
    <w:p w:rsidR="00B355F1" w:rsidRPr="006C6004" w:rsidRDefault="00B355F1" w:rsidP="00B355F1">
      <w:pPr>
        <w:ind w:right="-115"/>
        <w:jc w:val="both"/>
        <w:rPr>
          <w:sz w:val="24"/>
          <w:szCs w:val="24"/>
        </w:rPr>
      </w:pPr>
    </w:p>
    <w:p w:rsidR="00B355F1" w:rsidRPr="006C6004" w:rsidRDefault="00B355F1" w:rsidP="00B355F1">
      <w:pPr>
        <w:ind w:right="-115"/>
        <w:jc w:val="center"/>
        <w:rPr>
          <w:b/>
          <w:sz w:val="24"/>
          <w:szCs w:val="24"/>
        </w:rPr>
      </w:pPr>
      <w:r w:rsidRPr="006C6004">
        <w:rPr>
          <w:b/>
          <w:sz w:val="24"/>
          <w:szCs w:val="24"/>
        </w:rPr>
        <w:t xml:space="preserve">Κεφάλαιο 4. Ταλαντώσεις </w:t>
      </w:r>
    </w:p>
    <w:p w:rsidR="00B355F1" w:rsidRPr="006C6004" w:rsidRDefault="00B355F1" w:rsidP="00B355F1">
      <w:pPr>
        <w:ind w:right="-115"/>
        <w:jc w:val="both"/>
        <w:rPr>
          <w:b/>
          <w:sz w:val="24"/>
          <w:szCs w:val="24"/>
        </w:rPr>
      </w:pPr>
      <w:r w:rsidRPr="006C6004">
        <w:rPr>
          <w:b/>
          <w:sz w:val="24"/>
          <w:szCs w:val="24"/>
        </w:rPr>
        <w:t>4.1. Ταλαντώσεις.</w:t>
      </w:r>
    </w:p>
    <w:p w:rsidR="00B355F1" w:rsidRPr="006C6004" w:rsidRDefault="00B355F1" w:rsidP="00B355F1">
      <w:pPr>
        <w:numPr>
          <w:ilvl w:val="0"/>
          <w:numId w:val="11"/>
        </w:numPr>
        <w:ind w:right="-115"/>
        <w:jc w:val="both"/>
        <w:rPr>
          <w:sz w:val="24"/>
          <w:szCs w:val="24"/>
        </w:rPr>
      </w:pPr>
      <w:r w:rsidRPr="006C6004">
        <w:rPr>
          <w:sz w:val="24"/>
          <w:szCs w:val="24"/>
        </w:rPr>
        <w:t>η εισαγωγή «Περιοδικές κινήσεις»</w:t>
      </w:r>
    </w:p>
    <w:p w:rsidR="00B355F1" w:rsidRPr="006C6004" w:rsidRDefault="00B355F1" w:rsidP="00B355F1">
      <w:pPr>
        <w:numPr>
          <w:ilvl w:val="0"/>
          <w:numId w:val="11"/>
        </w:numPr>
        <w:ind w:right="-115"/>
        <w:jc w:val="both"/>
        <w:rPr>
          <w:sz w:val="24"/>
          <w:szCs w:val="24"/>
        </w:rPr>
      </w:pPr>
      <w:r w:rsidRPr="006C6004">
        <w:rPr>
          <w:sz w:val="24"/>
          <w:szCs w:val="24"/>
        </w:rPr>
        <w:t xml:space="preserve">η ενότητα 4.1 «Ταλαντώσεις» </w:t>
      </w:r>
    </w:p>
    <w:p w:rsidR="00B355F1" w:rsidRPr="006C6004" w:rsidRDefault="00B355F1" w:rsidP="00B355F1">
      <w:pPr>
        <w:ind w:right="-115"/>
        <w:jc w:val="both"/>
        <w:rPr>
          <w:sz w:val="24"/>
          <w:szCs w:val="24"/>
        </w:rPr>
      </w:pPr>
      <w:r w:rsidRPr="006C6004">
        <w:rPr>
          <w:b/>
          <w:sz w:val="24"/>
          <w:szCs w:val="24"/>
          <w:u w:val="single"/>
        </w:rPr>
        <w:t>Εκτός ύλης</w:t>
      </w:r>
      <w:r w:rsidRPr="006C6004">
        <w:rPr>
          <w:sz w:val="24"/>
          <w:szCs w:val="24"/>
        </w:rPr>
        <w:t xml:space="preserve">:  η υποενότητα «Δύναμη στην απλή αρμονική ταλάντωση». </w:t>
      </w:r>
    </w:p>
    <w:p w:rsidR="00B355F1" w:rsidRPr="006C6004" w:rsidRDefault="00B355F1" w:rsidP="00B355F1">
      <w:pPr>
        <w:ind w:right="-115"/>
        <w:jc w:val="both"/>
        <w:rPr>
          <w:sz w:val="24"/>
          <w:szCs w:val="24"/>
        </w:rPr>
      </w:pPr>
    </w:p>
    <w:p w:rsidR="00B355F1" w:rsidRPr="006C6004" w:rsidRDefault="00B355F1" w:rsidP="00B355F1">
      <w:pPr>
        <w:ind w:right="-115"/>
        <w:jc w:val="both"/>
        <w:rPr>
          <w:b/>
          <w:sz w:val="24"/>
          <w:szCs w:val="24"/>
        </w:rPr>
      </w:pPr>
      <w:r w:rsidRPr="006C6004">
        <w:rPr>
          <w:b/>
          <w:sz w:val="24"/>
          <w:szCs w:val="24"/>
        </w:rPr>
        <w:t>4.2. Μεγέθη που χαρακτηρίζουν μια ταλάντωση.</w:t>
      </w:r>
    </w:p>
    <w:p w:rsidR="00B355F1" w:rsidRPr="004E62DA" w:rsidRDefault="00B355F1" w:rsidP="00B355F1">
      <w:pPr>
        <w:ind w:right="-115"/>
        <w:jc w:val="both"/>
        <w:rPr>
          <w:b/>
          <w:sz w:val="24"/>
          <w:szCs w:val="24"/>
        </w:rPr>
      </w:pPr>
    </w:p>
    <w:p w:rsidR="00882C6E" w:rsidRPr="004E62DA" w:rsidRDefault="00882C6E" w:rsidP="00B355F1">
      <w:pPr>
        <w:ind w:right="-115"/>
        <w:jc w:val="both"/>
        <w:rPr>
          <w:b/>
          <w:sz w:val="24"/>
          <w:szCs w:val="24"/>
        </w:rPr>
      </w:pPr>
    </w:p>
    <w:p w:rsidR="00882C6E" w:rsidRPr="004E62DA" w:rsidRDefault="00882C6E" w:rsidP="00B355F1">
      <w:pPr>
        <w:ind w:right="-115"/>
        <w:jc w:val="both"/>
        <w:rPr>
          <w:b/>
          <w:sz w:val="24"/>
          <w:szCs w:val="24"/>
        </w:rPr>
      </w:pPr>
    </w:p>
    <w:p w:rsidR="00B355F1" w:rsidRPr="006C6004" w:rsidRDefault="00B355F1" w:rsidP="00B355F1">
      <w:pPr>
        <w:ind w:right="-115"/>
        <w:jc w:val="both"/>
        <w:rPr>
          <w:sz w:val="24"/>
          <w:szCs w:val="24"/>
        </w:rPr>
      </w:pPr>
    </w:p>
    <w:p w:rsidR="00B355F1" w:rsidRPr="006C6004" w:rsidRDefault="00B355F1" w:rsidP="00B355F1">
      <w:pPr>
        <w:ind w:right="-115"/>
        <w:jc w:val="both"/>
        <w:rPr>
          <w:b/>
          <w:sz w:val="24"/>
          <w:szCs w:val="24"/>
          <w:u w:val="single"/>
        </w:rPr>
      </w:pPr>
      <w:r w:rsidRPr="006C6004">
        <w:rPr>
          <w:b/>
          <w:sz w:val="24"/>
          <w:szCs w:val="24"/>
          <w:u w:val="single"/>
        </w:rPr>
        <w:lastRenderedPageBreak/>
        <w:t>Παρατήρηση.</w:t>
      </w:r>
    </w:p>
    <w:p w:rsidR="00B355F1" w:rsidRDefault="00B355F1" w:rsidP="00B355F1">
      <w:pPr>
        <w:ind w:right="-115"/>
        <w:jc w:val="both"/>
        <w:rPr>
          <w:sz w:val="24"/>
          <w:szCs w:val="24"/>
        </w:rPr>
      </w:pPr>
      <w:r w:rsidRPr="006C6004">
        <w:rPr>
          <w:sz w:val="24"/>
          <w:szCs w:val="24"/>
        </w:rPr>
        <w:t xml:space="preserve">Εξεταστέα ύλη αποτελούν και οι ερωτήσεις , οι ασκήσεις και τα προβλήματα που αναφέρονται στις παραπάνω παραγράφους. </w:t>
      </w:r>
    </w:p>
    <w:p w:rsidR="00B355F1" w:rsidRDefault="00B355F1" w:rsidP="00B355F1">
      <w:pPr>
        <w:ind w:right="-115"/>
        <w:jc w:val="both"/>
        <w:rPr>
          <w:sz w:val="24"/>
          <w:szCs w:val="24"/>
        </w:rPr>
      </w:pPr>
    </w:p>
    <w:p w:rsidR="00B355F1" w:rsidRDefault="00B355F1" w:rsidP="00B355F1">
      <w:pPr>
        <w:pStyle w:val="NormalWeb"/>
        <w:shd w:val="clear" w:color="auto" w:fill="FFFFFF"/>
        <w:tabs>
          <w:tab w:val="left" w:pos="567"/>
        </w:tabs>
        <w:spacing w:before="0" w:beforeAutospacing="0" w:after="0" w:afterAutospacing="0" w:line="336" w:lineRule="atLeast"/>
        <w:jc w:val="right"/>
        <w:rPr>
          <w:b/>
        </w:rPr>
      </w:pPr>
      <w:r>
        <w:rPr>
          <w:b/>
        </w:rPr>
        <w:t>Ο διδάσκων:</w:t>
      </w:r>
    </w:p>
    <w:p w:rsidR="00B355F1" w:rsidRPr="006C6004" w:rsidRDefault="00B355F1" w:rsidP="00B355F1">
      <w:pPr>
        <w:pStyle w:val="ListParagraph"/>
        <w:jc w:val="right"/>
        <w:rPr>
          <w:sz w:val="24"/>
          <w:szCs w:val="24"/>
        </w:rPr>
      </w:pPr>
      <w:r w:rsidRPr="006C6004">
        <w:rPr>
          <w:sz w:val="24"/>
          <w:szCs w:val="24"/>
        </w:rPr>
        <w:t>Σαλιάρης Παναγιώτης</w:t>
      </w:r>
    </w:p>
    <w:p w:rsidR="00B355F1" w:rsidRPr="00882C6E" w:rsidRDefault="00B355F1" w:rsidP="00B355F1">
      <w:pPr>
        <w:pStyle w:val="NormalWeb"/>
        <w:shd w:val="clear" w:color="auto" w:fill="FFFFFF"/>
        <w:tabs>
          <w:tab w:val="left" w:pos="567"/>
        </w:tabs>
        <w:spacing w:before="0" w:beforeAutospacing="0" w:after="0" w:afterAutospacing="0" w:line="336" w:lineRule="atLeast"/>
        <w:jc w:val="right"/>
        <w:rPr>
          <w:lang w:val="en-US"/>
        </w:rPr>
      </w:pPr>
    </w:p>
    <w:p w:rsidR="00B355F1" w:rsidRDefault="00B355F1" w:rsidP="00B355F1">
      <w:pPr>
        <w:pStyle w:val="NormalWeb"/>
        <w:numPr>
          <w:ilvl w:val="0"/>
          <w:numId w:val="1"/>
        </w:numPr>
        <w:shd w:val="clear" w:color="auto" w:fill="FFFFFF"/>
        <w:tabs>
          <w:tab w:val="left" w:pos="567"/>
        </w:tabs>
        <w:spacing w:before="0" w:beforeAutospacing="0" w:after="0" w:afterAutospacing="0" w:line="336" w:lineRule="atLeast"/>
        <w:rPr>
          <w:b/>
        </w:rPr>
      </w:pPr>
      <w:r>
        <w:rPr>
          <w:b/>
        </w:rPr>
        <w:t xml:space="preserve"> ΜΑΘΗΜΑ: ΧΗΜΕΙΑ</w:t>
      </w:r>
    </w:p>
    <w:p w:rsidR="00157D17" w:rsidRDefault="00157D17" w:rsidP="00B355F1">
      <w:pPr>
        <w:ind w:right="-115"/>
        <w:rPr>
          <w:b/>
          <w:sz w:val="24"/>
          <w:szCs w:val="24"/>
        </w:rPr>
      </w:pPr>
    </w:p>
    <w:p w:rsidR="00157D17" w:rsidRPr="00821743" w:rsidRDefault="00157D17" w:rsidP="00157D17">
      <w:pPr>
        <w:ind w:right="-115"/>
        <w:rPr>
          <w:b/>
          <w:sz w:val="24"/>
          <w:szCs w:val="24"/>
        </w:rPr>
      </w:pPr>
      <w:r w:rsidRPr="00821743">
        <w:rPr>
          <w:b/>
          <w:sz w:val="24"/>
          <w:szCs w:val="24"/>
        </w:rPr>
        <w:t xml:space="preserve">ΕΝΟΤΗΤΑ 1: ΟΞΕΑ-ΒΑΣΕΙΣ-ΑΛΑΤΑ </w:t>
      </w:r>
    </w:p>
    <w:p w:rsidR="00157D17" w:rsidRPr="00821743" w:rsidRDefault="00157D17" w:rsidP="00157D17">
      <w:pPr>
        <w:ind w:right="-115"/>
        <w:jc w:val="both"/>
        <w:rPr>
          <w:b/>
          <w:sz w:val="24"/>
          <w:szCs w:val="24"/>
        </w:rPr>
      </w:pPr>
    </w:p>
    <w:p w:rsidR="00157D17" w:rsidRPr="00157D17" w:rsidRDefault="00157D17" w:rsidP="00157D17">
      <w:pPr>
        <w:ind w:right="-115"/>
        <w:jc w:val="both"/>
        <w:rPr>
          <w:sz w:val="24"/>
          <w:szCs w:val="24"/>
        </w:rPr>
      </w:pPr>
      <w:r w:rsidRPr="00821743">
        <w:rPr>
          <w:b/>
          <w:sz w:val="24"/>
          <w:szCs w:val="24"/>
        </w:rPr>
        <w:t>1. ΤΑ ΟΞΕΑ</w:t>
      </w:r>
      <w:r>
        <w:rPr>
          <w:b/>
          <w:sz w:val="24"/>
          <w:szCs w:val="24"/>
        </w:rPr>
        <w:t xml:space="preserve">: </w:t>
      </w:r>
      <w:r w:rsidRPr="00157D17">
        <w:rPr>
          <w:sz w:val="24"/>
          <w:szCs w:val="24"/>
        </w:rPr>
        <w:t>1.1, 1.2</w:t>
      </w:r>
    </w:p>
    <w:p w:rsidR="00157D17" w:rsidRDefault="00157D17" w:rsidP="00B355F1">
      <w:pPr>
        <w:ind w:right="-115"/>
        <w:rPr>
          <w:b/>
          <w:sz w:val="24"/>
          <w:szCs w:val="24"/>
        </w:rPr>
      </w:pPr>
    </w:p>
    <w:p w:rsidR="00B355F1" w:rsidRPr="00821743" w:rsidRDefault="00B355F1" w:rsidP="00B355F1">
      <w:pPr>
        <w:ind w:right="-115"/>
        <w:rPr>
          <w:b/>
          <w:sz w:val="24"/>
          <w:szCs w:val="24"/>
        </w:rPr>
      </w:pPr>
      <w:r w:rsidRPr="00821743">
        <w:rPr>
          <w:b/>
          <w:sz w:val="24"/>
          <w:szCs w:val="24"/>
        </w:rPr>
        <w:t>ΕΝΟΤΗΤΑ 2: ΤΑΞΙΝΟΜΗΣΗ ΤΩΝ ΣΤΟΙΧΕΙΩΝ - ΣΤΟΙΧΕΙΑ ΜΕ ΙΔΙΑΙΤΕΡΟ ΕΝΔΙΑΦΕΡΟΝ</w:t>
      </w:r>
    </w:p>
    <w:p w:rsidR="00B355F1" w:rsidRPr="00821743" w:rsidRDefault="00B355F1" w:rsidP="00B355F1">
      <w:pPr>
        <w:ind w:right="-115"/>
        <w:jc w:val="both"/>
        <w:rPr>
          <w:b/>
          <w:sz w:val="24"/>
          <w:szCs w:val="24"/>
        </w:rPr>
      </w:pPr>
    </w:p>
    <w:p w:rsidR="00B355F1" w:rsidRPr="00157D17" w:rsidRDefault="00B355F1" w:rsidP="00B355F1">
      <w:pPr>
        <w:ind w:right="-115"/>
        <w:jc w:val="both"/>
        <w:rPr>
          <w:sz w:val="24"/>
          <w:szCs w:val="24"/>
        </w:rPr>
      </w:pPr>
      <w:r w:rsidRPr="00821743">
        <w:rPr>
          <w:b/>
          <w:sz w:val="24"/>
          <w:szCs w:val="24"/>
        </w:rPr>
        <w:t>1. ΠΕΡΙΟΔΙΚΟΣ ΠΙΝΑΚΑΣ</w:t>
      </w:r>
      <w:r w:rsidR="00157D17">
        <w:rPr>
          <w:b/>
          <w:sz w:val="24"/>
          <w:szCs w:val="24"/>
        </w:rPr>
        <w:t xml:space="preserve">: </w:t>
      </w:r>
      <w:r w:rsidRPr="00157D17">
        <w:rPr>
          <w:sz w:val="24"/>
          <w:szCs w:val="24"/>
        </w:rPr>
        <w:t>1.1 μέχρι και 1.4</w:t>
      </w:r>
    </w:p>
    <w:p w:rsidR="00B355F1" w:rsidRPr="00157D17" w:rsidRDefault="00B355F1" w:rsidP="00B355F1">
      <w:pPr>
        <w:ind w:right="-115"/>
        <w:jc w:val="both"/>
        <w:rPr>
          <w:sz w:val="24"/>
          <w:szCs w:val="24"/>
        </w:rPr>
      </w:pPr>
      <w:r w:rsidRPr="00821743">
        <w:rPr>
          <w:b/>
          <w:sz w:val="24"/>
          <w:szCs w:val="24"/>
        </w:rPr>
        <w:t>3. ΜΕΡΙΚΕΣ ΙΔΙΟΤΗΤΕΣ ΚΑΙ ΧΡΗΣΕΙΣ ΤΩΝ ΜΕΤΑΛΛΩΝ</w:t>
      </w:r>
      <w:r w:rsidR="00157D17">
        <w:rPr>
          <w:b/>
          <w:sz w:val="24"/>
          <w:szCs w:val="24"/>
        </w:rPr>
        <w:t xml:space="preserve">: </w:t>
      </w:r>
      <w:r w:rsidRPr="00157D17">
        <w:rPr>
          <w:sz w:val="24"/>
          <w:szCs w:val="24"/>
        </w:rPr>
        <w:t>3.1 και 3.4</w:t>
      </w:r>
    </w:p>
    <w:p w:rsidR="00157D17" w:rsidRPr="00821743" w:rsidRDefault="00B355F1" w:rsidP="00157D17">
      <w:pPr>
        <w:ind w:right="-115"/>
        <w:jc w:val="both"/>
        <w:rPr>
          <w:sz w:val="24"/>
          <w:szCs w:val="24"/>
        </w:rPr>
      </w:pPr>
      <w:r w:rsidRPr="00821743">
        <w:rPr>
          <w:b/>
          <w:sz w:val="24"/>
          <w:szCs w:val="24"/>
        </w:rPr>
        <w:t>4. Ο ΑΝΘΡΑΚΑΣ</w:t>
      </w:r>
      <w:r w:rsidR="00157D17">
        <w:rPr>
          <w:b/>
          <w:sz w:val="24"/>
          <w:szCs w:val="24"/>
        </w:rPr>
        <w:t>:</w:t>
      </w:r>
      <w:r w:rsidR="00157D17" w:rsidRPr="00157D17">
        <w:rPr>
          <w:b/>
          <w:sz w:val="24"/>
          <w:szCs w:val="24"/>
        </w:rPr>
        <w:t xml:space="preserve"> </w:t>
      </w:r>
      <w:r w:rsidR="00157D17" w:rsidRPr="00157D17">
        <w:rPr>
          <w:sz w:val="24"/>
          <w:szCs w:val="24"/>
        </w:rPr>
        <w:t>4.1 μέχρι και 4.6</w:t>
      </w:r>
      <w:r w:rsidR="00157D17" w:rsidRPr="00821743">
        <w:rPr>
          <w:b/>
          <w:sz w:val="24"/>
          <w:szCs w:val="24"/>
        </w:rPr>
        <w:t xml:space="preserve"> </w:t>
      </w:r>
    </w:p>
    <w:p w:rsidR="00B355F1" w:rsidRPr="00157D17" w:rsidRDefault="00B355F1" w:rsidP="00B355F1">
      <w:pPr>
        <w:ind w:right="-115"/>
        <w:jc w:val="both"/>
        <w:rPr>
          <w:sz w:val="24"/>
          <w:szCs w:val="24"/>
        </w:rPr>
      </w:pPr>
      <w:r w:rsidRPr="00821743">
        <w:rPr>
          <w:b/>
          <w:sz w:val="24"/>
          <w:szCs w:val="24"/>
        </w:rPr>
        <w:t>5. ΤΟ ΠΥΡΙΤΙΟ</w:t>
      </w:r>
      <w:r w:rsidR="00157D17">
        <w:rPr>
          <w:b/>
          <w:sz w:val="24"/>
          <w:szCs w:val="24"/>
        </w:rPr>
        <w:t xml:space="preserve">: </w:t>
      </w:r>
      <w:r w:rsidRPr="00157D17">
        <w:rPr>
          <w:sz w:val="24"/>
          <w:szCs w:val="24"/>
        </w:rPr>
        <w:t>5.1 μέχρι και 5.5</w:t>
      </w:r>
    </w:p>
    <w:p w:rsidR="00B355F1" w:rsidRPr="00821743" w:rsidRDefault="00B355F1" w:rsidP="00B355F1">
      <w:pPr>
        <w:ind w:right="-115"/>
        <w:jc w:val="both"/>
        <w:rPr>
          <w:sz w:val="24"/>
          <w:szCs w:val="24"/>
        </w:rPr>
      </w:pPr>
    </w:p>
    <w:p w:rsidR="00B355F1" w:rsidRPr="00821743" w:rsidRDefault="00B355F1" w:rsidP="00B355F1">
      <w:pPr>
        <w:ind w:right="-115"/>
        <w:rPr>
          <w:b/>
          <w:sz w:val="24"/>
          <w:szCs w:val="24"/>
        </w:rPr>
      </w:pPr>
      <w:r w:rsidRPr="00821743">
        <w:rPr>
          <w:b/>
          <w:sz w:val="24"/>
          <w:szCs w:val="24"/>
        </w:rPr>
        <w:t>ΕΝΟΤΗΤΑ 3: Η ΧΗΜΕΙΑ ΤΟΥ ΑΝΘΡΑΚΑ</w:t>
      </w:r>
    </w:p>
    <w:p w:rsidR="00B355F1" w:rsidRPr="00821743" w:rsidRDefault="00B355F1" w:rsidP="00B355F1">
      <w:pPr>
        <w:ind w:right="-115"/>
        <w:jc w:val="both"/>
        <w:rPr>
          <w:b/>
          <w:sz w:val="24"/>
          <w:szCs w:val="24"/>
        </w:rPr>
      </w:pPr>
    </w:p>
    <w:p w:rsidR="00B355F1" w:rsidRPr="00157D17" w:rsidRDefault="00B355F1" w:rsidP="00B355F1">
      <w:pPr>
        <w:ind w:right="-115"/>
        <w:jc w:val="both"/>
        <w:rPr>
          <w:sz w:val="24"/>
          <w:szCs w:val="24"/>
        </w:rPr>
      </w:pPr>
      <w:r w:rsidRPr="00821743">
        <w:rPr>
          <w:b/>
          <w:sz w:val="24"/>
          <w:szCs w:val="24"/>
        </w:rPr>
        <w:t>1. ΟΙ ΥΔΡΟΓΟΝΑΝΘΡΑΚΕΣ</w:t>
      </w:r>
      <w:r w:rsidR="00157D17">
        <w:rPr>
          <w:b/>
          <w:sz w:val="24"/>
          <w:szCs w:val="24"/>
        </w:rPr>
        <w:t xml:space="preserve">: </w:t>
      </w:r>
      <w:r w:rsidRPr="00157D17">
        <w:rPr>
          <w:sz w:val="24"/>
          <w:szCs w:val="24"/>
        </w:rPr>
        <w:t>1.1 και 1.3</w:t>
      </w:r>
      <w:r w:rsidR="00157D17">
        <w:rPr>
          <w:sz w:val="24"/>
          <w:szCs w:val="24"/>
        </w:rPr>
        <w:t xml:space="preserve">,  </w:t>
      </w:r>
      <w:r w:rsidRPr="00157D17">
        <w:rPr>
          <w:sz w:val="24"/>
          <w:szCs w:val="24"/>
        </w:rPr>
        <w:t>1.4 μέχρι και 1.6</w:t>
      </w:r>
    </w:p>
    <w:p w:rsidR="00B355F1" w:rsidRPr="00157D17" w:rsidRDefault="00B355F1" w:rsidP="00B355F1">
      <w:pPr>
        <w:ind w:right="-115"/>
        <w:jc w:val="both"/>
        <w:rPr>
          <w:sz w:val="24"/>
          <w:szCs w:val="24"/>
        </w:rPr>
      </w:pPr>
      <w:r w:rsidRPr="00821743">
        <w:rPr>
          <w:b/>
          <w:sz w:val="24"/>
          <w:szCs w:val="24"/>
        </w:rPr>
        <w:t xml:space="preserve">2. ΠΕΤΡΕΛΑΙΟ - ΦΥΣΙΚΟ ΑΕΡΙΟ </w:t>
      </w:r>
      <w:r w:rsidR="00157D17">
        <w:rPr>
          <w:b/>
          <w:sz w:val="24"/>
          <w:szCs w:val="24"/>
        </w:rPr>
        <w:t>–</w:t>
      </w:r>
      <w:r w:rsidRPr="00821743">
        <w:rPr>
          <w:b/>
          <w:sz w:val="24"/>
          <w:szCs w:val="24"/>
        </w:rPr>
        <w:t xml:space="preserve"> ΠΕΤΡΟΧΗΜΙΚΑ</w:t>
      </w:r>
      <w:r w:rsidR="00157D17">
        <w:rPr>
          <w:b/>
          <w:sz w:val="24"/>
          <w:szCs w:val="24"/>
        </w:rPr>
        <w:t xml:space="preserve">: </w:t>
      </w:r>
      <w:r w:rsidR="00157D17" w:rsidRPr="00157D17">
        <w:rPr>
          <w:sz w:val="24"/>
          <w:szCs w:val="24"/>
        </w:rPr>
        <w:t>2.1 μέχρι και 2.5</w:t>
      </w:r>
      <w:r w:rsidR="00157D17">
        <w:rPr>
          <w:sz w:val="24"/>
          <w:szCs w:val="24"/>
        </w:rPr>
        <w:t xml:space="preserve">,  </w:t>
      </w:r>
      <w:r w:rsidRPr="00157D17">
        <w:rPr>
          <w:sz w:val="24"/>
          <w:szCs w:val="24"/>
        </w:rPr>
        <w:t>2.6 μέχρι και 2.10</w:t>
      </w:r>
    </w:p>
    <w:p w:rsidR="00B355F1" w:rsidRPr="00821743" w:rsidRDefault="00B355F1" w:rsidP="00B355F1">
      <w:pPr>
        <w:ind w:right="-115"/>
        <w:jc w:val="both"/>
        <w:rPr>
          <w:sz w:val="24"/>
          <w:szCs w:val="24"/>
        </w:rPr>
      </w:pPr>
    </w:p>
    <w:p w:rsidR="00B355F1" w:rsidRPr="00821743" w:rsidRDefault="00B355F1" w:rsidP="00157D17">
      <w:pPr>
        <w:rPr>
          <w:sz w:val="24"/>
          <w:szCs w:val="24"/>
        </w:rPr>
      </w:pPr>
      <w:r w:rsidRPr="00821743">
        <w:rPr>
          <w:sz w:val="24"/>
          <w:szCs w:val="24"/>
          <w:u w:val="single"/>
        </w:rPr>
        <w:t>Εκτός ύλης</w:t>
      </w:r>
      <w:r w:rsidRPr="00821743">
        <w:rPr>
          <w:sz w:val="24"/>
          <w:szCs w:val="24"/>
        </w:rPr>
        <w:t xml:space="preserve"> είναι τα παραθέματα με τίτλους «Είναι θέμα … Χημείας» , τα οποία βρίσκονται στο τέλος ορισμένων από τις παραπάνω παραγράφους.</w:t>
      </w:r>
    </w:p>
    <w:p w:rsidR="00B355F1" w:rsidRDefault="00B355F1" w:rsidP="00B355F1">
      <w:pPr>
        <w:rPr>
          <w:rFonts w:ascii="Comic Sans MS" w:hAnsi="Comic Sans MS" w:cs="Arial"/>
          <w:sz w:val="22"/>
          <w:szCs w:val="22"/>
        </w:rPr>
      </w:pPr>
    </w:p>
    <w:p w:rsidR="00B355F1" w:rsidRDefault="00B355F1" w:rsidP="00B355F1">
      <w:pPr>
        <w:pStyle w:val="NormalWeb"/>
        <w:shd w:val="clear" w:color="auto" w:fill="FFFFFF"/>
        <w:tabs>
          <w:tab w:val="left" w:pos="567"/>
        </w:tabs>
        <w:spacing w:before="0" w:beforeAutospacing="0" w:after="0" w:afterAutospacing="0" w:line="336" w:lineRule="atLeast"/>
        <w:jc w:val="right"/>
        <w:rPr>
          <w:b/>
        </w:rPr>
      </w:pPr>
      <w:r>
        <w:rPr>
          <w:b/>
        </w:rPr>
        <w:t>Ο διδάσκων:</w:t>
      </w:r>
    </w:p>
    <w:p w:rsidR="00B355F1" w:rsidRPr="006C6004" w:rsidRDefault="00B355F1" w:rsidP="00B355F1">
      <w:pPr>
        <w:pStyle w:val="ListParagraph"/>
        <w:jc w:val="right"/>
        <w:rPr>
          <w:sz w:val="24"/>
          <w:szCs w:val="24"/>
        </w:rPr>
      </w:pPr>
      <w:r w:rsidRPr="006C6004">
        <w:rPr>
          <w:sz w:val="24"/>
          <w:szCs w:val="24"/>
        </w:rPr>
        <w:t>Σαλιάρης Παναγιώτης</w:t>
      </w:r>
    </w:p>
    <w:p w:rsidR="00B355F1" w:rsidRDefault="00B355F1" w:rsidP="00B355F1">
      <w:pPr>
        <w:rPr>
          <w:rFonts w:ascii="Comic Sans MS" w:hAnsi="Comic Sans MS" w:cs="Arial"/>
          <w:sz w:val="22"/>
          <w:szCs w:val="22"/>
          <w:lang w:val="en-US"/>
        </w:rPr>
      </w:pPr>
    </w:p>
    <w:p w:rsidR="00D52F2B" w:rsidRPr="00D52F2B" w:rsidRDefault="00D52F2B" w:rsidP="00B355F1">
      <w:pPr>
        <w:rPr>
          <w:rFonts w:ascii="Comic Sans MS" w:hAnsi="Comic Sans MS" w:cs="Arial"/>
          <w:sz w:val="22"/>
          <w:szCs w:val="22"/>
          <w:lang w:val="en-US"/>
        </w:rPr>
      </w:pPr>
    </w:p>
    <w:p w:rsidR="00B355F1" w:rsidRDefault="00B355F1" w:rsidP="00B355F1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ΜΑΘΗΜΑ:  ΘΡΗΣΚΕΥΤΙΚΑ</w:t>
      </w:r>
    </w:p>
    <w:p w:rsidR="00B355F1" w:rsidRDefault="00B355F1" w:rsidP="00B355F1">
      <w:pPr>
        <w:rPr>
          <w:b/>
          <w:sz w:val="24"/>
          <w:szCs w:val="24"/>
        </w:rPr>
      </w:pPr>
    </w:p>
    <w:p w:rsidR="00B355F1" w:rsidRPr="00821743" w:rsidRDefault="00B355F1" w:rsidP="00B355F1">
      <w:pPr>
        <w:rPr>
          <w:sz w:val="24"/>
          <w:szCs w:val="24"/>
        </w:rPr>
      </w:pPr>
      <w:r w:rsidRPr="00CE2E5F">
        <w:rPr>
          <w:b/>
          <w:sz w:val="24"/>
          <w:szCs w:val="24"/>
        </w:rPr>
        <w:t>ΜΑΘΗΜΑ 1,</w:t>
      </w:r>
      <w:r w:rsidRPr="00821743">
        <w:rPr>
          <w:sz w:val="24"/>
          <w:szCs w:val="24"/>
        </w:rPr>
        <w:t xml:space="preserve"> ( σελ. 9)  ΟΛΟΚΛΗΡΟ</w:t>
      </w:r>
    </w:p>
    <w:p w:rsidR="00B355F1" w:rsidRPr="00821743" w:rsidRDefault="00B355F1" w:rsidP="00B355F1">
      <w:pPr>
        <w:ind w:left="720" w:hanging="720"/>
        <w:rPr>
          <w:sz w:val="24"/>
          <w:szCs w:val="24"/>
        </w:rPr>
      </w:pPr>
      <w:r w:rsidRPr="00CE2E5F">
        <w:rPr>
          <w:b/>
          <w:sz w:val="24"/>
          <w:szCs w:val="24"/>
        </w:rPr>
        <w:t xml:space="preserve">ΜΑΘΗΜΑ  2, </w:t>
      </w:r>
      <w:r w:rsidRPr="00821743">
        <w:rPr>
          <w:sz w:val="24"/>
          <w:szCs w:val="24"/>
        </w:rPr>
        <w:t xml:space="preserve"> ( σελ.12) ΟΛΟΚΛΗΡΟ</w:t>
      </w:r>
    </w:p>
    <w:p w:rsidR="00B355F1" w:rsidRPr="00821743" w:rsidRDefault="00B355F1" w:rsidP="00B355F1">
      <w:pPr>
        <w:ind w:left="720" w:hanging="720"/>
        <w:rPr>
          <w:sz w:val="24"/>
          <w:szCs w:val="24"/>
        </w:rPr>
      </w:pPr>
      <w:r w:rsidRPr="00CE2E5F">
        <w:rPr>
          <w:b/>
          <w:sz w:val="24"/>
          <w:szCs w:val="24"/>
        </w:rPr>
        <w:t>ΜΑΘΗΜΑ  4,</w:t>
      </w:r>
      <w:r w:rsidRPr="00821743">
        <w:rPr>
          <w:sz w:val="24"/>
          <w:szCs w:val="24"/>
        </w:rPr>
        <w:t xml:space="preserve"> ( σελ. 18)  ΟΛΟΚΛΗΡΟ, ΕΚΤΟΣ ΑΠΟ ΤΗΝ ΠΑΡΑΓΡΑΦΟ Β</w:t>
      </w:r>
    </w:p>
    <w:p w:rsidR="00B355F1" w:rsidRPr="00821743" w:rsidRDefault="00B355F1" w:rsidP="00CE2E5F">
      <w:pPr>
        <w:ind w:left="720" w:hanging="720"/>
        <w:rPr>
          <w:sz w:val="24"/>
          <w:szCs w:val="24"/>
        </w:rPr>
      </w:pPr>
      <w:r w:rsidRPr="00CE2E5F">
        <w:rPr>
          <w:b/>
          <w:sz w:val="24"/>
          <w:szCs w:val="24"/>
        </w:rPr>
        <w:t>ΜΑΘΗΜΑ  8,</w:t>
      </w:r>
      <w:r w:rsidRPr="00821743">
        <w:rPr>
          <w:sz w:val="24"/>
          <w:szCs w:val="24"/>
        </w:rPr>
        <w:t xml:space="preserve"> ΜΟΝΟ ΤΗΝ ΠΑΡΑΓΡΑΦΟ «Ο ΑΠ. ΠΑΥΛΟΣ ΣΤΗΝ ΑΘΗΝΑ»</w:t>
      </w:r>
      <w:r w:rsidR="00CE2E5F">
        <w:rPr>
          <w:sz w:val="24"/>
          <w:szCs w:val="24"/>
        </w:rPr>
        <w:t xml:space="preserve"> </w:t>
      </w:r>
      <w:r w:rsidRPr="00821743">
        <w:rPr>
          <w:sz w:val="24"/>
          <w:szCs w:val="24"/>
        </w:rPr>
        <w:t>(σελ 33)</w:t>
      </w:r>
    </w:p>
    <w:p w:rsidR="00B355F1" w:rsidRPr="00821743" w:rsidRDefault="00B355F1" w:rsidP="00B355F1">
      <w:pPr>
        <w:ind w:left="720" w:hanging="720"/>
        <w:rPr>
          <w:sz w:val="24"/>
          <w:szCs w:val="24"/>
        </w:rPr>
      </w:pPr>
      <w:r w:rsidRPr="00CE2E5F">
        <w:rPr>
          <w:b/>
          <w:sz w:val="24"/>
          <w:szCs w:val="24"/>
        </w:rPr>
        <w:t>ΜΑΘΗΜΑ  10,</w:t>
      </w:r>
      <w:r w:rsidRPr="00821743">
        <w:rPr>
          <w:sz w:val="24"/>
          <w:szCs w:val="24"/>
        </w:rPr>
        <w:t xml:space="preserve"> ( σελ .39 ) ΟΛΟΚΛΗΡΟ</w:t>
      </w:r>
    </w:p>
    <w:p w:rsidR="00B355F1" w:rsidRPr="00821743" w:rsidRDefault="00B355F1" w:rsidP="00B355F1">
      <w:pPr>
        <w:ind w:left="720" w:hanging="720"/>
        <w:rPr>
          <w:sz w:val="24"/>
          <w:szCs w:val="24"/>
        </w:rPr>
      </w:pPr>
      <w:r w:rsidRPr="00CE2E5F">
        <w:rPr>
          <w:b/>
          <w:sz w:val="24"/>
          <w:szCs w:val="24"/>
        </w:rPr>
        <w:t>ΜΑΘΗΜΑ  12,</w:t>
      </w:r>
      <w:r w:rsidRPr="00821743">
        <w:rPr>
          <w:sz w:val="24"/>
          <w:szCs w:val="24"/>
        </w:rPr>
        <w:t xml:space="preserve"> ( σελ .45)  ΟΛΟΚΛΗΡΟ,ΕΚΤΟΣ ΤΗΣ ΠΑΡΑΓΡΑΦΟΥ Β</w:t>
      </w:r>
    </w:p>
    <w:p w:rsidR="00B355F1" w:rsidRPr="00821743" w:rsidRDefault="00B355F1" w:rsidP="00B355F1">
      <w:pPr>
        <w:ind w:left="720" w:hanging="720"/>
        <w:rPr>
          <w:sz w:val="24"/>
          <w:szCs w:val="24"/>
        </w:rPr>
      </w:pPr>
      <w:r w:rsidRPr="00CE2E5F">
        <w:rPr>
          <w:b/>
          <w:sz w:val="24"/>
          <w:szCs w:val="24"/>
        </w:rPr>
        <w:t>ΜΑΘΗΜΑ  13,</w:t>
      </w:r>
      <w:r w:rsidRPr="00821743">
        <w:rPr>
          <w:sz w:val="24"/>
          <w:szCs w:val="24"/>
        </w:rPr>
        <w:t xml:space="preserve"> ( σελ. 49)  ΟΛΟΚΛΗΡΟ, ΕΚΤΟΣ ΤΗΣ ΠΑΡΑΓΡΑΦΟΥ Δ</w:t>
      </w:r>
    </w:p>
    <w:p w:rsidR="00B355F1" w:rsidRPr="00821743" w:rsidRDefault="00B355F1" w:rsidP="00B355F1">
      <w:pPr>
        <w:ind w:left="720" w:hanging="720"/>
        <w:rPr>
          <w:sz w:val="24"/>
          <w:szCs w:val="24"/>
        </w:rPr>
      </w:pPr>
      <w:r w:rsidRPr="00CE2E5F">
        <w:rPr>
          <w:b/>
          <w:sz w:val="24"/>
          <w:szCs w:val="24"/>
        </w:rPr>
        <w:t>ΜΑΘΗΜΑ  14,</w:t>
      </w:r>
      <w:r w:rsidRPr="00821743">
        <w:rPr>
          <w:sz w:val="24"/>
          <w:szCs w:val="24"/>
        </w:rPr>
        <w:t xml:space="preserve"> ( σελ. 53) ΟΛΟΚΛΗΡΟ </w:t>
      </w:r>
    </w:p>
    <w:p w:rsidR="00B355F1" w:rsidRPr="00821743" w:rsidRDefault="00B355F1" w:rsidP="00B355F1">
      <w:pPr>
        <w:ind w:left="720" w:hanging="720"/>
        <w:rPr>
          <w:sz w:val="24"/>
          <w:szCs w:val="24"/>
        </w:rPr>
      </w:pPr>
      <w:r w:rsidRPr="00CE2E5F">
        <w:rPr>
          <w:b/>
          <w:sz w:val="24"/>
          <w:szCs w:val="24"/>
        </w:rPr>
        <w:t>ΜΑΘΗΜΑ  17,</w:t>
      </w:r>
      <w:r w:rsidRPr="00821743">
        <w:rPr>
          <w:sz w:val="24"/>
          <w:szCs w:val="24"/>
        </w:rPr>
        <w:t xml:space="preserve"> ( σελ. 65)  ΟΛΟΚΛΗΡΟ</w:t>
      </w:r>
    </w:p>
    <w:p w:rsidR="00B355F1" w:rsidRDefault="00B355F1" w:rsidP="00B355F1">
      <w:pPr>
        <w:pStyle w:val="NormalWeb"/>
        <w:shd w:val="clear" w:color="auto" w:fill="FFFFFF"/>
        <w:tabs>
          <w:tab w:val="left" w:pos="567"/>
        </w:tabs>
        <w:spacing w:before="0" w:beforeAutospacing="0" w:after="0" w:afterAutospacing="0" w:line="336" w:lineRule="atLeast"/>
        <w:jc w:val="right"/>
        <w:rPr>
          <w:b/>
        </w:rPr>
      </w:pPr>
      <w:r>
        <w:rPr>
          <w:b/>
        </w:rPr>
        <w:t>Ο διδάσκων:</w:t>
      </w:r>
    </w:p>
    <w:p w:rsidR="00B355F1" w:rsidRDefault="00B355F1" w:rsidP="00B355F1">
      <w:pPr>
        <w:pStyle w:val="ListParagraph"/>
        <w:jc w:val="right"/>
        <w:rPr>
          <w:sz w:val="24"/>
          <w:szCs w:val="24"/>
        </w:rPr>
      </w:pPr>
      <w:r>
        <w:rPr>
          <w:sz w:val="24"/>
          <w:szCs w:val="24"/>
        </w:rPr>
        <w:t>Μαρινάκος Ιωάννης</w:t>
      </w:r>
    </w:p>
    <w:p w:rsidR="00B355F1" w:rsidRDefault="00B355F1" w:rsidP="00B355F1">
      <w:pPr>
        <w:pStyle w:val="ListParagraph"/>
        <w:jc w:val="right"/>
        <w:rPr>
          <w:sz w:val="24"/>
          <w:szCs w:val="24"/>
          <w:lang w:val="en-US"/>
        </w:rPr>
      </w:pPr>
    </w:p>
    <w:p w:rsidR="00D52F2B" w:rsidRDefault="00D52F2B" w:rsidP="00B355F1">
      <w:pPr>
        <w:pStyle w:val="ListParagraph"/>
        <w:jc w:val="right"/>
        <w:rPr>
          <w:sz w:val="24"/>
          <w:szCs w:val="24"/>
          <w:lang w:val="en-US"/>
        </w:rPr>
      </w:pPr>
    </w:p>
    <w:p w:rsidR="00D52F2B" w:rsidRDefault="00D52F2B" w:rsidP="00B355F1">
      <w:pPr>
        <w:pStyle w:val="ListParagraph"/>
        <w:jc w:val="right"/>
        <w:rPr>
          <w:sz w:val="24"/>
          <w:szCs w:val="24"/>
          <w:lang w:val="en-US"/>
        </w:rPr>
      </w:pPr>
    </w:p>
    <w:p w:rsidR="00D52F2B" w:rsidRDefault="00D52F2B" w:rsidP="00B355F1">
      <w:pPr>
        <w:pStyle w:val="ListParagraph"/>
        <w:jc w:val="right"/>
        <w:rPr>
          <w:sz w:val="24"/>
          <w:szCs w:val="24"/>
          <w:lang w:val="en-US"/>
        </w:rPr>
      </w:pPr>
    </w:p>
    <w:p w:rsidR="00D52F2B" w:rsidRPr="00D52F2B" w:rsidRDefault="00D52F2B" w:rsidP="00B355F1">
      <w:pPr>
        <w:pStyle w:val="ListParagraph"/>
        <w:jc w:val="right"/>
        <w:rPr>
          <w:sz w:val="24"/>
          <w:szCs w:val="24"/>
          <w:lang w:val="en-US"/>
        </w:rPr>
      </w:pPr>
    </w:p>
    <w:p w:rsidR="00B355F1" w:rsidRPr="00882C6E" w:rsidRDefault="00B355F1" w:rsidP="00B355F1">
      <w:pPr>
        <w:pStyle w:val="ListParagraph"/>
        <w:numPr>
          <w:ilvl w:val="0"/>
          <w:numId w:val="1"/>
        </w:numPr>
        <w:jc w:val="both"/>
        <w:rPr>
          <w:rFonts w:eastAsia="Calibri"/>
          <w:sz w:val="24"/>
          <w:szCs w:val="24"/>
          <w:lang w:val="en-US"/>
        </w:rPr>
      </w:pPr>
      <w:r>
        <w:rPr>
          <w:b/>
          <w:sz w:val="24"/>
          <w:szCs w:val="24"/>
        </w:rPr>
        <w:t xml:space="preserve">ΜΑΘΗΜΑ: </w:t>
      </w:r>
      <w:r w:rsidR="00882C6E" w:rsidRPr="00882C6E">
        <w:rPr>
          <w:b/>
          <w:sz w:val="24"/>
          <w:szCs w:val="24"/>
        </w:rPr>
        <w:t>ΓΑΛΛΙΚΑ</w:t>
      </w:r>
    </w:p>
    <w:p w:rsidR="00B355F1" w:rsidRPr="00882C6E" w:rsidRDefault="00B355F1" w:rsidP="00B355F1">
      <w:pPr>
        <w:pStyle w:val="ListParagraph"/>
        <w:ind w:left="644"/>
        <w:jc w:val="both"/>
        <w:rPr>
          <w:rFonts w:eastAsia="Calibri"/>
          <w:sz w:val="24"/>
          <w:szCs w:val="24"/>
          <w:lang w:val="en-US"/>
        </w:rPr>
      </w:pPr>
    </w:p>
    <w:p w:rsidR="00882C6E" w:rsidRDefault="00882C6E" w:rsidP="00882C6E">
      <w:pPr>
        <w:rPr>
          <w:sz w:val="24"/>
          <w:szCs w:val="24"/>
        </w:rPr>
      </w:pPr>
      <w:r>
        <w:rPr>
          <w:sz w:val="24"/>
          <w:szCs w:val="24"/>
        </w:rPr>
        <w:t>ΒΙΒΛΙΟ</w:t>
      </w:r>
      <w:r w:rsidRPr="006A0E7C">
        <w:rPr>
          <w:sz w:val="24"/>
          <w:szCs w:val="24"/>
        </w:rPr>
        <w:t xml:space="preserve">: </w:t>
      </w:r>
      <w:r>
        <w:rPr>
          <w:sz w:val="24"/>
          <w:szCs w:val="24"/>
          <w:lang w:val="en-US"/>
        </w:rPr>
        <w:t>Action</w:t>
      </w:r>
      <w:r w:rsidRPr="006A0E7C">
        <w:rPr>
          <w:sz w:val="24"/>
          <w:szCs w:val="24"/>
        </w:rPr>
        <w:t xml:space="preserve">. </w:t>
      </w:r>
      <w:r>
        <w:rPr>
          <w:sz w:val="24"/>
          <w:szCs w:val="24"/>
          <w:lang w:val="en-US"/>
        </w:rPr>
        <w:t>Fr</w:t>
      </w:r>
      <w:r w:rsidRPr="00CE2C2A">
        <w:rPr>
          <w:sz w:val="24"/>
          <w:szCs w:val="24"/>
        </w:rPr>
        <w:t>-</w:t>
      </w:r>
      <w:r>
        <w:rPr>
          <w:sz w:val="24"/>
          <w:szCs w:val="24"/>
          <w:lang w:val="en-US"/>
        </w:rPr>
        <w:t>gr</w:t>
      </w:r>
      <w:r w:rsidR="004E62DA">
        <w:rPr>
          <w:sz w:val="24"/>
          <w:szCs w:val="24"/>
        </w:rPr>
        <w:t xml:space="preserve"> </w:t>
      </w:r>
      <w:r w:rsidRPr="00CE2C2A">
        <w:rPr>
          <w:sz w:val="24"/>
          <w:szCs w:val="24"/>
        </w:rPr>
        <w:t>3</w:t>
      </w:r>
    </w:p>
    <w:p w:rsidR="00882C6E" w:rsidRDefault="00882C6E" w:rsidP="00882C6E">
      <w:pPr>
        <w:rPr>
          <w:sz w:val="24"/>
          <w:szCs w:val="24"/>
        </w:rPr>
      </w:pPr>
    </w:p>
    <w:p w:rsidR="004E62DA" w:rsidRPr="004E62DA" w:rsidRDefault="004E62DA" w:rsidP="00882C6E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UNITE</w:t>
      </w:r>
      <w:r>
        <w:rPr>
          <w:sz w:val="24"/>
          <w:szCs w:val="24"/>
        </w:rPr>
        <w:t xml:space="preserve"> 1:</w:t>
      </w:r>
      <w:r>
        <w:rPr>
          <w:sz w:val="24"/>
          <w:szCs w:val="24"/>
          <w:lang w:val="en-US"/>
        </w:rPr>
        <w:t xml:space="preserve"> </w:t>
      </w:r>
      <w:r w:rsidR="00882C6E">
        <w:rPr>
          <w:sz w:val="24"/>
          <w:szCs w:val="24"/>
        </w:rPr>
        <w:t>σελ</w:t>
      </w:r>
      <w:r>
        <w:rPr>
          <w:sz w:val="24"/>
          <w:szCs w:val="24"/>
        </w:rPr>
        <w:t>. 28</w:t>
      </w:r>
      <w:r>
        <w:rPr>
          <w:sz w:val="24"/>
          <w:szCs w:val="24"/>
          <w:lang w:val="en-US"/>
        </w:rPr>
        <w:t xml:space="preserve">, </w:t>
      </w:r>
      <w:r>
        <w:rPr>
          <w:sz w:val="24"/>
          <w:szCs w:val="24"/>
        </w:rPr>
        <w:t>29</w:t>
      </w:r>
      <w:r>
        <w:rPr>
          <w:sz w:val="24"/>
          <w:szCs w:val="24"/>
          <w:lang w:val="en-US"/>
        </w:rPr>
        <w:t>, 30, 31, 33, 34, 35, 43</w:t>
      </w:r>
    </w:p>
    <w:p w:rsidR="00882C6E" w:rsidRPr="004E62DA" w:rsidRDefault="004E62DA" w:rsidP="00882C6E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UNITE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2</w:t>
      </w:r>
      <w:r>
        <w:rPr>
          <w:sz w:val="24"/>
          <w:szCs w:val="24"/>
        </w:rPr>
        <w:t>:</w:t>
      </w:r>
      <w:r>
        <w:rPr>
          <w:sz w:val="24"/>
          <w:szCs w:val="24"/>
          <w:lang w:val="en-US"/>
        </w:rPr>
        <w:t xml:space="preserve"> </w:t>
      </w:r>
      <w:r w:rsidR="00882C6E">
        <w:rPr>
          <w:sz w:val="24"/>
          <w:szCs w:val="24"/>
        </w:rPr>
        <w:t>σελ</w:t>
      </w:r>
      <w:r>
        <w:rPr>
          <w:sz w:val="24"/>
          <w:szCs w:val="24"/>
        </w:rPr>
        <w:t>. 48</w:t>
      </w:r>
      <w:r>
        <w:rPr>
          <w:sz w:val="24"/>
          <w:szCs w:val="24"/>
          <w:lang w:val="en-US"/>
        </w:rPr>
        <w:t xml:space="preserve">, </w:t>
      </w:r>
      <w:r>
        <w:rPr>
          <w:sz w:val="24"/>
          <w:szCs w:val="24"/>
        </w:rPr>
        <w:t>49</w:t>
      </w:r>
      <w:r>
        <w:rPr>
          <w:sz w:val="24"/>
          <w:szCs w:val="24"/>
          <w:lang w:val="en-US"/>
        </w:rPr>
        <w:t>, 50, 51, 55, 62, 63</w:t>
      </w:r>
    </w:p>
    <w:p w:rsidR="00882C6E" w:rsidRDefault="00882C6E" w:rsidP="00882C6E">
      <w:pPr>
        <w:rPr>
          <w:sz w:val="24"/>
          <w:szCs w:val="24"/>
        </w:rPr>
      </w:pPr>
    </w:p>
    <w:p w:rsidR="00882C6E" w:rsidRDefault="00882C6E" w:rsidP="00882C6E">
      <w:pPr>
        <w:rPr>
          <w:sz w:val="24"/>
          <w:szCs w:val="24"/>
        </w:rPr>
      </w:pPr>
      <w:r>
        <w:rPr>
          <w:sz w:val="24"/>
          <w:szCs w:val="24"/>
        </w:rPr>
        <w:t>Λεξιλόγιο</w:t>
      </w:r>
      <w:r w:rsidRPr="00CE2C2A">
        <w:rPr>
          <w:sz w:val="24"/>
          <w:szCs w:val="24"/>
        </w:rPr>
        <w:t xml:space="preserve">, </w:t>
      </w:r>
      <w:r>
        <w:rPr>
          <w:sz w:val="24"/>
          <w:szCs w:val="24"/>
        </w:rPr>
        <w:t>ερωτήσεις</w:t>
      </w:r>
    </w:p>
    <w:p w:rsidR="00882C6E" w:rsidRPr="004E62DA" w:rsidRDefault="00882C6E" w:rsidP="00882C6E">
      <w:pPr>
        <w:rPr>
          <w:sz w:val="24"/>
          <w:szCs w:val="24"/>
          <w:lang w:val="en-US"/>
        </w:rPr>
      </w:pPr>
    </w:p>
    <w:p w:rsidR="00882C6E" w:rsidRPr="004E62DA" w:rsidRDefault="00882C6E" w:rsidP="00882C6E">
      <w:pPr>
        <w:rPr>
          <w:sz w:val="24"/>
          <w:szCs w:val="24"/>
          <w:lang w:val="fr-FR"/>
        </w:rPr>
      </w:pPr>
      <w:r>
        <w:rPr>
          <w:sz w:val="24"/>
          <w:szCs w:val="24"/>
        </w:rPr>
        <w:t>Γραμματική</w:t>
      </w:r>
      <w:r w:rsidRPr="004E62DA">
        <w:rPr>
          <w:sz w:val="24"/>
          <w:szCs w:val="24"/>
          <w:lang w:val="fr-FR"/>
        </w:rPr>
        <w:t xml:space="preserve">: </w:t>
      </w:r>
      <w:r>
        <w:rPr>
          <w:sz w:val="24"/>
          <w:szCs w:val="24"/>
        </w:rPr>
        <w:t>Ρήματατηςφωτοτυπίας</w:t>
      </w:r>
      <w:r w:rsidRPr="004E62DA">
        <w:rPr>
          <w:sz w:val="24"/>
          <w:szCs w:val="24"/>
          <w:lang w:val="fr-FR"/>
        </w:rPr>
        <w:t xml:space="preserve"> (</w:t>
      </w:r>
      <w:r w:rsidR="004E62DA" w:rsidRPr="004E62DA">
        <w:rPr>
          <w:sz w:val="24"/>
          <w:szCs w:val="24"/>
          <w:lang w:val="fr-FR"/>
        </w:rPr>
        <w:t>Présent</w:t>
      </w:r>
      <w:r w:rsidRPr="004E62DA">
        <w:rPr>
          <w:sz w:val="24"/>
          <w:szCs w:val="24"/>
          <w:lang w:val="fr-FR"/>
        </w:rPr>
        <w:t>, Passé Compose, Futur</w:t>
      </w:r>
      <w:r w:rsidR="004E62DA" w:rsidRPr="004E62DA">
        <w:rPr>
          <w:sz w:val="24"/>
          <w:szCs w:val="24"/>
          <w:lang w:val="fr-FR"/>
        </w:rPr>
        <w:t xml:space="preserve"> </w:t>
      </w:r>
      <w:r w:rsidRPr="004E62DA">
        <w:rPr>
          <w:sz w:val="24"/>
          <w:szCs w:val="24"/>
          <w:lang w:val="fr-FR"/>
        </w:rPr>
        <w:t xml:space="preserve">simple) </w:t>
      </w:r>
    </w:p>
    <w:p w:rsidR="00882C6E" w:rsidRPr="004E62DA" w:rsidRDefault="00882C6E" w:rsidP="00882C6E">
      <w:pPr>
        <w:rPr>
          <w:sz w:val="24"/>
          <w:szCs w:val="24"/>
          <w:lang w:val="fr-FR"/>
        </w:rPr>
      </w:pPr>
    </w:p>
    <w:p w:rsidR="00882C6E" w:rsidRPr="004E62DA" w:rsidRDefault="00882C6E" w:rsidP="00882C6E">
      <w:pPr>
        <w:rPr>
          <w:sz w:val="24"/>
          <w:szCs w:val="24"/>
          <w:lang w:val="fr-FR"/>
        </w:rPr>
      </w:pPr>
      <w:r>
        <w:rPr>
          <w:sz w:val="24"/>
          <w:szCs w:val="24"/>
        </w:rPr>
        <w:t>σελ</w:t>
      </w:r>
      <w:r w:rsidRPr="004E62DA">
        <w:rPr>
          <w:sz w:val="24"/>
          <w:szCs w:val="24"/>
          <w:lang w:val="fr-FR"/>
        </w:rPr>
        <w:t>. 19 (Adverbes / pronoms</w:t>
      </w:r>
      <w:r w:rsidR="004E62DA" w:rsidRPr="004E62DA">
        <w:rPr>
          <w:sz w:val="24"/>
          <w:szCs w:val="24"/>
          <w:lang w:val="fr-FR"/>
        </w:rPr>
        <w:t xml:space="preserve"> </w:t>
      </w:r>
      <w:r w:rsidRPr="004E62DA">
        <w:rPr>
          <w:sz w:val="24"/>
          <w:szCs w:val="24"/>
          <w:lang w:val="fr-FR"/>
        </w:rPr>
        <w:t>interrogatifs)</w:t>
      </w:r>
    </w:p>
    <w:p w:rsidR="00882C6E" w:rsidRPr="004E62DA" w:rsidRDefault="00882C6E" w:rsidP="00882C6E">
      <w:pPr>
        <w:rPr>
          <w:sz w:val="24"/>
          <w:szCs w:val="24"/>
          <w:lang w:val="fr-FR"/>
        </w:rPr>
      </w:pPr>
    </w:p>
    <w:p w:rsidR="00882C6E" w:rsidRPr="004E62DA" w:rsidRDefault="004E62DA" w:rsidP="00882C6E">
      <w:pPr>
        <w:rPr>
          <w:sz w:val="24"/>
          <w:szCs w:val="24"/>
          <w:lang w:val="fr-FR"/>
        </w:rPr>
      </w:pPr>
      <w:r w:rsidRPr="004E62DA">
        <w:rPr>
          <w:sz w:val="24"/>
          <w:szCs w:val="24"/>
          <w:lang w:val="fr-FR"/>
        </w:rPr>
        <w:t>1</w:t>
      </w:r>
      <w:r w:rsidRPr="00837519">
        <w:rPr>
          <w:sz w:val="24"/>
          <w:szCs w:val="24"/>
          <w:vertAlign w:val="superscript"/>
        </w:rPr>
        <w:t>ο</w:t>
      </w:r>
      <w:r>
        <w:rPr>
          <w:sz w:val="24"/>
          <w:szCs w:val="24"/>
        </w:rPr>
        <w:t>είδοςΥποθετικούΛόγου</w:t>
      </w:r>
      <w:r w:rsidRPr="004E62DA">
        <w:rPr>
          <w:sz w:val="24"/>
          <w:szCs w:val="24"/>
          <w:lang w:val="fr-FR"/>
        </w:rPr>
        <w:t xml:space="preserve"> (Si</w:t>
      </w:r>
      <w:r w:rsidR="00882C6E" w:rsidRPr="004E62DA">
        <w:rPr>
          <w:sz w:val="24"/>
          <w:szCs w:val="24"/>
          <w:lang w:val="fr-FR"/>
        </w:rPr>
        <w:t>+</w:t>
      </w:r>
      <w:r w:rsidRPr="004E62DA">
        <w:rPr>
          <w:sz w:val="24"/>
          <w:szCs w:val="24"/>
          <w:lang w:val="fr-FR"/>
        </w:rPr>
        <w:t>présent</w:t>
      </w:r>
      <w:r w:rsidR="00882C6E">
        <w:rPr>
          <w:sz w:val="24"/>
          <w:szCs w:val="24"/>
          <w:lang w:val="en-US"/>
        </w:rPr>
        <w:sym w:font="Symbol" w:char="F0AE"/>
      </w:r>
      <w:r w:rsidR="00882C6E" w:rsidRPr="004E62DA">
        <w:rPr>
          <w:sz w:val="24"/>
          <w:szCs w:val="24"/>
          <w:lang w:val="fr-FR"/>
        </w:rPr>
        <w:t>futur</w:t>
      </w:r>
      <w:r w:rsidRPr="004E62DA">
        <w:rPr>
          <w:sz w:val="24"/>
          <w:szCs w:val="24"/>
          <w:lang w:val="fr-FR"/>
        </w:rPr>
        <w:t xml:space="preserve"> </w:t>
      </w:r>
      <w:r w:rsidR="00882C6E" w:rsidRPr="004E62DA">
        <w:rPr>
          <w:sz w:val="24"/>
          <w:szCs w:val="24"/>
          <w:lang w:val="fr-FR"/>
        </w:rPr>
        <w:t>simple)</w:t>
      </w:r>
    </w:p>
    <w:p w:rsidR="004E62DA" w:rsidRPr="004E62DA" w:rsidRDefault="004E62DA" w:rsidP="00882C6E">
      <w:pPr>
        <w:rPr>
          <w:sz w:val="24"/>
          <w:szCs w:val="24"/>
          <w:lang w:val="fr-FR"/>
        </w:rPr>
      </w:pPr>
    </w:p>
    <w:p w:rsidR="004E62DA" w:rsidRPr="004E62DA" w:rsidRDefault="004E62DA" w:rsidP="00882C6E">
      <w:pPr>
        <w:rPr>
          <w:sz w:val="24"/>
          <w:szCs w:val="24"/>
        </w:rPr>
      </w:pPr>
      <w:r>
        <w:rPr>
          <w:sz w:val="24"/>
          <w:szCs w:val="24"/>
        </w:rPr>
        <w:t>Κι’όλες οι ασκήσεις των φωτοτυπιών και του βιβλίου που έχουν γίνει μέσα στην τάξη.</w:t>
      </w:r>
    </w:p>
    <w:p w:rsidR="00882C6E" w:rsidRPr="004E62DA" w:rsidRDefault="00882C6E" w:rsidP="00882C6E">
      <w:pPr>
        <w:rPr>
          <w:sz w:val="24"/>
          <w:szCs w:val="24"/>
        </w:rPr>
      </w:pPr>
      <w:r w:rsidRPr="004E62DA">
        <w:rPr>
          <w:sz w:val="24"/>
          <w:szCs w:val="24"/>
        </w:rPr>
        <w:tab/>
      </w:r>
    </w:p>
    <w:p w:rsidR="00882C6E" w:rsidRPr="00683EAC" w:rsidRDefault="00882C6E" w:rsidP="00882C6E">
      <w:pPr>
        <w:rPr>
          <w:sz w:val="24"/>
          <w:szCs w:val="24"/>
        </w:rPr>
      </w:pPr>
      <w:r>
        <w:rPr>
          <w:sz w:val="24"/>
          <w:szCs w:val="24"/>
        </w:rPr>
        <w:t>Ορθογραφία</w:t>
      </w:r>
      <w:r w:rsidRPr="00683EAC">
        <w:rPr>
          <w:sz w:val="24"/>
          <w:szCs w:val="24"/>
        </w:rPr>
        <w:t xml:space="preserve">: </w:t>
      </w:r>
      <w:r>
        <w:rPr>
          <w:sz w:val="24"/>
          <w:szCs w:val="24"/>
        </w:rPr>
        <w:t>σελ</w:t>
      </w:r>
      <w:r w:rsidRPr="00683EAC">
        <w:rPr>
          <w:sz w:val="24"/>
          <w:szCs w:val="24"/>
        </w:rPr>
        <w:t>. 15, 33,51</w:t>
      </w:r>
    </w:p>
    <w:p w:rsidR="00882C6E" w:rsidRDefault="00882C6E" w:rsidP="00882C6E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Οι διδάσκουσες:</w:t>
      </w:r>
    </w:p>
    <w:p w:rsidR="00882C6E" w:rsidRDefault="00882C6E" w:rsidP="00882C6E">
      <w:pPr>
        <w:jc w:val="right"/>
        <w:rPr>
          <w:sz w:val="24"/>
          <w:szCs w:val="24"/>
        </w:rPr>
      </w:pPr>
      <w:r>
        <w:rPr>
          <w:sz w:val="24"/>
          <w:szCs w:val="24"/>
        </w:rPr>
        <w:t>Ξανθούλη Παρασκευή</w:t>
      </w:r>
    </w:p>
    <w:p w:rsidR="00882C6E" w:rsidRDefault="00882C6E" w:rsidP="00882C6E">
      <w:pPr>
        <w:jc w:val="right"/>
        <w:rPr>
          <w:sz w:val="24"/>
          <w:szCs w:val="24"/>
          <w:lang w:val="en-US"/>
        </w:rPr>
      </w:pPr>
      <w:r>
        <w:rPr>
          <w:sz w:val="24"/>
          <w:szCs w:val="24"/>
        </w:rPr>
        <w:t>Σεμερτζάκη Μαριλένα</w:t>
      </w:r>
    </w:p>
    <w:p w:rsidR="00CE2E5F" w:rsidRDefault="00CE2E5F" w:rsidP="00882C6E">
      <w:pPr>
        <w:pStyle w:val="NormalWeb"/>
        <w:shd w:val="clear" w:color="auto" w:fill="FFFFFF"/>
        <w:tabs>
          <w:tab w:val="left" w:pos="567"/>
        </w:tabs>
        <w:spacing w:before="0" w:beforeAutospacing="0" w:after="0" w:afterAutospacing="0" w:line="336" w:lineRule="atLeast"/>
      </w:pPr>
    </w:p>
    <w:p w:rsidR="00882C6E" w:rsidRPr="00882C6E" w:rsidRDefault="00B355F1" w:rsidP="00882C6E">
      <w:pPr>
        <w:pStyle w:val="NormalWeb"/>
        <w:numPr>
          <w:ilvl w:val="0"/>
          <w:numId w:val="1"/>
        </w:numPr>
        <w:shd w:val="clear" w:color="auto" w:fill="FFFFFF"/>
        <w:tabs>
          <w:tab w:val="left" w:pos="567"/>
        </w:tabs>
        <w:spacing w:before="0" w:beforeAutospacing="0" w:after="0" w:afterAutospacing="0" w:line="336" w:lineRule="atLeast"/>
        <w:rPr>
          <w:b/>
        </w:rPr>
      </w:pPr>
      <w:r>
        <w:rPr>
          <w:b/>
        </w:rPr>
        <w:t xml:space="preserve">ΜΑΘΗΜΑ: </w:t>
      </w:r>
      <w:r w:rsidR="00882C6E" w:rsidRPr="00882C6E">
        <w:rPr>
          <w:b/>
        </w:rPr>
        <w:t xml:space="preserve"> ΑΓΓΛΙΚΑ</w:t>
      </w:r>
      <w:r w:rsidR="00882C6E" w:rsidRPr="00882C6E">
        <w:rPr>
          <w:b/>
          <w:lang w:val="en-US"/>
        </w:rPr>
        <w:t xml:space="preserve"> (</w:t>
      </w:r>
      <w:r w:rsidR="00882C6E" w:rsidRPr="00882C6E">
        <w:rPr>
          <w:b/>
        </w:rPr>
        <w:t>ΑΡΧΑΡΙΟΙ</w:t>
      </w:r>
      <w:r w:rsidR="00882C6E" w:rsidRPr="00882C6E">
        <w:rPr>
          <w:b/>
          <w:lang w:val="en-US"/>
        </w:rPr>
        <w:t xml:space="preserve">) </w:t>
      </w:r>
    </w:p>
    <w:p w:rsidR="00882C6E" w:rsidRPr="00821743" w:rsidRDefault="00882C6E" w:rsidP="00882C6E">
      <w:pPr>
        <w:pStyle w:val="ListParagraph"/>
        <w:ind w:left="644"/>
        <w:jc w:val="both"/>
        <w:rPr>
          <w:rFonts w:eastAsia="Calibri"/>
          <w:sz w:val="24"/>
          <w:szCs w:val="24"/>
          <w:lang w:val="en-US"/>
        </w:rPr>
      </w:pPr>
    </w:p>
    <w:p w:rsidR="00882C6E" w:rsidRPr="00882C6E" w:rsidRDefault="00882C6E" w:rsidP="00882C6E">
      <w:pPr>
        <w:pStyle w:val="ListParagraph"/>
        <w:ind w:left="644"/>
        <w:jc w:val="both"/>
        <w:rPr>
          <w:b/>
          <w:sz w:val="24"/>
          <w:szCs w:val="24"/>
          <w:u w:val="single"/>
        </w:rPr>
      </w:pPr>
      <w:r w:rsidRPr="00882C6E">
        <w:rPr>
          <w:b/>
          <w:sz w:val="24"/>
          <w:szCs w:val="24"/>
          <w:u w:val="single"/>
          <w:lang w:val="en-US"/>
        </w:rPr>
        <w:t xml:space="preserve">STUDENT’S BOOK  </w:t>
      </w:r>
    </w:p>
    <w:p w:rsidR="00882C6E" w:rsidRPr="00882C6E" w:rsidRDefault="00882C6E" w:rsidP="00882C6E">
      <w:pPr>
        <w:pStyle w:val="ListParagraph"/>
        <w:ind w:left="644"/>
        <w:jc w:val="both"/>
        <w:rPr>
          <w:rFonts w:eastAsia="Calibri"/>
          <w:sz w:val="24"/>
          <w:szCs w:val="24"/>
          <w:u w:val="single"/>
        </w:rPr>
      </w:pPr>
    </w:p>
    <w:p w:rsidR="00882C6E" w:rsidRDefault="00882C6E" w:rsidP="00882C6E">
      <w:pPr>
        <w:pStyle w:val="ListParagraph"/>
        <w:ind w:left="644"/>
        <w:jc w:val="both"/>
        <w:rPr>
          <w:sz w:val="24"/>
          <w:szCs w:val="24"/>
        </w:rPr>
      </w:pPr>
      <w:r w:rsidRPr="00CE2E5F">
        <w:rPr>
          <w:b/>
          <w:sz w:val="24"/>
          <w:szCs w:val="24"/>
          <w:lang w:val="en-US"/>
        </w:rPr>
        <w:t xml:space="preserve">UNIT 1 </w:t>
      </w:r>
      <w:proofErr w:type="gramStart"/>
      <w:r w:rsidRPr="00CE2E5F">
        <w:rPr>
          <w:sz w:val="24"/>
          <w:szCs w:val="24"/>
          <w:lang w:val="en-US"/>
        </w:rPr>
        <w:t>-  PP</w:t>
      </w:r>
      <w:proofErr w:type="gramEnd"/>
      <w:r w:rsidRPr="00CE2E5F">
        <w:rPr>
          <w:sz w:val="24"/>
          <w:szCs w:val="24"/>
          <w:lang w:val="en-US"/>
        </w:rPr>
        <w:t>. 4,</w:t>
      </w:r>
      <w:r w:rsidRPr="00683EAC">
        <w:rPr>
          <w:sz w:val="24"/>
          <w:szCs w:val="24"/>
          <w:lang w:val="en-US"/>
        </w:rPr>
        <w:t xml:space="preserve"> </w:t>
      </w:r>
      <w:r w:rsidRPr="00CE2E5F">
        <w:rPr>
          <w:sz w:val="24"/>
          <w:szCs w:val="24"/>
          <w:lang w:val="en-US"/>
        </w:rPr>
        <w:t>5,</w:t>
      </w:r>
      <w:r w:rsidRPr="00683EAC">
        <w:rPr>
          <w:sz w:val="24"/>
          <w:szCs w:val="24"/>
          <w:lang w:val="en-US"/>
        </w:rPr>
        <w:t xml:space="preserve"> </w:t>
      </w:r>
      <w:r w:rsidRPr="00CE2E5F">
        <w:rPr>
          <w:sz w:val="24"/>
          <w:szCs w:val="24"/>
          <w:lang w:val="en-US"/>
        </w:rPr>
        <w:t>9, 10,</w:t>
      </w:r>
      <w:r w:rsidRPr="00683EAC">
        <w:rPr>
          <w:sz w:val="24"/>
          <w:szCs w:val="24"/>
          <w:lang w:val="en-US"/>
        </w:rPr>
        <w:t xml:space="preserve"> </w:t>
      </w:r>
      <w:r w:rsidRPr="00CE2E5F">
        <w:rPr>
          <w:sz w:val="24"/>
          <w:szCs w:val="24"/>
          <w:lang w:val="en-US"/>
        </w:rPr>
        <w:t>11,</w:t>
      </w:r>
      <w:r w:rsidRPr="00683EAC">
        <w:rPr>
          <w:sz w:val="24"/>
          <w:szCs w:val="24"/>
          <w:lang w:val="en-US"/>
        </w:rPr>
        <w:t xml:space="preserve"> </w:t>
      </w:r>
      <w:r w:rsidRPr="00CE2E5F">
        <w:rPr>
          <w:sz w:val="24"/>
          <w:szCs w:val="24"/>
          <w:lang w:val="en-US"/>
        </w:rPr>
        <w:t xml:space="preserve">12. </w:t>
      </w:r>
    </w:p>
    <w:p w:rsidR="00882C6E" w:rsidRPr="00882C6E" w:rsidRDefault="00882C6E" w:rsidP="00882C6E">
      <w:pPr>
        <w:pStyle w:val="ListParagraph"/>
        <w:ind w:left="644"/>
        <w:jc w:val="both"/>
        <w:rPr>
          <w:sz w:val="24"/>
          <w:szCs w:val="24"/>
        </w:rPr>
      </w:pPr>
    </w:p>
    <w:p w:rsidR="00882C6E" w:rsidRDefault="00882C6E" w:rsidP="00882C6E">
      <w:pPr>
        <w:pStyle w:val="ListParagraph"/>
        <w:ind w:left="644"/>
        <w:jc w:val="both"/>
        <w:rPr>
          <w:sz w:val="24"/>
          <w:szCs w:val="24"/>
        </w:rPr>
      </w:pPr>
      <w:r w:rsidRPr="00CE2E5F">
        <w:rPr>
          <w:b/>
          <w:sz w:val="24"/>
          <w:szCs w:val="24"/>
          <w:lang w:val="en-US"/>
        </w:rPr>
        <w:t xml:space="preserve">UNIT 2 </w:t>
      </w:r>
      <w:proofErr w:type="gramStart"/>
      <w:r w:rsidRPr="00CE2E5F">
        <w:rPr>
          <w:b/>
          <w:sz w:val="24"/>
          <w:szCs w:val="24"/>
          <w:lang w:val="en-US"/>
        </w:rPr>
        <w:t xml:space="preserve">-  </w:t>
      </w:r>
      <w:r w:rsidRPr="00CE2E5F">
        <w:rPr>
          <w:sz w:val="24"/>
          <w:szCs w:val="24"/>
          <w:lang w:val="en-US"/>
        </w:rPr>
        <w:t>PP</w:t>
      </w:r>
      <w:proofErr w:type="gramEnd"/>
      <w:r w:rsidRPr="00CE2E5F">
        <w:rPr>
          <w:sz w:val="24"/>
          <w:szCs w:val="24"/>
          <w:lang w:val="en-US"/>
        </w:rPr>
        <w:t>. 14,</w:t>
      </w:r>
      <w:r w:rsidRPr="00683EAC">
        <w:rPr>
          <w:sz w:val="24"/>
          <w:szCs w:val="24"/>
          <w:lang w:val="en-US"/>
        </w:rPr>
        <w:t xml:space="preserve"> </w:t>
      </w:r>
      <w:r w:rsidRPr="00CE2E5F">
        <w:rPr>
          <w:sz w:val="24"/>
          <w:szCs w:val="24"/>
          <w:lang w:val="en-US"/>
        </w:rPr>
        <w:t>15,</w:t>
      </w:r>
      <w:r w:rsidRPr="00683EAC">
        <w:rPr>
          <w:sz w:val="24"/>
          <w:szCs w:val="24"/>
          <w:lang w:val="en-US"/>
        </w:rPr>
        <w:t xml:space="preserve"> </w:t>
      </w:r>
      <w:r w:rsidRPr="00CE2E5F">
        <w:rPr>
          <w:sz w:val="24"/>
          <w:szCs w:val="24"/>
          <w:lang w:val="en-US"/>
        </w:rPr>
        <w:t>16,</w:t>
      </w:r>
      <w:r w:rsidRPr="00683EAC">
        <w:rPr>
          <w:sz w:val="24"/>
          <w:szCs w:val="24"/>
          <w:lang w:val="en-US"/>
        </w:rPr>
        <w:t xml:space="preserve"> </w:t>
      </w:r>
      <w:r w:rsidRPr="00CE2E5F">
        <w:rPr>
          <w:sz w:val="24"/>
          <w:szCs w:val="24"/>
          <w:lang w:val="en-US"/>
        </w:rPr>
        <w:t>17,</w:t>
      </w:r>
      <w:r w:rsidRPr="00683EAC">
        <w:rPr>
          <w:sz w:val="24"/>
          <w:szCs w:val="24"/>
          <w:lang w:val="en-US"/>
        </w:rPr>
        <w:t xml:space="preserve"> </w:t>
      </w:r>
      <w:r w:rsidRPr="00CE2E5F">
        <w:rPr>
          <w:sz w:val="24"/>
          <w:szCs w:val="24"/>
          <w:lang w:val="en-US"/>
        </w:rPr>
        <w:t>21,</w:t>
      </w:r>
      <w:r w:rsidRPr="00683EAC">
        <w:rPr>
          <w:sz w:val="24"/>
          <w:szCs w:val="24"/>
          <w:lang w:val="en-US"/>
        </w:rPr>
        <w:t xml:space="preserve"> </w:t>
      </w:r>
      <w:r w:rsidRPr="00CE2E5F">
        <w:rPr>
          <w:sz w:val="24"/>
          <w:szCs w:val="24"/>
          <w:lang w:val="en-US"/>
        </w:rPr>
        <w:t xml:space="preserve">23. </w:t>
      </w:r>
    </w:p>
    <w:p w:rsidR="00882C6E" w:rsidRPr="00882C6E" w:rsidRDefault="00882C6E" w:rsidP="00882C6E">
      <w:pPr>
        <w:pStyle w:val="ListParagraph"/>
        <w:ind w:left="644"/>
        <w:jc w:val="both"/>
        <w:rPr>
          <w:sz w:val="24"/>
          <w:szCs w:val="24"/>
        </w:rPr>
      </w:pPr>
    </w:p>
    <w:p w:rsidR="00882C6E" w:rsidRPr="00CE2E5F" w:rsidRDefault="00882C6E" w:rsidP="00882C6E">
      <w:pPr>
        <w:pStyle w:val="ListParagraph"/>
        <w:ind w:left="644"/>
        <w:jc w:val="both"/>
        <w:rPr>
          <w:sz w:val="24"/>
          <w:szCs w:val="24"/>
          <w:lang w:val="en-US"/>
        </w:rPr>
      </w:pPr>
      <w:r w:rsidRPr="00CE2E5F">
        <w:rPr>
          <w:b/>
          <w:sz w:val="24"/>
          <w:szCs w:val="24"/>
          <w:lang w:val="en-US"/>
        </w:rPr>
        <w:t xml:space="preserve">UNIT 3 </w:t>
      </w:r>
      <w:proofErr w:type="gramStart"/>
      <w:r w:rsidRPr="00CE2E5F">
        <w:rPr>
          <w:b/>
          <w:sz w:val="24"/>
          <w:szCs w:val="24"/>
          <w:lang w:val="en-US"/>
        </w:rPr>
        <w:t xml:space="preserve">-  </w:t>
      </w:r>
      <w:r w:rsidRPr="00CE2E5F">
        <w:rPr>
          <w:sz w:val="24"/>
          <w:szCs w:val="24"/>
          <w:lang w:val="en-US"/>
        </w:rPr>
        <w:t>PP</w:t>
      </w:r>
      <w:proofErr w:type="gramEnd"/>
      <w:r w:rsidRPr="00CE2E5F">
        <w:rPr>
          <w:sz w:val="24"/>
          <w:szCs w:val="24"/>
          <w:lang w:val="en-US"/>
        </w:rPr>
        <w:t>. 27,</w:t>
      </w:r>
      <w:r w:rsidRPr="00683EAC">
        <w:rPr>
          <w:sz w:val="24"/>
          <w:szCs w:val="24"/>
          <w:lang w:val="en-US"/>
        </w:rPr>
        <w:t xml:space="preserve"> </w:t>
      </w:r>
      <w:r w:rsidRPr="00CE2E5F">
        <w:rPr>
          <w:sz w:val="24"/>
          <w:szCs w:val="24"/>
          <w:lang w:val="en-US"/>
        </w:rPr>
        <w:t>28.</w:t>
      </w:r>
    </w:p>
    <w:p w:rsidR="00882C6E" w:rsidRPr="00CE2E5F" w:rsidRDefault="00882C6E" w:rsidP="00882C6E">
      <w:pPr>
        <w:pStyle w:val="ListParagraph"/>
        <w:ind w:left="644"/>
        <w:jc w:val="both"/>
        <w:rPr>
          <w:sz w:val="24"/>
          <w:szCs w:val="24"/>
          <w:lang w:val="en-US"/>
        </w:rPr>
      </w:pPr>
    </w:p>
    <w:p w:rsidR="00882C6E" w:rsidRPr="00882C6E" w:rsidRDefault="00882C6E" w:rsidP="00882C6E">
      <w:pPr>
        <w:pStyle w:val="ListParagraph"/>
        <w:ind w:left="644"/>
        <w:jc w:val="both"/>
        <w:rPr>
          <w:b/>
          <w:sz w:val="24"/>
          <w:szCs w:val="24"/>
          <w:u w:val="single"/>
          <w:lang w:val="en-US"/>
        </w:rPr>
      </w:pPr>
      <w:r w:rsidRPr="00882C6E">
        <w:rPr>
          <w:b/>
          <w:sz w:val="24"/>
          <w:szCs w:val="24"/>
          <w:u w:val="single"/>
          <w:lang w:val="en-US"/>
        </w:rPr>
        <w:t>WORKBOOK</w:t>
      </w:r>
    </w:p>
    <w:p w:rsidR="00882C6E" w:rsidRPr="00683EAC" w:rsidRDefault="00882C6E" w:rsidP="00882C6E">
      <w:pPr>
        <w:pStyle w:val="ListParagraph"/>
        <w:ind w:left="644"/>
        <w:jc w:val="both"/>
        <w:rPr>
          <w:b/>
          <w:sz w:val="24"/>
          <w:szCs w:val="24"/>
          <w:lang w:val="en-US"/>
        </w:rPr>
      </w:pPr>
    </w:p>
    <w:p w:rsidR="00882C6E" w:rsidRDefault="00882C6E" w:rsidP="00882C6E">
      <w:pPr>
        <w:pStyle w:val="ListParagraph"/>
        <w:ind w:left="644"/>
        <w:jc w:val="both"/>
        <w:rPr>
          <w:sz w:val="24"/>
          <w:szCs w:val="24"/>
        </w:rPr>
      </w:pPr>
      <w:r w:rsidRPr="00CE2E5F">
        <w:rPr>
          <w:b/>
          <w:sz w:val="24"/>
          <w:szCs w:val="24"/>
          <w:lang w:val="en-US"/>
        </w:rPr>
        <w:t>UNIT</w:t>
      </w:r>
      <w:r w:rsidRPr="00683EAC">
        <w:rPr>
          <w:b/>
          <w:sz w:val="24"/>
          <w:szCs w:val="24"/>
          <w:lang w:val="en-US"/>
        </w:rPr>
        <w:t xml:space="preserve"> 1 – </w:t>
      </w:r>
      <w:r w:rsidRPr="00CE2E5F">
        <w:rPr>
          <w:b/>
          <w:sz w:val="24"/>
          <w:szCs w:val="24"/>
          <w:lang w:val="en-US"/>
        </w:rPr>
        <w:t>PP</w:t>
      </w:r>
      <w:r w:rsidRPr="00683EAC">
        <w:rPr>
          <w:b/>
          <w:sz w:val="24"/>
          <w:szCs w:val="24"/>
          <w:lang w:val="en-US"/>
        </w:rPr>
        <w:t xml:space="preserve">. </w:t>
      </w:r>
      <w:r w:rsidRPr="00683EAC">
        <w:rPr>
          <w:sz w:val="24"/>
          <w:szCs w:val="24"/>
          <w:lang w:val="en-US"/>
        </w:rPr>
        <w:t>4, 5, 6,</w:t>
      </w:r>
    </w:p>
    <w:p w:rsidR="00882C6E" w:rsidRPr="00882C6E" w:rsidRDefault="00882C6E" w:rsidP="00882C6E">
      <w:pPr>
        <w:pStyle w:val="ListParagraph"/>
        <w:ind w:left="644"/>
        <w:jc w:val="both"/>
        <w:rPr>
          <w:sz w:val="24"/>
          <w:szCs w:val="24"/>
        </w:rPr>
      </w:pPr>
    </w:p>
    <w:p w:rsidR="00882C6E" w:rsidRPr="00683EAC" w:rsidRDefault="00882C6E" w:rsidP="00882C6E">
      <w:pPr>
        <w:pStyle w:val="ListParagraph"/>
        <w:ind w:left="644"/>
        <w:jc w:val="both"/>
        <w:rPr>
          <w:sz w:val="24"/>
          <w:szCs w:val="24"/>
          <w:lang w:val="en-US"/>
        </w:rPr>
      </w:pPr>
      <w:proofErr w:type="gramStart"/>
      <w:r w:rsidRPr="00CE2E5F">
        <w:rPr>
          <w:b/>
          <w:sz w:val="24"/>
          <w:szCs w:val="24"/>
          <w:lang w:val="en-US"/>
        </w:rPr>
        <w:t>UNIT</w:t>
      </w:r>
      <w:r w:rsidRPr="00683EAC">
        <w:rPr>
          <w:b/>
          <w:sz w:val="24"/>
          <w:szCs w:val="24"/>
          <w:lang w:val="en-US"/>
        </w:rPr>
        <w:t xml:space="preserve"> 2 – </w:t>
      </w:r>
      <w:r w:rsidRPr="00CE2E5F">
        <w:rPr>
          <w:b/>
          <w:sz w:val="24"/>
          <w:szCs w:val="24"/>
          <w:lang w:val="en-US"/>
        </w:rPr>
        <w:t>PP</w:t>
      </w:r>
      <w:r w:rsidRPr="00683EAC">
        <w:rPr>
          <w:b/>
          <w:sz w:val="24"/>
          <w:szCs w:val="24"/>
          <w:lang w:val="en-US"/>
        </w:rPr>
        <w:t xml:space="preserve">. </w:t>
      </w:r>
      <w:r w:rsidRPr="00683EAC">
        <w:rPr>
          <w:sz w:val="24"/>
          <w:szCs w:val="24"/>
          <w:lang w:val="en-US"/>
        </w:rPr>
        <w:t>12, 14, 15, 16, 17, 18, 19, 21, 22.</w:t>
      </w:r>
      <w:proofErr w:type="gramEnd"/>
      <w:r w:rsidRPr="00683EAC">
        <w:rPr>
          <w:sz w:val="24"/>
          <w:szCs w:val="24"/>
          <w:lang w:val="en-US"/>
        </w:rPr>
        <w:t xml:space="preserve"> </w:t>
      </w:r>
    </w:p>
    <w:p w:rsidR="00882C6E" w:rsidRDefault="00882C6E" w:rsidP="00882C6E">
      <w:pPr>
        <w:pStyle w:val="ListParagraph"/>
        <w:ind w:left="644"/>
        <w:jc w:val="both"/>
        <w:rPr>
          <w:sz w:val="24"/>
          <w:szCs w:val="24"/>
          <w:lang w:val="en-US"/>
        </w:rPr>
      </w:pPr>
    </w:p>
    <w:p w:rsidR="00882C6E" w:rsidRPr="00882C6E" w:rsidRDefault="00882C6E" w:rsidP="00882C6E">
      <w:pPr>
        <w:pStyle w:val="ListParagraph"/>
        <w:ind w:left="644"/>
        <w:jc w:val="right"/>
        <w:rPr>
          <w:b/>
          <w:sz w:val="24"/>
          <w:szCs w:val="24"/>
        </w:rPr>
      </w:pPr>
      <w:r w:rsidRPr="00882C6E">
        <w:rPr>
          <w:b/>
          <w:sz w:val="24"/>
          <w:szCs w:val="24"/>
        </w:rPr>
        <w:t>Ο διδάσκων:</w:t>
      </w:r>
    </w:p>
    <w:p w:rsidR="00882C6E" w:rsidRDefault="00882C6E" w:rsidP="00882C6E">
      <w:pPr>
        <w:pStyle w:val="ListParagraph"/>
        <w:ind w:left="644"/>
        <w:jc w:val="right"/>
        <w:rPr>
          <w:sz w:val="24"/>
          <w:szCs w:val="24"/>
        </w:rPr>
      </w:pPr>
      <w:r>
        <w:rPr>
          <w:sz w:val="24"/>
          <w:szCs w:val="24"/>
        </w:rPr>
        <w:t>Καρατάσης Παναγιώτης</w:t>
      </w:r>
    </w:p>
    <w:p w:rsidR="00882C6E" w:rsidRDefault="00882C6E" w:rsidP="00882C6E">
      <w:pPr>
        <w:pStyle w:val="ListParagraph"/>
        <w:ind w:left="644"/>
        <w:jc w:val="right"/>
        <w:rPr>
          <w:sz w:val="24"/>
          <w:szCs w:val="24"/>
        </w:rPr>
      </w:pPr>
    </w:p>
    <w:p w:rsidR="00882C6E" w:rsidRDefault="00882C6E" w:rsidP="00882C6E">
      <w:pPr>
        <w:pStyle w:val="ListParagraph"/>
        <w:ind w:left="644"/>
        <w:jc w:val="right"/>
        <w:rPr>
          <w:sz w:val="24"/>
          <w:szCs w:val="24"/>
        </w:rPr>
      </w:pPr>
    </w:p>
    <w:p w:rsidR="00882C6E" w:rsidRDefault="00882C6E" w:rsidP="00882C6E">
      <w:pPr>
        <w:pStyle w:val="ListParagraph"/>
        <w:ind w:left="644"/>
        <w:jc w:val="right"/>
        <w:rPr>
          <w:sz w:val="24"/>
          <w:szCs w:val="24"/>
        </w:rPr>
      </w:pPr>
    </w:p>
    <w:p w:rsidR="00882C6E" w:rsidRDefault="00882C6E" w:rsidP="00882C6E">
      <w:pPr>
        <w:pStyle w:val="ListParagraph"/>
        <w:ind w:left="644"/>
        <w:jc w:val="right"/>
        <w:rPr>
          <w:sz w:val="24"/>
          <w:szCs w:val="24"/>
        </w:rPr>
      </w:pPr>
    </w:p>
    <w:p w:rsidR="00882C6E" w:rsidRDefault="00882C6E" w:rsidP="00882C6E">
      <w:pPr>
        <w:pStyle w:val="ListParagraph"/>
        <w:ind w:left="644"/>
        <w:jc w:val="right"/>
        <w:rPr>
          <w:sz w:val="24"/>
          <w:szCs w:val="24"/>
        </w:rPr>
      </w:pPr>
    </w:p>
    <w:p w:rsidR="00882C6E" w:rsidRDefault="00882C6E" w:rsidP="00882C6E">
      <w:pPr>
        <w:pStyle w:val="ListParagraph"/>
        <w:ind w:left="644"/>
        <w:jc w:val="right"/>
        <w:rPr>
          <w:sz w:val="24"/>
          <w:szCs w:val="24"/>
        </w:rPr>
      </w:pPr>
    </w:p>
    <w:p w:rsidR="00882C6E" w:rsidRDefault="00882C6E" w:rsidP="00882C6E">
      <w:pPr>
        <w:pStyle w:val="ListParagraph"/>
        <w:ind w:left="644"/>
        <w:jc w:val="right"/>
        <w:rPr>
          <w:sz w:val="24"/>
          <w:szCs w:val="24"/>
        </w:rPr>
      </w:pPr>
    </w:p>
    <w:p w:rsidR="00882C6E" w:rsidRPr="00882C6E" w:rsidRDefault="00882C6E" w:rsidP="00882C6E">
      <w:pPr>
        <w:pStyle w:val="ListParagraph"/>
        <w:ind w:left="644"/>
        <w:jc w:val="right"/>
        <w:rPr>
          <w:sz w:val="24"/>
          <w:szCs w:val="24"/>
        </w:rPr>
      </w:pPr>
    </w:p>
    <w:p w:rsidR="00882C6E" w:rsidRPr="00683EAC" w:rsidRDefault="00882C6E" w:rsidP="00882C6E">
      <w:pPr>
        <w:pStyle w:val="ListParagraph"/>
        <w:ind w:left="644"/>
        <w:jc w:val="both"/>
        <w:rPr>
          <w:sz w:val="24"/>
          <w:szCs w:val="24"/>
          <w:lang w:val="en-US"/>
        </w:rPr>
      </w:pPr>
    </w:p>
    <w:p w:rsidR="00882C6E" w:rsidRPr="00683EAC" w:rsidRDefault="00882C6E" w:rsidP="00882C6E">
      <w:pPr>
        <w:pStyle w:val="ListParagraph"/>
        <w:tabs>
          <w:tab w:val="left" w:pos="1985"/>
        </w:tabs>
        <w:ind w:left="644"/>
        <w:jc w:val="both"/>
        <w:rPr>
          <w:rFonts w:eastAsia="Calibri"/>
          <w:b/>
          <w:sz w:val="24"/>
          <w:szCs w:val="24"/>
          <w:lang w:val="en-US"/>
        </w:rPr>
      </w:pPr>
      <w:r w:rsidRPr="00683EAC">
        <w:rPr>
          <w:b/>
          <w:sz w:val="24"/>
          <w:szCs w:val="24"/>
          <w:lang w:val="en-US"/>
        </w:rPr>
        <w:t xml:space="preserve">                      </w:t>
      </w:r>
      <w:r w:rsidRPr="00CE2E5F">
        <w:rPr>
          <w:b/>
          <w:sz w:val="24"/>
          <w:szCs w:val="24"/>
        </w:rPr>
        <w:t>ΑΓΓΛΙΚΑ</w:t>
      </w:r>
      <w:r w:rsidRPr="00683EAC">
        <w:rPr>
          <w:sz w:val="24"/>
          <w:szCs w:val="24"/>
          <w:lang w:val="en-US"/>
        </w:rPr>
        <w:t xml:space="preserve"> (</w:t>
      </w:r>
      <w:r w:rsidRPr="00CE2E5F">
        <w:rPr>
          <w:rFonts w:eastAsia="Calibri"/>
          <w:b/>
          <w:sz w:val="24"/>
          <w:szCs w:val="24"/>
        </w:rPr>
        <w:t>ΠΡΟΧΩΡΗΜΕΝΟΙ</w:t>
      </w:r>
      <w:r w:rsidRPr="00683EAC">
        <w:rPr>
          <w:rFonts w:eastAsia="Calibri"/>
          <w:b/>
          <w:sz w:val="24"/>
          <w:szCs w:val="24"/>
          <w:lang w:val="en-US"/>
        </w:rPr>
        <w:t>)</w:t>
      </w:r>
    </w:p>
    <w:p w:rsidR="00882C6E" w:rsidRPr="00683EAC" w:rsidRDefault="00882C6E" w:rsidP="00882C6E">
      <w:pPr>
        <w:pStyle w:val="ListParagraph"/>
        <w:tabs>
          <w:tab w:val="left" w:pos="1985"/>
        </w:tabs>
        <w:ind w:left="644"/>
        <w:jc w:val="both"/>
        <w:rPr>
          <w:rFonts w:eastAsia="Calibri"/>
          <w:b/>
          <w:sz w:val="24"/>
          <w:szCs w:val="24"/>
          <w:lang w:val="en-US"/>
        </w:rPr>
      </w:pPr>
    </w:p>
    <w:p w:rsidR="00882C6E" w:rsidRPr="00CE2E5F" w:rsidRDefault="00882C6E" w:rsidP="00882C6E">
      <w:pPr>
        <w:jc w:val="both"/>
        <w:rPr>
          <w:rFonts w:eastAsia="Calibri"/>
          <w:b/>
          <w:sz w:val="24"/>
          <w:szCs w:val="24"/>
          <w:lang w:val="en-US"/>
        </w:rPr>
      </w:pPr>
      <w:r w:rsidRPr="00CE2E5F">
        <w:rPr>
          <w:rFonts w:eastAsia="Calibri"/>
          <w:b/>
          <w:sz w:val="24"/>
          <w:szCs w:val="24"/>
          <w:lang w:val="en-US"/>
        </w:rPr>
        <w:t xml:space="preserve">Student’s Book: Unit 1: </w:t>
      </w:r>
      <w:r w:rsidRPr="00CE2E5F">
        <w:rPr>
          <w:rFonts w:eastAsia="Calibri"/>
          <w:sz w:val="24"/>
          <w:szCs w:val="24"/>
          <w:lang w:val="en-US"/>
        </w:rPr>
        <w:t xml:space="preserve">pp. 4, 5, 8, 9, 10, 11, </w:t>
      </w:r>
      <w:proofErr w:type="gramStart"/>
      <w:r w:rsidRPr="00CE2E5F">
        <w:rPr>
          <w:rFonts w:eastAsia="Calibri"/>
          <w:sz w:val="24"/>
          <w:szCs w:val="24"/>
          <w:lang w:val="en-US"/>
        </w:rPr>
        <w:t>12</w:t>
      </w:r>
      <w:proofErr w:type="gramEnd"/>
      <w:r w:rsidRPr="00CE2E5F">
        <w:rPr>
          <w:rFonts w:eastAsia="Calibri"/>
          <w:sz w:val="24"/>
          <w:szCs w:val="24"/>
          <w:lang w:val="en-US"/>
        </w:rPr>
        <w:t xml:space="preserve"> </w:t>
      </w:r>
    </w:p>
    <w:p w:rsidR="00882C6E" w:rsidRPr="00CE2E5F" w:rsidRDefault="00882C6E" w:rsidP="00882C6E">
      <w:pPr>
        <w:pStyle w:val="ListParagraph"/>
        <w:ind w:left="644"/>
        <w:jc w:val="both"/>
        <w:rPr>
          <w:rFonts w:eastAsia="Calibri"/>
          <w:sz w:val="24"/>
          <w:szCs w:val="24"/>
          <w:lang w:val="en-US"/>
        </w:rPr>
      </w:pPr>
      <w:r w:rsidRPr="00CE2E5F">
        <w:rPr>
          <w:rFonts w:eastAsia="Calibri"/>
          <w:b/>
          <w:sz w:val="24"/>
          <w:szCs w:val="24"/>
          <w:lang w:val="en-US"/>
        </w:rPr>
        <w:t xml:space="preserve">                 Unit 2: </w:t>
      </w:r>
      <w:r w:rsidRPr="00CE2E5F">
        <w:rPr>
          <w:rFonts w:eastAsia="Calibri"/>
          <w:sz w:val="24"/>
          <w:szCs w:val="24"/>
          <w:lang w:val="en-US"/>
        </w:rPr>
        <w:t xml:space="preserve">pp. 14, 15, 16, 17, 18, 21, 23, 24 </w:t>
      </w:r>
    </w:p>
    <w:p w:rsidR="00882C6E" w:rsidRPr="00CE2E5F" w:rsidRDefault="00882C6E" w:rsidP="00882C6E">
      <w:pPr>
        <w:pStyle w:val="ListParagraph"/>
        <w:ind w:left="644"/>
        <w:jc w:val="both"/>
        <w:rPr>
          <w:rFonts w:eastAsia="Calibri"/>
          <w:b/>
          <w:sz w:val="24"/>
          <w:szCs w:val="24"/>
          <w:lang w:val="en-US"/>
        </w:rPr>
      </w:pPr>
      <w:r w:rsidRPr="00CE2E5F">
        <w:rPr>
          <w:rFonts w:eastAsia="Calibri"/>
          <w:b/>
          <w:sz w:val="24"/>
          <w:szCs w:val="24"/>
          <w:lang w:val="en-US"/>
        </w:rPr>
        <w:t xml:space="preserve">                 Unit 3: </w:t>
      </w:r>
      <w:r w:rsidRPr="00CE2E5F">
        <w:rPr>
          <w:rFonts w:eastAsia="Calibri"/>
          <w:sz w:val="24"/>
          <w:szCs w:val="24"/>
          <w:lang w:val="en-US"/>
        </w:rPr>
        <w:t>pp. 27, 28, 29, 31, 35</w:t>
      </w:r>
    </w:p>
    <w:p w:rsidR="00882C6E" w:rsidRPr="00CE2E5F" w:rsidRDefault="00882C6E" w:rsidP="00882C6E">
      <w:pPr>
        <w:pStyle w:val="ListParagraph"/>
        <w:ind w:left="644"/>
        <w:jc w:val="both"/>
        <w:rPr>
          <w:rFonts w:eastAsia="Calibri"/>
          <w:b/>
          <w:sz w:val="24"/>
          <w:szCs w:val="24"/>
          <w:lang w:val="en-US"/>
        </w:rPr>
      </w:pPr>
    </w:p>
    <w:p w:rsidR="00882C6E" w:rsidRPr="00CE2E5F" w:rsidRDefault="00882C6E" w:rsidP="00882C6E">
      <w:pPr>
        <w:jc w:val="both"/>
        <w:rPr>
          <w:rFonts w:eastAsia="Calibri"/>
          <w:b/>
          <w:sz w:val="24"/>
          <w:szCs w:val="24"/>
          <w:lang w:val="en-US"/>
        </w:rPr>
      </w:pPr>
      <w:r w:rsidRPr="00CE2E5F">
        <w:rPr>
          <w:rFonts w:eastAsia="Calibri"/>
          <w:b/>
          <w:sz w:val="24"/>
          <w:szCs w:val="24"/>
          <w:lang w:val="en-US"/>
        </w:rPr>
        <w:t xml:space="preserve">Workbook: Unit 1: </w:t>
      </w:r>
      <w:r w:rsidRPr="00CE2E5F">
        <w:rPr>
          <w:rFonts w:eastAsia="Calibri"/>
          <w:sz w:val="24"/>
          <w:szCs w:val="24"/>
          <w:lang w:val="en-US"/>
        </w:rPr>
        <w:t xml:space="preserve">pp. 3, 5, 6, 7, 8, 9, </w:t>
      </w:r>
      <w:proofErr w:type="gramStart"/>
      <w:r w:rsidRPr="00CE2E5F">
        <w:rPr>
          <w:rFonts w:eastAsia="Calibri"/>
          <w:sz w:val="24"/>
          <w:szCs w:val="24"/>
          <w:lang w:val="en-US"/>
        </w:rPr>
        <w:t>10</w:t>
      </w:r>
      <w:proofErr w:type="gramEnd"/>
    </w:p>
    <w:p w:rsidR="00882C6E" w:rsidRPr="00683EAC" w:rsidRDefault="00882C6E" w:rsidP="00882C6E">
      <w:pPr>
        <w:pStyle w:val="ListParagraph"/>
        <w:ind w:left="644"/>
        <w:jc w:val="both"/>
        <w:rPr>
          <w:rFonts w:eastAsia="Calibri"/>
          <w:sz w:val="24"/>
          <w:szCs w:val="24"/>
          <w:lang w:val="en-US"/>
        </w:rPr>
      </w:pPr>
      <w:r w:rsidRPr="00683EAC">
        <w:rPr>
          <w:rFonts w:eastAsia="Calibri"/>
          <w:b/>
          <w:sz w:val="24"/>
          <w:szCs w:val="24"/>
          <w:lang w:val="en-US"/>
        </w:rPr>
        <w:t xml:space="preserve">          </w:t>
      </w:r>
      <w:r w:rsidRPr="00CE2E5F">
        <w:rPr>
          <w:rFonts w:eastAsia="Calibri"/>
          <w:b/>
          <w:sz w:val="24"/>
          <w:szCs w:val="24"/>
          <w:lang w:val="en-US"/>
        </w:rPr>
        <w:t>Unit</w:t>
      </w:r>
      <w:r w:rsidRPr="00683EAC">
        <w:rPr>
          <w:rFonts w:eastAsia="Calibri"/>
          <w:b/>
          <w:sz w:val="24"/>
          <w:szCs w:val="24"/>
          <w:lang w:val="en-US"/>
        </w:rPr>
        <w:t xml:space="preserve"> 2: </w:t>
      </w:r>
      <w:r w:rsidRPr="00CE2E5F">
        <w:rPr>
          <w:rFonts w:eastAsia="Calibri"/>
          <w:sz w:val="24"/>
          <w:szCs w:val="24"/>
          <w:lang w:val="en-US"/>
        </w:rPr>
        <w:t>pp</w:t>
      </w:r>
      <w:r w:rsidRPr="00683EAC">
        <w:rPr>
          <w:rFonts w:eastAsia="Calibri"/>
          <w:sz w:val="24"/>
          <w:szCs w:val="24"/>
          <w:lang w:val="en-US"/>
        </w:rPr>
        <w:t>. 12, 14, 15, 16, 17, 18, 19, 21, 22, 23, 24</w:t>
      </w:r>
    </w:p>
    <w:p w:rsidR="00882C6E" w:rsidRPr="00882C6E" w:rsidRDefault="00882C6E" w:rsidP="00882C6E">
      <w:pPr>
        <w:pStyle w:val="ListParagraph"/>
        <w:ind w:left="644"/>
        <w:jc w:val="both"/>
        <w:rPr>
          <w:rFonts w:eastAsia="Calibri"/>
          <w:sz w:val="24"/>
          <w:szCs w:val="24"/>
          <w:lang w:val="en-US"/>
        </w:rPr>
      </w:pPr>
      <w:r w:rsidRPr="00683EAC">
        <w:rPr>
          <w:rFonts w:eastAsia="Calibri"/>
          <w:b/>
          <w:sz w:val="24"/>
          <w:szCs w:val="24"/>
          <w:lang w:val="en-US"/>
        </w:rPr>
        <w:t xml:space="preserve">          </w:t>
      </w:r>
      <w:r w:rsidRPr="00CE2E5F">
        <w:rPr>
          <w:rFonts w:eastAsia="Calibri"/>
          <w:b/>
          <w:sz w:val="24"/>
          <w:szCs w:val="24"/>
          <w:lang w:val="en-US"/>
        </w:rPr>
        <w:t>Unit</w:t>
      </w:r>
      <w:r w:rsidRPr="00882C6E">
        <w:rPr>
          <w:rFonts w:eastAsia="Calibri"/>
          <w:b/>
          <w:sz w:val="24"/>
          <w:szCs w:val="24"/>
          <w:lang w:val="en-US"/>
        </w:rPr>
        <w:t xml:space="preserve"> 3: </w:t>
      </w:r>
      <w:r w:rsidRPr="00CE2E5F">
        <w:rPr>
          <w:rFonts w:eastAsia="Calibri"/>
          <w:sz w:val="24"/>
          <w:szCs w:val="24"/>
          <w:lang w:val="en-US"/>
        </w:rPr>
        <w:t>pp</w:t>
      </w:r>
      <w:r w:rsidRPr="00882C6E">
        <w:rPr>
          <w:rFonts w:eastAsia="Calibri"/>
          <w:sz w:val="24"/>
          <w:szCs w:val="24"/>
          <w:lang w:val="en-US"/>
        </w:rPr>
        <w:t>. 26, 27 29</w:t>
      </w:r>
    </w:p>
    <w:p w:rsidR="00882C6E" w:rsidRPr="00882C6E" w:rsidRDefault="00882C6E" w:rsidP="00882C6E">
      <w:pPr>
        <w:pStyle w:val="ListParagraph"/>
        <w:ind w:left="644"/>
        <w:rPr>
          <w:b/>
          <w:sz w:val="24"/>
          <w:szCs w:val="24"/>
          <w:lang w:val="en-US"/>
        </w:rPr>
      </w:pPr>
    </w:p>
    <w:p w:rsidR="00882C6E" w:rsidRPr="00882C6E" w:rsidRDefault="00882C6E" w:rsidP="00882C6E">
      <w:pPr>
        <w:pStyle w:val="NormalWeb"/>
        <w:shd w:val="clear" w:color="auto" w:fill="FFFFFF"/>
        <w:tabs>
          <w:tab w:val="left" w:pos="567"/>
        </w:tabs>
        <w:spacing w:before="0" w:beforeAutospacing="0" w:after="0" w:afterAutospacing="0" w:line="336" w:lineRule="atLeast"/>
        <w:ind w:left="720"/>
        <w:jc w:val="right"/>
        <w:rPr>
          <w:b/>
          <w:lang w:val="en-US"/>
        </w:rPr>
      </w:pPr>
      <w:r>
        <w:rPr>
          <w:b/>
        </w:rPr>
        <w:t>Οι</w:t>
      </w:r>
      <w:r w:rsidRPr="00882C6E">
        <w:rPr>
          <w:b/>
          <w:lang w:val="en-US"/>
        </w:rPr>
        <w:t xml:space="preserve"> </w:t>
      </w:r>
      <w:r>
        <w:rPr>
          <w:b/>
        </w:rPr>
        <w:t>διδάσκοντες</w:t>
      </w:r>
      <w:r w:rsidRPr="00882C6E">
        <w:rPr>
          <w:b/>
          <w:lang w:val="en-US"/>
        </w:rPr>
        <w:t>:</w:t>
      </w:r>
    </w:p>
    <w:p w:rsidR="00882C6E" w:rsidRPr="00882C6E" w:rsidRDefault="00882C6E" w:rsidP="00882C6E">
      <w:pPr>
        <w:pStyle w:val="NormalWeb"/>
        <w:shd w:val="clear" w:color="auto" w:fill="FFFFFF"/>
        <w:tabs>
          <w:tab w:val="left" w:pos="567"/>
        </w:tabs>
        <w:spacing w:before="0" w:beforeAutospacing="0" w:after="0" w:afterAutospacing="0" w:line="336" w:lineRule="atLeast"/>
        <w:ind w:left="720"/>
        <w:jc w:val="right"/>
        <w:rPr>
          <w:lang w:val="en-US"/>
        </w:rPr>
      </w:pPr>
      <w:r>
        <w:t>Σκόκα</w:t>
      </w:r>
      <w:r w:rsidRPr="00882C6E">
        <w:rPr>
          <w:lang w:val="en-US"/>
        </w:rPr>
        <w:t xml:space="preserve"> </w:t>
      </w:r>
      <w:r>
        <w:t>Ευθυμία</w:t>
      </w:r>
    </w:p>
    <w:p w:rsidR="00882C6E" w:rsidRPr="00882C6E" w:rsidRDefault="00882C6E" w:rsidP="00882C6E">
      <w:pPr>
        <w:pStyle w:val="NormalWeb"/>
        <w:shd w:val="clear" w:color="auto" w:fill="FFFFFF"/>
        <w:tabs>
          <w:tab w:val="left" w:pos="567"/>
        </w:tabs>
        <w:spacing w:before="0" w:beforeAutospacing="0" w:after="0" w:afterAutospacing="0" w:line="336" w:lineRule="atLeast"/>
        <w:ind w:left="720"/>
        <w:jc w:val="right"/>
        <w:rPr>
          <w:lang w:val="en-US"/>
        </w:rPr>
      </w:pPr>
      <w:r>
        <w:t>Καρατάσης</w:t>
      </w:r>
      <w:r w:rsidRPr="00882C6E">
        <w:rPr>
          <w:lang w:val="en-US"/>
        </w:rPr>
        <w:t xml:space="preserve"> </w:t>
      </w:r>
      <w:r>
        <w:t>Παναγιώτης</w:t>
      </w:r>
    </w:p>
    <w:p w:rsidR="00882C6E" w:rsidRPr="00882C6E" w:rsidRDefault="00882C6E" w:rsidP="00882C6E">
      <w:pPr>
        <w:pStyle w:val="NormalWeb"/>
        <w:shd w:val="clear" w:color="auto" w:fill="FFFFFF"/>
        <w:tabs>
          <w:tab w:val="left" w:pos="567"/>
        </w:tabs>
        <w:spacing w:before="0" w:beforeAutospacing="0" w:after="0" w:afterAutospacing="0" w:line="336" w:lineRule="atLeast"/>
        <w:ind w:left="720"/>
        <w:jc w:val="right"/>
        <w:rPr>
          <w:lang w:val="en-US"/>
        </w:rPr>
      </w:pPr>
    </w:p>
    <w:p w:rsidR="00CE2E5F" w:rsidRPr="00EF3D40" w:rsidRDefault="00CE2E5F" w:rsidP="00EF3D40">
      <w:pPr>
        <w:rPr>
          <w:sz w:val="24"/>
          <w:szCs w:val="24"/>
        </w:rPr>
      </w:pPr>
    </w:p>
    <w:p w:rsidR="00CE2E5F" w:rsidRPr="00882C6E" w:rsidRDefault="00CE2E5F" w:rsidP="00B355F1">
      <w:pPr>
        <w:jc w:val="right"/>
        <w:rPr>
          <w:sz w:val="24"/>
          <w:szCs w:val="24"/>
          <w:lang w:val="en-US"/>
        </w:rPr>
      </w:pPr>
    </w:p>
    <w:p w:rsidR="00CE2E5F" w:rsidRPr="00882C6E" w:rsidRDefault="00CE2E5F" w:rsidP="00CE2E5F">
      <w:pPr>
        <w:tabs>
          <w:tab w:val="left" w:pos="284"/>
        </w:tabs>
        <w:jc w:val="right"/>
        <w:rPr>
          <w:sz w:val="24"/>
          <w:szCs w:val="24"/>
          <w:lang w:val="en-US"/>
        </w:rPr>
      </w:pPr>
    </w:p>
    <w:p w:rsidR="00B355F1" w:rsidRPr="00882C6E" w:rsidRDefault="00882C6E" w:rsidP="00882C6E">
      <w:pPr>
        <w:ind w:left="284"/>
        <w:rPr>
          <w:b/>
          <w:sz w:val="24"/>
          <w:szCs w:val="24"/>
          <w:lang w:val="en-US"/>
        </w:rPr>
      </w:pPr>
      <w:r w:rsidRPr="00882C6E">
        <w:rPr>
          <w:b/>
          <w:sz w:val="24"/>
          <w:szCs w:val="24"/>
          <w:lang w:val="en-US"/>
        </w:rPr>
        <w:t xml:space="preserve">13. </w:t>
      </w:r>
      <w:r w:rsidR="00B355F1" w:rsidRPr="00882C6E">
        <w:rPr>
          <w:b/>
          <w:sz w:val="24"/>
          <w:szCs w:val="24"/>
        </w:rPr>
        <w:t>ΜΑΘΗΜΑ</w:t>
      </w:r>
      <w:r w:rsidR="00B355F1" w:rsidRPr="00882C6E">
        <w:rPr>
          <w:b/>
          <w:sz w:val="24"/>
          <w:szCs w:val="24"/>
          <w:lang w:val="en-US"/>
        </w:rPr>
        <w:t xml:space="preserve">: </w:t>
      </w:r>
      <w:r w:rsidR="00B355F1" w:rsidRPr="00882C6E">
        <w:rPr>
          <w:b/>
          <w:sz w:val="24"/>
          <w:szCs w:val="24"/>
        </w:rPr>
        <w:t>ΚΟΙΝΩΝΙΚΗ</w:t>
      </w:r>
      <w:r w:rsidR="00B355F1" w:rsidRPr="00882C6E">
        <w:rPr>
          <w:b/>
          <w:sz w:val="24"/>
          <w:szCs w:val="24"/>
          <w:lang w:val="en-US"/>
        </w:rPr>
        <w:t xml:space="preserve"> </w:t>
      </w:r>
      <w:r w:rsidR="00B355F1" w:rsidRPr="00882C6E">
        <w:rPr>
          <w:b/>
          <w:sz w:val="24"/>
          <w:szCs w:val="24"/>
        </w:rPr>
        <w:t>ΚΑΙ</w:t>
      </w:r>
      <w:r w:rsidR="00B355F1" w:rsidRPr="00882C6E">
        <w:rPr>
          <w:b/>
          <w:sz w:val="24"/>
          <w:szCs w:val="24"/>
          <w:lang w:val="en-US"/>
        </w:rPr>
        <w:t xml:space="preserve"> </w:t>
      </w:r>
      <w:r w:rsidR="00B355F1" w:rsidRPr="00882C6E">
        <w:rPr>
          <w:b/>
          <w:sz w:val="24"/>
          <w:szCs w:val="24"/>
        </w:rPr>
        <w:t>ΠΟΛΙΤΙΚΗ</w:t>
      </w:r>
      <w:r w:rsidR="00B355F1" w:rsidRPr="00882C6E">
        <w:rPr>
          <w:b/>
          <w:sz w:val="24"/>
          <w:szCs w:val="24"/>
          <w:lang w:val="en-US"/>
        </w:rPr>
        <w:t xml:space="preserve"> </w:t>
      </w:r>
      <w:r w:rsidR="00B355F1" w:rsidRPr="00882C6E">
        <w:rPr>
          <w:b/>
          <w:sz w:val="24"/>
          <w:szCs w:val="24"/>
        </w:rPr>
        <w:t>ΑΓΩΓΗ</w:t>
      </w:r>
    </w:p>
    <w:p w:rsidR="00B355F1" w:rsidRPr="00882C6E" w:rsidRDefault="00B355F1" w:rsidP="00B355F1">
      <w:pPr>
        <w:rPr>
          <w:b/>
          <w:sz w:val="24"/>
          <w:szCs w:val="24"/>
          <w:lang w:val="en-US"/>
        </w:rPr>
      </w:pPr>
    </w:p>
    <w:p w:rsidR="00B355F1" w:rsidRPr="004E62DA" w:rsidRDefault="00B355F1" w:rsidP="00B355F1">
      <w:pPr>
        <w:rPr>
          <w:sz w:val="24"/>
          <w:szCs w:val="24"/>
        </w:rPr>
      </w:pPr>
      <w:r w:rsidRPr="00CE2E5F">
        <w:rPr>
          <w:b/>
          <w:sz w:val="24"/>
          <w:szCs w:val="24"/>
        </w:rPr>
        <w:t>ΚΕΦ</w:t>
      </w:r>
      <w:r w:rsidRPr="004E62DA">
        <w:rPr>
          <w:b/>
          <w:sz w:val="24"/>
          <w:szCs w:val="24"/>
        </w:rPr>
        <w:t xml:space="preserve"> 5:</w:t>
      </w:r>
      <w:r w:rsidRPr="004E62DA">
        <w:rPr>
          <w:sz w:val="24"/>
          <w:szCs w:val="24"/>
        </w:rPr>
        <w:t xml:space="preserve"> </w:t>
      </w:r>
      <w:r w:rsidRPr="00CE2E5F">
        <w:rPr>
          <w:b/>
          <w:sz w:val="24"/>
          <w:szCs w:val="24"/>
        </w:rPr>
        <w:t>ΚΟΙΝΩΝΙΚΟΠΟΙΗΣΗ</w:t>
      </w:r>
      <w:r w:rsidRPr="004E62DA">
        <w:rPr>
          <w:b/>
          <w:sz w:val="24"/>
          <w:szCs w:val="24"/>
        </w:rPr>
        <w:t xml:space="preserve"> </w:t>
      </w:r>
      <w:r w:rsidRPr="00CE2E5F">
        <w:rPr>
          <w:b/>
          <w:sz w:val="24"/>
          <w:szCs w:val="24"/>
        </w:rPr>
        <w:t>ΚΑΙ</w:t>
      </w:r>
      <w:r w:rsidRPr="004E62DA">
        <w:rPr>
          <w:b/>
          <w:sz w:val="24"/>
          <w:szCs w:val="24"/>
        </w:rPr>
        <w:t xml:space="preserve"> </w:t>
      </w:r>
      <w:r w:rsidRPr="00CE2E5F">
        <w:rPr>
          <w:b/>
          <w:sz w:val="24"/>
          <w:szCs w:val="24"/>
        </w:rPr>
        <w:t>ΚΟΙΝΩΝΙΚΟΣ</w:t>
      </w:r>
      <w:r w:rsidRPr="004E62DA">
        <w:rPr>
          <w:b/>
          <w:sz w:val="24"/>
          <w:szCs w:val="24"/>
        </w:rPr>
        <w:t xml:space="preserve"> </w:t>
      </w:r>
      <w:r w:rsidRPr="00CE2E5F">
        <w:rPr>
          <w:b/>
          <w:sz w:val="24"/>
          <w:szCs w:val="24"/>
        </w:rPr>
        <w:t>ΕΛΕΓΧΟΣ</w:t>
      </w:r>
      <w:r w:rsidR="00CE2E5F" w:rsidRPr="004E62DA">
        <w:rPr>
          <w:b/>
          <w:sz w:val="24"/>
          <w:szCs w:val="24"/>
        </w:rPr>
        <w:t xml:space="preserve">: </w:t>
      </w:r>
      <w:r w:rsidRPr="004256D3">
        <w:rPr>
          <w:sz w:val="24"/>
          <w:szCs w:val="24"/>
        </w:rPr>
        <w:t>ΣΕΛ</w:t>
      </w:r>
      <w:r w:rsidRPr="004E62DA">
        <w:rPr>
          <w:sz w:val="24"/>
          <w:szCs w:val="24"/>
        </w:rPr>
        <w:t xml:space="preserve"> 40,41,42</w:t>
      </w:r>
    </w:p>
    <w:p w:rsidR="00CE2E5F" w:rsidRPr="004E62DA" w:rsidRDefault="00CE2E5F" w:rsidP="00B355F1">
      <w:pPr>
        <w:rPr>
          <w:b/>
          <w:sz w:val="24"/>
          <w:szCs w:val="24"/>
        </w:rPr>
      </w:pPr>
    </w:p>
    <w:p w:rsidR="00B355F1" w:rsidRPr="004E62DA" w:rsidRDefault="00B355F1" w:rsidP="00B355F1">
      <w:pPr>
        <w:rPr>
          <w:sz w:val="24"/>
          <w:szCs w:val="24"/>
        </w:rPr>
      </w:pPr>
      <w:r w:rsidRPr="00CE2E5F">
        <w:rPr>
          <w:b/>
          <w:sz w:val="24"/>
          <w:szCs w:val="24"/>
        </w:rPr>
        <w:t>ΚΕΦ</w:t>
      </w:r>
      <w:r w:rsidRPr="004E62DA">
        <w:rPr>
          <w:b/>
          <w:sz w:val="24"/>
          <w:szCs w:val="24"/>
        </w:rPr>
        <w:t xml:space="preserve"> 8: </w:t>
      </w:r>
      <w:r w:rsidRPr="00CE2E5F">
        <w:rPr>
          <w:b/>
          <w:sz w:val="24"/>
          <w:szCs w:val="24"/>
        </w:rPr>
        <w:t>ΤΑ</w:t>
      </w:r>
      <w:r w:rsidRPr="004E62DA">
        <w:rPr>
          <w:b/>
          <w:sz w:val="24"/>
          <w:szCs w:val="24"/>
        </w:rPr>
        <w:t xml:space="preserve"> </w:t>
      </w:r>
      <w:r w:rsidRPr="00CE2E5F">
        <w:rPr>
          <w:b/>
          <w:sz w:val="24"/>
          <w:szCs w:val="24"/>
        </w:rPr>
        <w:t>ΠΟΛΙΤΕΥΜΑΤΑ</w:t>
      </w:r>
      <w:r w:rsidRPr="004E62DA">
        <w:rPr>
          <w:b/>
          <w:sz w:val="24"/>
          <w:szCs w:val="24"/>
        </w:rPr>
        <w:t xml:space="preserve"> &amp; </w:t>
      </w:r>
      <w:r w:rsidRPr="00CE2E5F">
        <w:rPr>
          <w:b/>
          <w:sz w:val="24"/>
          <w:szCs w:val="24"/>
        </w:rPr>
        <w:t>ΤΟ</w:t>
      </w:r>
      <w:r w:rsidRPr="004E62DA">
        <w:rPr>
          <w:b/>
          <w:sz w:val="24"/>
          <w:szCs w:val="24"/>
        </w:rPr>
        <w:t xml:space="preserve"> </w:t>
      </w:r>
      <w:r w:rsidRPr="00CE2E5F">
        <w:rPr>
          <w:b/>
          <w:sz w:val="24"/>
          <w:szCs w:val="24"/>
        </w:rPr>
        <w:t>ΣΥΝΤΑΓΜΑ</w:t>
      </w:r>
      <w:r w:rsidR="00CE2E5F" w:rsidRPr="004E62DA">
        <w:rPr>
          <w:b/>
          <w:sz w:val="24"/>
          <w:szCs w:val="24"/>
        </w:rPr>
        <w:t xml:space="preserve">: </w:t>
      </w:r>
      <w:r w:rsidRPr="004256D3">
        <w:rPr>
          <w:sz w:val="24"/>
          <w:szCs w:val="24"/>
        </w:rPr>
        <w:t>ΣΕΛ</w:t>
      </w:r>
      <w:r w:rsidRPr="004E62DA">
        <w:rPr>
          <w:sz w:val="24"/>
          <w:szCs w:val="24"/>
        </w:rPr>
        <w:t xml:space="preserve"> 74</w:t>
      </w:r>
    </w:p>
    <w:p w:rsidR="00CE2E5F" w:rsidRPr="004E62DA" w:rsidRDefault="00CE2E5F" w:rsidP="00B355F1">
      <w:pPr>
        <w:rPr>
          <w:b/>
          <w:sz w:val="24"/>
          <w:szCs w:val="24"/>
        </w:rPr>
      </w:pPr>
    </w:p>
    <w:p w:rsidR="00B355F1" w:rsidRDefault="00B355F1" w:rsidP="00B355F1">
      <w:pPr>
        <w:rPr>
          <w:sz w:val="24"/>
          <w:szCs w:val="24"/>
        </w:rPr>
      </w:pPr>
      <w:r w:rsidRPr="00CE2E5F">
        <w:rPr>
          <w:b/>
          <w:sz w:val="24"/>
          <w:szCs w:val="24"/>
        </w:rPr>
        <w:t>ΚΕΦ</w:t>
      </w:r>
      <w:r w:rsidRPr="004E62DA">
        <w:rPr>
          <w:b/>
          <w:sz w:val="24"/>
          <w:szCs w:val="24"/>
        </w:rPr>
        <w:t xml:space="preserve"> 9: </w:t>
      </w:r>
      <w:r w:rsidRPr="00CE2E5F">
        <w:rPr>
          <w:b/>
          <w:sz w:val="24"/>
          <w:szCs w:val="24"/>
        </w:rPr>
        <w:t>ΕΚΛΟΓΕΣ</w:t>
      </w:r>
      <w:r w:rsidRPr="004E62DA">
        <w:rPr>
          <w:b/>
          <w:sz w:val="24"/>
          <w:szCs w:val="24"/>
        </w:rPr>
        <w:t xml:space="preserve">, </w:t>
      </w:r>
      <w:r w:rsidRPr="00CE2E5F">
        <w:rPr>
          <w:b/>
          <w:sz w:val="24"/>
          <w:szCs w:val="24"/>
        </w:rPr>
        <w:t>ΚΟΜΜΑΤΑ, ΜΜΕ</w:t>
      </w:r>
      <w:r w:rsidR="00CE2E5F">
        <w:rPr>
          <w:b/>
          <w:sz w:val="24"/>
          <w:szCs w:val="24"/>
        </w:rPr>
        <w:t xml:space="preserve">: </w:t>
      </w:r>
      <w:r w:rsidRPr="004256D3">
        <w:rPr>
          <w:sz w:val="24"/>
          <w:szCs w:val="24"/>
        </w:rPr>
        <w:t>ΣΕΛ 77,78,79,80</w:t>
      </w:r>
    </w:p>
    <w:p w:rsidR="00CE2E5F" w:rsidRPr="00CE2E5F" w:rsidRDefault="00CE2E5F" w:rsidP="00B355F1">
      <w:pPr>
        <w:rPr>
          <w:b/>
          <w:sz w:val="24"/>
          <w:szCs w:val="24"/>
        </w:rPr>
      </w:pPr>
    </w:p>
    <w:p w:rsidR="00B355F1" w:rsidRDefault="00B355F1" w:rsidP="00B355F1">
      <w:pPr>
        <w:rPr>
          <w:sz w:val="24"/>
          <w:szCs w:val="24"/>
        </w:rPr>
      </w:pPr>
      <w:r w:rsidRPr="00CE2E5F">
        <w:rPr>
          <w:b/>
          <w:sz w:val="24"/>
          <w:szCs w:val="24"/>
        </w:rPr>
        <w:t>ΚΕΦ 10: ΟΙ ΛΕΙΤΟΥΡΓΙΕΣ ΤΟΥ ΚΡΑΤΟΥΣ</w:t>
      </w:r>
      <w:r w:rsidR="00CE2E5F">
        <w:rPr>
          <w:b/>
          <w:sz w:val="24"/>
          <w:szCs w:val="24"/>
        </w:rPr>
        <w:t xml:space="preserve">: </w:t>
      </w:r>
      <w:r w:rsidRPr="004256D3">
        <w:rPr>
          <w:sz w:val="24"/>
          <w:szCs w:val="24"/>
        </w:rPr>
        <w:t>ΣΕΛ 92,93</w:t>
      </w:r>
    </w:p>
    <w:p w:rsidR="00CE2E5F" w:rsidRPr="00CE2E5F" w:rsidRDefault="00CE2E5F" w:rsidP="00B355F1">
      <w:pPr>
        <w:rPr>
          <w:b/>
          <w:sz w:val="24"/>
          <w:szCs w:val="24"/>
        </w:rPr>
      </w:pPr>
    </w:p>
    <w:p w:rsidR="00B355F1" w:rsidRDefault="00B355F1" w:rsidP="00B355F1">
      <w:pPr>
        <w:rPr>
          <w:sz w:val="24"/>
          <w:szCs w:val="24"/>
        </w:rPr>
      </w:pPr>
      <w:r w:rsidRPr="00CE2E5F">
        <w:rPr>
          <w:b/>
          <w:sz w:val="24"/>
          <w:szCs w:val="24"/>
        </w:rPr>
        <w:t>ΚΕΦ 12: ΔΙΚΑΙΩΜΑΤΑ ΚΑΙ ΥΠΟΧΡΕΩΣΕΙΣ</w:t>
      </w:r>
      <w:r w:rsidR="00CE2E5F">
        <w:rPr>
          <w:b/>
          <w:sz w:val="24"/>
          <w:szCs w:val="24"/>
        </w:rPr>
        <w:t xml:space="preserve">: </w:t>
      </w:r>
      <w:r w:rsidRPr="004256D3">
        <w:rPr>
          <w:sz w:val="24"/>
          <w:szCs w:val="24"/>
        </w:rPr>
        <w:t>ΣΕΛ 108,109,110,111,112</w:t>
      </w:r>
    </w:p>
    <w:p w:rsidR="00CE2E5F" w:rsidRPr="00CE2E5F" w:rsidRDefault="00CE2E5F" w:rsidP="00B355F1">
      <w:pPr>
        <w:rPr>
          <w:b/>
          <w:sz w:val="24"/>
          <w:szCs w:val="24"/>
        </w:rPr>
      </w:pPr>
    </w:p>
    <w:p w:rsidR="00B355F1" w:rsidRDefault="00B355F1" w:rsidP="00B355F1">
      <w:pPr>
        <w:rPr>
          <w:sz w:val="24"/>
          <w:szCs w:val="24"/>
        </w:rPr>
      </w:pPr>
      <w:r w:rsidRPr="00CE2E5F">
        <w:rPr>
          <w:b/>
          <w:sz w:val="24"/>
          <w:szCs w:val="24"/>
        </w:rPr>
        <w:t>ΚΕΦ 13: ΕΥΡΩΠΑΙΚΗ ΕΝΩΣΗ</w:t>
      </w:r>
      <w:r w:rsidR="00CE2E5F">
        <w:rPr>
          <w:b/>
          <w:sz w:val="24"/>
          <w:szCs w:val="24"/>
        </w:rPr>
        <w:t xml:space="preserve">: </w:t>
      </w:r>
      <w:r w:rsidRPr="004256D3">
        <w:rPr>
          <w:sz w:val="24"/>
          <w:szCs w:val="24"/>
        </w:rPr>
        <w:t>ΣΕΛ 121,122</w:t>
      </w:r>
    </w:p>
    <w:p w:rsidR="00CE2E5F" w:rsidRPr="00CE2E5F" w:rsidRDefault="00CE2E5F" w:rsidP="00B355F1">
      <w:pPr>
        <w:rPr>
          <w:b/>
          <w:sz w:val="24"/>
          <w:szCs w:val="24"/>
        </w:rPr>
      </w:pPr>
    </w:p>
    <w:p w:rsidR="00B355F1" w:rsidRPr="00CE2E5F" w:rsidRDefault="00B355F1" w:rsidP="00B355F1">
      <w:pPr>
        <w:rPr>
          <w:b/>
          <w:sz w:val="24"/>
          <w:szCs w:val="24"/>
        </w:rPr>
      </w:pPr>
      <w:r w:rsidRPr="00CE2E5F">
        <w:rPr>
          <w:b/>
          <w:sz w:val="24"/>
          <w:szCs w:val="24"/>
        </w:rPr>
        <w:t>ΚΕΦ 14: Η ΔΙΕΘΝΗΣ ΚΟΙΝΟΤΗΤΑ</w:t>
      </w:r>
      <w:r w:rsidR="00CE2E5F">
        <w:rPr>
          <w:b/>
          <w:sz w:val="24"/>
          <w:szCs w:val="24"/>
        </w:rPr>
        <w:t xml:space="preserve">: </w:t>
      </w:r>
      <w:r w:rsidRPr="004256D3">
        <w:rPr>
          <w:sz w:val="24"/>
          <w:szCs w:val="24"/>
        </w:rPr>
        <w:t>ΣΕΛ 139,140,141,142,143</w:t>
      </w:r>
    </w:p>
    <w:p w:rsidR="00CE2E5F" w:rsidRDefault="00CE2E5F" w:rsidP="00CE2E5F">
      <w:pPr>
        <w:pStyle w:val="ListParagraph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Η διδάσκουσα:</w:t>
      </w:r>
    </w:p>
    <w:p w:rsidR="00CE2E5F" w:rsidRDefault="00CE2E5F" w:rsidP="00CE2E5F">
      <w:pPr>
        <w:jc w:val="right"/>
        <w:rPr>
          <w:sz w:val="24"/>
          <w:szCs w:val="24"/>
        </w:rPr>
      </w:pPr>
      <w:r>
        <w:rPr>
          <w:sz w:val="24"/>
          <w:szCs w:val="24"/>
        </w:rPr>
        <w:t>Δίβιου Ελένη</w:t>
      </w:r>
    </w:p>
    <w:p w:rsidR="00CE2E5F" w:rsidRDefault="00CE2E5F" w:rsidP="00CE2E5F">
      <w:pPr>
        <w:pStyle w:val="ListParagraph"/>
        <w:jc w:val="right"/>
        <w:rPr>
          <w:sz w:val="24"/>
          <w:szCs w:val="24"/>
        </w:rPr>
      </w:pPr>
    </w:p>
    <w:p w:rsidR="00B355F1" w:rsidRPr="004256D3" w:rsidRDefault="00B355F1" w:rsidP="00B355F1">
      <w:pPr>
        <w:rPr>
          <w:b/>
          <w:sz w:val="24"/>
          <w:szCs w:val="24"/>
        </w:rPr>
      </w:pPr>
    </w:p>
    <w:p w:rsidR="00B355F1" w:rsidRDefault="00B355F1" w:rsidP="00B355F1">
      <w:pPr>
        <w:jc w:val="right"/>
        <w:rPr>
          <w:sz w:val="24"/>
          <w:szCs w:val="24"/>
        </w:rPr>
      </w:pPr>
    </w:p>
    <w:p w:rsidR="00B355F1" w:rsidRDefault="00B355F1" w:rsidP="00B355F1">
      <w:pPr>
        <w:jc w:val="right"/>
        <w:rPr>
          <w:sz w:val="24"/>
          <w:szCs w:val="24"/>
        </w:rPr>
      </w:pPr>
    </w:p>
    <w:p w:rsidR="00B355F1" w:rsidRDefault="00B355F1" w:rsidP="00B355F1">
      <w:pPr>
        <w:jc w:val="right"/>
        <w:rPr>
          <w:sz w:val="24"/>
          <w:szCs w:val="24"/>
        </w:rPr>
      </w:pPr>
    </w:p>
    <w:p w:rsidR="00B355F1" w:rsidRDefault="00B355F1" w:rsidP="00B355F1">
      <w:pPr>
        <w:jc w:val="right"/>
        <w:rPr>
          <w:sz w:val="24"/>
          <w:szCs w:val="24"/>
        </w:rPr>
      </w:pPr>
    </w:p>
    <w:p w:rsidR="00B355F1" w:rsidRDefault="00B355F1" w:rsidP="00B355F1">
      <w:pPr>
        <w:jc w:val="right"/>
        <w:rPr>
          <w:sz w:val="24"/>
          <w:szCs w:val="24"/>
        </w:rPr>
      </w:pPr>
    </w:p>
    <w:p w:rsidR="00B355F1" w:rsidRDefault="00B355F1" w:rsidP="00B355F1">
      <w:pPr>
        <w:jc w:val="right"/>
        <w:rPr>
          <w:sz w:val="24"/>
          <w:szCs w:val="24"/>
        </w:rPr>
      </w:pPr>
    </w:p>
    <w:p w:rsidR="00DA07B8" w:rsidRDefault="00DA07B8"/>
    <w:sectPr w:rsidR="00DA07B8" w:rsidSect="00BF05BA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00" w:usb2="00000000" w:usb3="00000000" w:csb0="0000009F" w:csb1="00000000"/>
  </w:font>
  <w:font w:name="Calibri Light">
    <w:altName w:val="Segoe UI"/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CFFEFD14"/>
    <w:lvl w:ilvl="0" w:tplc="6B785D44">
      <w:start w:val="1"/>
      <w:numFmt w:val="bullet"/>
      <w:lvlText w:val=""/>
      <w:lvlJc w:val="left"/>
      <w:pPr>
        <w:tabs>
          <w:tab w:val="num" w:pos="567"/>
        </w:tabs>
        <w:ind w:left="0" w:firstLine="284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0000002"/>
    <w:multiLevelType w:val="hybridMultilevel"/>
    <w:tmpl w:val="4810E6D2"/>
    <w:lvl w:ilvl="0" w:tplc="6B785D44">
      <w:start w:val="1"/>
      <w:numFmt w:val="bullet"/>
      <w:lvlText w:val=""/>
      <w:lvlJc w:val="left"/>
      <w:pPr>
        <w:tabs>
          <w:tab w:val="num" w:pos="567"/>
        </w:tabs>
        <w:ind w:left="0" w:firstLine="284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0000003"/>
    <w:multiLevelType w:val="hybridMultilevel"/>
    <w:tmpl w:val="01BE54CE"/>
    <w:lvl w:ilvl="0" w:tplc="6B785D44">
      <w:start w:val="1"/>
      <w:numFmt w:val="bullet"/>
      <w:lvlText w:val=""/>
      <w:lvlJc w:val="left"/>
      <w:pPr>
        <w:tabs>
          <w:tab w:val="num" w:pos="567"/>
        </w:tabs>
        <w:ind w:left="0" w:firstLine="284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0000004"/>
    <w:multiLevelType w:val="hybridMultilevel"/>
    <w:tmpl w:val="E234693C"/>
    <w:lvl w:ilvl="0" w:tplc="6B785D44">
      <w:start w:val="1"/>
      <w:numFmt w:val="bullet"/>
      <w:lvlText w:val=""/>
      <w:lvlJc w:val="left"/>
      <w:pPr>
        <w:tabs>
          <w:tab w:val="num" w:pos="567"/>
        </w:tabs>
        <w:ind w:left="0" w:firstLine="284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0000005"/>
    <w:multiLevelType w:val="hybridMultilevel"/>
    <w:tmpl w:val="172091FA"/>
    <w:lvl w:ilvl="0" w:tplc="6B785D44">
      <w:start w:val="1"/>
      <w:numFmt w:val="bullet"/>
      <w:lvlText w:val=""/>
      <w:lvlJc w:val="left"/>
      <w:pPr>
        <w:tabs>
          <w:tab w:val="num" w:pos="567"/>
        </w:tabs>
        <w:ind w:left="0" w:firstLine="284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0000006"/>
    <w:multiLevelType w:val="hybridMultilevel"/>
    <w:tmpl w:val="AC84DFEC"/>
    <w:lvl w:ilvl="0" w:tplc="6B785D44">
      <w:start w:val="1"/>
      <w:numFmt w:val="bullet"/>
      <w:lvlText w:val=""/>
      <w:lvlJc w:val="left"/>
      <w:pPr>
        <w:tabs>
          <w:tab w:val="num" w:pos="567"/>
        </w:tabs>
        <w:ind w:left="0" w:firstLine="284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0000007"/>
    <w:multiLevelType w:val="hybridMultilevel"/>
    <w:tmpl w:val="FEEA1004"/>
    <w:lvl w:ilvl="0" w:tplc="6B785D44">
      <w:start w:val="1"/>
      <w:numFmt w:val="bullet"/>
      <w:lvlText w:val=""/>
      <w:lvlJc w:val="left"/>
      <w:pPr>
        <w:tabs>
          <w:tab w:val="num" w:pos="567"/>
        </w:tabs>
        <w:ind w:left="0" w:firstLine="284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0000008"/>
    <w:multiLevelType w:val="hybridMultilevel"/>
    <w:tmpl w:val="E89A0CCE"/>
    <w:lvl w:ilvl="0" w:tplc="6B785D44">
      <w:start w:val="1"/>
      <w:numFmt w:val="bullet"/>
      <w:lvlText w:val=""/>
      <w:lvlJc w:val="left"/>
      <w:pPr>
        <w:tabs>
          <w:tab w:val="num" w:pos="567"/>
        </w:tabs>
        <w:ind w:left="0" w:firstLine="284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00000009"/>
    <w:multiLevelType w:val="hybridMultilevel"/>
    <w:tmpl w:val="C53415C6"/>
    <w:lvl w:ilvl="0" w:tplc="6B785D44">
      <w:start w:val="1"/>
      <w:numFmt w:val="bullet"/>
      <w:lvlText w:val=""/>
      <w:lvlJc w:val="left"/>
      <w:pPr>
        <w:tabs>
          <w:tab w:val="num" w:pos="567"/>
        </w:tabs>
        <w:ind w:left="0" w:firstLine="284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77373D1"/>
    <w:multiLevelType w:val="hybridMultilevel"/>
    <w:tmpl w:val="73EA730A"/>
    <w:lvl w:ilvl="0" w:tplc="807474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D522B51"/>
    <w:multiLevelType w:val="hybridMultilevel"/>
    <w:tmpl w:val="CB3C30D6"/>
    <w:lvl w:ilvl="0" w:tplc="DF78BD48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5726741"/>
    <w:multiLevelType w:val="hybridMultilevel"/>
    <w:tmpl w:val="CB3C30D6"/>
    <w:lvl w:ilvl="0" w:tplc="DF78BD48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5"/>
  </w:num>
  <w:num w:numId="9">
    <w:abstractNumId w:val="6"/>
  </w:num>
  <w:num w:numId="10">
    <w:abstractNumId w:val="7"/>
  </w:num>
  <w:num w:numId="11">
    <w:abstractNumId w:val="8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drawingGridHorizontalSpacing w:val="100"/>
  <w:displayHorizontalDrawingGridEvery w:val="2"/>
  <w:characterSpacingControl w:val="doNotCompress"/>
  <w:compat/>
  <w:rsids>
    <w:rsidRoot w:val="00AB3ED1"/>
    <w:rsid w:val="00120DE0"/>
    <w:rsid w:val="00157D17"/>
    <w:rsid w:val="001C0871"/>
    <w:rsid w:val="001F2E81"/>
    <w:rsid w:val="0048680C"/>
    <w:rsid w:val="004E62DA"/>
    <w:rsid w:val="00515064"/>
    <w:rsid w:val="00534DD6"/>
    <w:rsid w:val="0062524E"/>
    <w:rsid w:val="00683EAC"/>
    <w:rsid w:val="00846559"/>
    <w:rsid w:val="00882C6E"/>
    <w:rsid w:val="00AB3ED1"/>
    <w:rsid w:val="00B355F1"/>
    <w:rsid w:val="00BF05BA"/>
    <w:rsid w:val="00CE2E5F"/>
    <w:rsid w:val="00D52F2B"/>
    <w:rsid w:val="00D56A30"/>
    <w:rsid w:val="00D7585D"/>
    <w:rsid w:val="00DA07B8"/>
    <w:rsid w:val="00E2045E"/>
    <w:rsid w:val="00EF3D40"/>
    <w:rsid w:val="00FA27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55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Heading1">
    <w:name w:val="heading 1"/>
    <w:basedOn w:val="Normal"/>
    <w:next w:val="Normal"/>
    <w:link w:val="Heading1Char"/>
    <w:qFormat/>
    <w:rsid w:val="00B355F1"/>
    <w:pPr>
      <w:keepNext/>
      <w:jc w:val="center"/>
      <w:outlineLvl w:val="0"/>
    </w:pPr>
    <w:rPr>
      <w:rFonts w:ascii="Arial" w:hAnsi="Arial"/>
      <w:b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355F1"/>
    <w:rPr>
      <w:rFonts w:ascii="Arial" w:eastAsia="Times New Roman" w:hAnsi="Arial" w:cs="Times New Roman"/>
      <w:b/>
      <w:sz w:val="24"/>
      <w:szCs w:val="20"/>
      <w:lang w:val="en-US" w:eastAsia="el-GR"/>
    </w:rPr>
  </w:style>
  <w:style w:type="paragraph" w:styleId="Title">
    <w:name w:val="Title"/>
    <w:basedOn w:val="Normal"/>
    <w:link w:val="TitleChar"/>
    <w:qFormat/>
    <w:rsid w:val="00B355F1"/>
    <w:pPr>
      <w:jc w:val="center"/>
    </w:pPr>
    <w:rPr>
      <w:rFonts w:ascii="Arial" w:hAnsi="Arial"/>
      <w:sz w:val="24"/>
    </w:rPr>
  </w:style>
  <w:style w:type="character" w:customStyle="1" w:styleId="TitleChar">
    <w:name w:val="Title Char"/>
    <w:basedOn w:val="DefaultParagraphFont"/>
    <w:link w:val="Title"/>
    <w:rsid w:val="00B355F1"/>
    <w:rPr>
      <w:rFonts w:ascii="Arial" w:eastAsia="Times New Roman" w:hAnsi="Arial" w:cs="Times New Roman"/>
      <w:sz w:val="24"/>
      <w:szCs w:val="20"/>
      <w:lang w:eastAsia="el-GR"/>
    </w:rPr>
  </w:style>
  <w:style w:type="paragraph" w:styleId="ListParagraph">
    <w:name w:val="List Paragraph"/>
    <w:basedOn w:val="Normal"/>
    <w:uiPriority w:val="34"/>
    <w:qFormat/>
    <w:rsid w:val="00B355F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355F1"/>
    <w:pPr>
      <w:spacing w:before="100" w:beforeAutospacing="1" w:after="100" w:afterAutospacing="1"/>
    </w:pPr>
    <w:rPr>
      <w:sz w:val="24"/>
      <w:szCs w:val="24"/>
    </w:rPr>
  </w:style>
  <w:style w:type="character" w:customStyle="1" w:styleId="bold">
    <w:name w:val="bold"/>
    <w:basedOn w:val="DefaultParagraphFont"/>
    <w:rsid w:val="00B355F1"/>
  </w:style>
  <w:style w:type="paragraph" w:styleId="BodyTextIndent2">
    <w:name w:val="Body Text Indent 2"/>
    <w:basedOn w:val="Normal"/>
    <w:link w:val="BodyTextIndent2Char"/>
    <w:rsid w:val="00B355F1"/>
    <w:pPr>
      <w:spacing w:after="120" w:line="480" w:lineRule="auto"/>
      <w:ind w:left="283"/>
    </w:pPr>
    <w:rPr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B355F1"/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8</Pages>
  <Words>1403</Words>
  <Characters>7577</Characters>
  <Application>Microsoft Office Word</Application>
  <DocSecurity>0</DocSecurity>
  <Lines>63</Lines>
  <Paragraphs>17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</dc:creator>
  <cp:keywords/>
  <dc:description/>
  <cp:lastModifiedBy>ΒΙΒΗ</cp:lastModifiedBy>
  <cp:revision>21</cp:revision>
  <dcterms:created xsi:type="dcterms:W3CDTF">2016-05-13T09:34:00Z</dcterms:created>
  <dcterms:modified xsi:type="dcterms:W3CDTF">2016-05-15T09:36:00Z</dcterms:modified>
</cp:coreProperties>
</file>