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DE1" w:rsidRPr="00761408" w:rsidRDefault="00884DE1" w:rsidP="00884DE1">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Times New Roman"/>
          <w:b/>
          <w:caps/>
        </w:rPr>
        <w:t>«Πρόγραμμα Μέτρων Εξατομικευμένης Υποστήριξης Μαθητών με Αναπηρίες ή/και Ειδικές Εκπαιδευτικές Ανάγκες - ΑΠ1» (MIS 520704), «Πρόγραμμα μέτρων εξατομικευμένης υποστήριξης μαθητών με αναπηρίες ή/και ειδικές εκπαιδευτικές ανάγκες - ΑΠ6» (MIS 5000044), «Πρόγραμμα μέτρων εξατομικευμένης υποστήριξης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 - ΑΠ3» (MIS 453706)</w:t>
      </w:r>
    </w:p>
    <w:p w:rsidR="00884DE1" w:rsidRPr="00761408" w:rsidRDefault="00884DE1" w:rsidP="00884DE1">
      <w:pPr>
        <w:pBdr>
          <w:top w:val="single" w:sz="4" w:space="1" w:color="auto"/>
          <w:left w:val="single" w:sz="4" w:space="13" w:color="auto"/>
          <w:bottom w:val="single" w:sz="4" w:space="1" w:color="auto"/>
          <w:right w:val="single" w:sz="4" w:space="4" w:color="auto"/>
        </w:pBdr>
        <w:shd w:val="clear" w:color="auto" w:fill="D9D9D9"/>
        <w:spacing w:before="120" w:after="120" w:line="360" w:lineRule="auto"/>
        <w:jc w:val="center"/>
        <w:rPr>
          <w:rFonts w:ascii="Calibri" w:eastAsia="Times New Roman" w:hAnsi="Calibri" w:cs="Calibri"/>
          <w:b/>
          <w:caps/>
          <w:lang w:eastAsia="el-GR"/>
        </w:rPr>
      </w:pPr>
      <w:r w:rsidRPr="00761408">
        <w:rPr>
          <w:rFonts w:ascii="Calibri" w:eastAsia="Times New Roman" w:hAnsi="Calibri" w:cs="Calibri"/>
          <w:b/>
          <w:caps/>
          <w:lang w:eastAsia="el-GR"/>
        </w:rPr>
        <w:t>του ΕΠ «Εκπαίδευση και Δια Βίου Μάθηση», του ΕΣΠΑ 2007-2013 και</w:t>
      </w:r>
      <w:r>
        <w:rPr>
          <w:rFonts w:ascii="Calibri" w:eastAsia="Times New Roman" w:hAnsi="Calibri" w:cs="Calibri"/>
          <w:b/>
          <w:caps/>
          <w:lang w:eastAsia="el-GR"/>
        </w:rPr>
        <w:t xml:space="preserve"> του ΕΠΑΝΑΔ του ΕΣΠΑ 2014-20</w:t>
      </w:r>
      <w:bookmarkStart w:id="0" w:name="_GoBack"/>
      <w:bookmarkEnd w:id="0"/>
      <w:r>
        <w:rPr>
          <w:rFonts w:ascii="Calibri" w:eastAsia="Times New Roman" w:hAnsi="Calibri" w:cs="Calibri"/>
          <w:b/>
          <w:caps/>
          <w:lang w:eastAsia="el-GR"/>
        </w:rPr>
        <w:t>20</w:t>
      </w:r>
    </w:p>
    <w:p w:rsidR="00884DE1" w:rsidRDefault="00884DE1" w:rsidP="0005580D">
      <w:pPr>
        <w:spacing w:beforeLines="60" w:afterLines="60" w:line="264" w:lineRule="auto"/>
        <w:jc w:val="both"/>
        <w:rPr>
          <w:rFonts w:ascii="Calibri" w:eastAsia="Times New Roman" w:hAnsi="Calibri" w:cs="Calibri"/>
          <w:bCs/>
          <w:lang w:eastAsia="el-GR"/>
        </w:rPr>
      </w:pPr>
    </w:p>
    <w:p w:rsidR="00884DE1" w:rsidRPr="00B828FB" w:rsidRDefault="00884DE1" w:rsidP="0005580D">
      <w:pPr>
        <w:spacing w:beforeLines="60" w:afterLines="60" w:line="264" w:lineRule="auto"/>
        <w:jc w:val="both"/>
        <w:rPr>
          <w:rFonts w:ascii="Calibri" w:eastAsia="Times New Roman" w:hAnsi="Calibri" w:cs="Calibri"/>
          <w:b/>
          <w:lang w:eastAsia="el-GR"/>
        </w:rPr>
      </w:pPr>
      <w:r>
        <w:rPr>
          <w:rFonts w:ascii="Calibri" w:eastAsia="Times New Roman" w:hAnsi="Calibri" w:cs="Calibri"/>
          <w:bCs/>
          <w:lang w:eastAsia="el-GR"/>
        </w:rPr>
        <w:t xml:space="preserve">Οι </w:t>
      </w:r>
      <w:r w:rsidRPr="00B828FB">
        <w:rPr>
          <w:rFonts w:ascii="Calibri" w:eastAsia="Times New Roman" w:hAnsi="Calibri" w:cs="Calibri"/>
          <w:bCs/>
          <w:lang w:eastAsia="el-GR"/>
        </w:rPr>
        <w:t>Πράξ</w:t>
      </w:r>
      <w:r>
        <w:rPr>
          <w:rFonts w:ascii="Calibri" w:eastAsia="Times New Roman" w:hAnsi="Calibri" w:cs="Calibri"/>
          <w:bCs/>
          <w:lang w:eastAsia="el-GR"/>
        </w:rPr>
        <w:t>εις</w:t>
      </w:r>
      <w:r w:rsidRPr="00B828FB">
        <w:rPr>
          <w:rFonts w:ascii="Calibri" w:eastAsia="Times New Roman" w:hAnsi="Calibri" w:cs="Calibri"/>
          <w:bCs/>
          <w:lang w:eastAsia="el-GR"/>
        </w:rPr>
        <w:t xml:space="preserve"> αφορ</w:t>
      </w:r>
      <w:r>
        <w:rPr>
          <w:rFonts w:ascii="Calibri" w:eastAsia="Times New Roman" w:hAnsi="Calibri" w:cs="Calibri"/>
          <w:bCs/>
          <w:lang w:eastAsia="el-GR"/>
        </w:rPr>
        <w:t>ούν</w:t>
      </w:r>
      <w:r w:rsidRPr="00B828FB">
        <w:rPr>
          <w:rFonts w:ascii="Calibri" w:eastAsia="Times New Roman" w:hAnsi="Calibri" w:cs="Calibri"/>
          <w:bCs/>
          <w:lang w:eastAsia="el-GR"/>
        </w:rPr>
        <w:t xml:space="preserve">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προσβάσιμου εκπαιδευτικού υλικού σε ψηφιακή μορφή, ώστε η εκπαίδευση να ανταποκρίνεται στις ανάγκες όλων των μαθητών χωρίς διακρίσεις.  </w:t>
      </w:r>
    </w:p>
    <w:p w:rsidR="00884DE1" w:rsidRPr="00B828FB" w:rsidRDefault="00884DE1" w:rsidP="0005580D">
      <w:pPr>
        <w:spacing w:beforeLines="60" w:afterLines="60" w:line="264" w:lineRule="auto"/>
        <w:jc w:val="both"/>
        <w:rPr>
          <w:rFonts w:ascii="Calibri" w:eastAsia="Times New Roman" w:hAnsi="Calibri" w:cs="Calibri"/>
          <w:lang w:eastAsia="el-GR"/>
        </w:rPr>
      </w:pPr>
      <w:r>
        <w:rPr>
          <w:rFonts w:ascii="Calibri" w:eastAsia="Times New Roman" w:hAnsi="Calibri" w:cs="Calibri"/>
          <w:lang w:eastAsia="el-GR"/>
        </w:rPr>
        <w:t>Έχοντας</w:t>
      </w:r>
      <w:r w:rsidRPr="00B828FB">
        <w:rPr>
          <w:rFonts w:ascii="Calibri" w:eastAsia="Times New Roman" w:hAnsi="Calibri" w:cs="Calibri"/>
          <w:lang w:eastAsia="el-GR"/>
        </w:rPr>
        <w:t xml:space="preserve">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884DE1" w:rsidRPr="00B828FB" w:rsidRDefault="00884DE1" w:rsidP="0005580D">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 xml:space="preserve">Επιπλέον, στοχεύει στην εφαρμογή νέων διδακτικών προσεγγίσεων για την εξατομικευμένη υποστήριξη μαθητών με αναπηρίες </w:t>
      </w:r>
      <w:r w:rsidRPr="00B828FB">
        <w:rPr>
          <w:rFonts w:ascii="Calibri" w:eastAsia="Times New Roman" w:hAnsi="Calibri" w:cs="Calibri"/>
          <w:bCs/>
          <w:lang w:eastAsia="el-GR"/>
        </w:rPr>
        <w:t>ή/και ειδικές εκπαιδευτικές ανάγκες</w:t>
      </w:r>
      <w:r w:rsidRPr="00B828FB">
        <w:rPr>
          <w:rFonts w:ascii="Calibri" w:eastAsia="Times New Roman" w:hAnsi="Calibri" w:cs="Calibri"/>
          <w:lang w:eastAsia="el-GR"/>
        </w:rPr>
        <w:t xml:space="preserve"> για τη μεγιστοποίηση της ακαδημαϊκής και κοινωνικής τους ανάπτυξης με τη χρήση Νέων Τεχνολογιών και Ψηφιακού Εκπαιδευτικού Υλικού.</w:t>
      </w:r>
    </w:p>
    <w:p w:rsidR="00884DE1" w:rsidRPr="00B828FB" w:rsidRDefault="00884DE1" w:rsidP="0005580D">
      <w:pPr>
        <w:spacing w:beforeLines="60" w:afterLines="60" w:line="264" w:lineRule="auto"/>
        <w:jc w:val="both"/>
        <w:rPr>
          <w:rFonts w:ascii="Calibri" w:eastAsia="Times New Roman" w:hAnsi="Calibri" w:cs="Calibri"/>
          <w:lang w:eastAsia="el-GR"/>
        </w:rPr>
      </w:pPr>
      <w:r w:rsidRPr="00B828FB">
        <w:rPr>
          <w:rFonts w:ascii="Calibri" w:eastAsia="Times New Roman" w:hAnsi="Calibri" w:cs="Calibri"/>
          <w:lang w:eastAsia="el-GR"/>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884DE1" w:rsidRDefault="00884DE1" w:rsidP="0005580D">
      <w:pPr>
        <w:suppressAutoHyphens/>
        <w:spacing w:beforeLines="60" w:afterLines="60" w:line="264" w:lineRule="auto"/>
        <w:jc w:val="both"/>
      </w:pPr>
    </w:p>
    <w:p w:rsidR="00884DE1" w:rsidRDefault="00884DE1" w:rsidP="0005580D">
      <w:pPr>
        <w:suppressAutoHyphens/>
        <w:spacing w:beforeLines="60" w:afterLines="60" w:line="264" w:lineRule="auto"/>
        <w:jc w:val="both"/>
      </w:pPr>
    </w:p>
    <w:p w:rsidR="00884DE1" w:rsidRDefault="00884DE1" w:rsidP="0005580D">
      <w:pPr>
        <w:suppressAutoHyphens/>
        <w:spacing w:beforeLines="60" w:afterLines="60" w:line="264" w:lineRule="auto"/>
        <w:jc w:val="both"/>
      </w:pPr>
    </w:p>
    <w:p w:rsidR="00884DE1" w:rsidRDefault="00884DE1" w:rsidP="004750A9">
      <w:pPr>
        <w:suppressAutoHyphens/>
        <w:spacing w:beforeLines="60" w:afterLines="60" w:line="264" w:lineRule="auto"/>
        <w:jc w:val="both"/>
      </w:pPr>
    </w:p>
    <w:sectPr w:rsidR="00884DE1" w:rsidSect="002738A4">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75" w:rsidRDefault="00580D75" w:rsidP="00884DE1">
      <w:pPr>
        <w:spacing w:after="0" w:line="240" w:lineRule="auto"/>
      </w:pPr>
      <w:r>
        <w:separator/>
      </w:r>
    </w:p>
  </w:endnote>
  <w:endnote w:type="continuationSeparator" w:id="1">
    <w:p w:rsidR="00580D75" w:rsidRDefault="00580D75" w:rsidP="0088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E1" w:rsidRDefault="00884DE1">
    <w:pPr>
      <w:pStyle w:val="a5"/>
    </w:pPr>
    <w:r w:rsidRPr="00884DE1">
      <w:rPr>
        <w:noProof/>
        <w:lang w:val="en-US"/>
      </w:rPr>
      <w:drawing>
        <wp:inline distT="0" distB="0" distL="0" distR="0">
          <wp:extent cx="5274310" cy="726440"/>
          <wp:effectExtent l="19050" t="0" r="254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14-20.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274310" cy="72644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75" w:rsidRDefault="00580D75" w:rsidP="00884DE1">
      <w:pPr>
        <w:spacing w:after="0" w:line="240" w:lineRule="auto"/>
      </w:pPr>
      <w:r>
        <w:separator/>
      </w:r>
    </w:p>
  </w:footnote>
  <w:footnote w:type="continuationSeparator" w:id="1">
    <w:p w:rsidR="00580D75" w:rsidRDefault="00580D75" w:rsidP="00884D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4DE1"/>
    <w:rsid w:val="0005580D"/>
    <w:rsid w:val="002738A4"/>
    <w:rsid w:val="004750A9"/>
    <w:rsid w:val="00580D75"/>
    <w:rsid w:val="00610881"/>
    <w:rsid w:val="00884D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D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4DE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84DE1"/>
    <w:rPr>
      <w:rFonts w:ascii="Tahoma" w:hAnsi="Tahoma" w:cs="Tahoma"/>
      <w:sz w:val="16"/>
      <w:szCs w:val="16"/>
    </w:rPr>
  </w:style>
  <w:style w:type="paragraph" w:styleId="a4">
    <w:name w:val="header"/>
    <w:basedOn w:val="a"/>
    <w:link w:val="Char0"/>
    <w:uiPriority w:val="99"/>
    <w:semiHidden/>
    <w:unhideWhenUsed/>
    <w:rsid w:val="00884DE1"/>
    <w:pPr>
      <w:tabs>
        <w:tab w:val="center" w:pos="4153"/>
        <w:tab w:val="right" w:pos="8306"/>
      </w:tabs>
      <w:spacing w:after="0" w:line="240" w:lineRule="auto"/>
    </w:pPr>
  </w:style>
  <w:style w:type="character" w:customStyle="1" w:styleId="Char0">
    <w:name w:val="Κεφαλίδα Char"/>
    <w:basedOn w:val="a0"/>
    <w:link w:val="a4"/>
    <w:uiPriority w:val="99"/>
    <w:semiHidden/>
    <w:rsid w:val="00884DE1"/>
  </w:style>
  <w:style w:type="paragraph" w:styleId="a5">
    <w:name w:val="footer"/>
    <w:basedOn w:val="a"/>
    <w:link w:val="Char1"/>
    <w:uiPriority w:val="99"/>
    <w:semiHidden/>
    <w:unhideWhenUsed/>
    <w:rsid w:val="00884DE1"/>
    <w:pPr>
      <w:tabs>
        <w:tab w:val="center" w:pos="4153"/>
        <w:tab w:val="right" w:pos="8306"/>
      </w:tabs>
      <w:spacing w:after="0" w:line="240" w:lineRule="auto"/>
    </w:pPr>
  </w:style>
  <w:style w:type="character" w:customStyle="1" w:styleId="Char1">
    <w:name w:val="Υποσέλιδο Char"/>
    <w:basedOn w:val="a0"/>
    <w:link w:val="a5"/>
    <w:uiPriority w:val="99"/>
    <w:semiHidden/>
    <w:rsid w:val="00884D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Company>winxp</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new1</cp:lastModifiedBy>
  <cp:revision>2</cp:revision>
  <dcterms:created xsi:type="dcterms:W3CDTF">2016-02-09T11:20:00Z</dcterms:created>
  <dcterms:modified xsi:type="dcterms:W3CDTF">2016-02-09T11:20:00Z</dcterms:modified>
</cp:coreProperties>
</file>