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7D" w:rsidRDefault="00CE057D" w:rsidP="00CE05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1F28">
        <w:rPr>
          <w:rFonts w:ascii="Times New Roman" w:hAnsi="Times New Roman" w:cs="Times New Roman"/>
          <w:b/>
          <w:i/>
          <w:sz w:val="24"/>
          <w:szCs w:val="24"/>
        </w:rPr>
        <w:t>ΜΙΑ ΜΙΚΡΗ ΕΠΙΚΟΙΝΩΝΙΑ: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Γεια σας παιδιά!!!!!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Λία μου, Μαρία μου, Σπύρο μου, Παναγιώτη μου, Νίκο μου, Αντρέα μου,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Χρηστάκο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μου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Μαρία μου, εύχομαι να είστε καλά! Ελπίζω να ασχοληθήκατε με τις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ασκησούλες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προηγούμενης βδομάδας και να σας βοήθησαν να περάσετε δημιουργικά το χρόνο σας. 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Μπορείτε να μου στέλνετε τις απαντήσεις σας (είτε τις συμπληρώνετε στον υπολογιστή, είτε γράφοντάς τες στο τετράδιό σας και βγάζοντας τες φωτογραφία) στο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32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επικοινωνίας.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όσους δυσκολεύονται να στείλουν τις απαντήσεις για να τις διορθώσω, μπορούν να τις διορθώσουν μόνοι τους! 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 σελίδα 2 </w:t>
      </w:r>
      <w:r>
        <w:rPr>
          <w:rFonts w:ascii="Times New Roman" w:hAnsi="Times New Roman" w:cs="Times New Roman"/>
          <w:sz w:val="24"/>
          <w:szCs w:val="24"/>
        </w:rPr>
        <w:t>αυτού του αρχείου θα βρείτε το 2</w:t>
      </w:r>
      <w:r w:rsidRPr="00263818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φύλλο δραστηριοτήτων συμπληρωμένο. Οι απαντήσεις που έπρεπε να συμπληρώσετε είναι σημειωμένες με κίτρινο χρώμα.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3</w:t>
      </w:r>
      <w:r w:rsidRPr="00263818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φύλλο δραστηριοτήτων, με το οποίο θα ασχοληθείτε αυτή τη βδομάδα είναι στις σελίδες 3 και 4.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φύλλα εργασίας μπορείτε να τα βρείτε και στην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56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955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αφού πρώτα οι κηδεμόνες σας φτιάξουν λογαριασμό στο ΠΣΔ.</w:t>
      </w:r>
      <w:r w:rsidRPr="00CE0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Είναι καλό να παρακολουθείτε την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D21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>
        <w:rPr>
          <w:rFonts w:ascii="Times New Roman" w:hAnsi="Times New Roman" w:cs="Times New Roman"/>
          <w:sz w:val="24"/>
          <w:szCs w:val="24"/>
        </w:rPr>
        <w:t xml:space="preserve"> καθώς εκεί θα βρείτε και επιπλέον υλικό, όπως διαδικτυακά εκπαιδευτικά παιχνίδια, που θα σας βοηθήσουν να αφομοιώσετε τις γνώσεις με ευχάριστο τρόπο. Οδηγίες υπάρχουν στη σελίδα του σχολείου. </w:t>
      </w:r>
    </w:p>
    <w:p w:rsidR="00CE057D" w:rsidRDefault="00CE057D" w:rsidP="00CE057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Για οποιαδήποτε απορία σας μπορείτε να μου στείλετε στο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επικοινωνίας μας που είναι: </w:t>
      </w:r>
      <w:hyperlink r:id="rId7" w:history="1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koklamaria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88@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CE057D" w:rsidRPr="00CC138A" w:rsidRDefault="00CE057D" w:rsidP="00CE05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7D" w:rsidRPr="00FB5B16" w:rsidRDefault="00CE057D" w:rsidP="00CE05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16">
        <w:rPr>
          <w:rFonts w:ascii="Times New Roman" w:hAnsi="Times New Roman" w:cs="Times New Roman"/>
          <w:b/>
          <w:sz w:val="28"/>
          <w:szCs w:val="28"/>
        </w:rPr>
        <w:t>Καλή συνέχεια!</w:t>
      </w:r>
    </w:p>
    <w:p w:rsidR="00CE057D" w:rsidRDefault="00CE057D" w:rsidP="00CE05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B16">
        <w:rPr>
          <w:rFonts w:ascii="Times New Roman" w:hAnsi="Times New Roman" w:cs="Times New Roman"/>
          <w:b/>
          <w:sz w:val="28"/>
          <w:szCs w:val="28"/>
        </w:rPr>
        <w:t>Να είστε πάντα χαμογελαστά!!!!!!!!!!</w:t>
      </w:r>
    </w:p>
    <w:p w:rsidR="00CE057D" w:rsidRDefault="00CE057D" w:rsidP="00CE05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797" w:rsidRDefault="008C6797" w:rsidP="00CE0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57D" w:rsidRPr="001A3C03" w:rsidRDefault="00CE057D" w:rsidP="00CE05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2</w:t>
      </w:r>
      <w:r w:rsidRPr="001A3C03">
        <w:rPr>
          <w:rFonts w:ascii="Times New Roman" w:hAnsi="Times New Roman" w:cs="Times New Roman"/>
          <w:b/>
          <w:sz w:val="40"/>
          <w:szCs w:val="40"/>
          <w:vertAlign w:val="superscript"/>
        </w:rPr>
        <w:t>ο</w:t>
      </w:r>
      <w:r w:rsidRPr="001A3C03">
        <w:rPr>
          <w:rFonts w:ascii="Times New Roman" w:hAnsi="Times New Roman" w:cs="Times New Roman"/>
          <w:b/>
          <w:sz w:val="40"/>
          <w:szCs w:val="40"/>
        </w:rPr>
        <w:t xml:space="preserve"> Φύλλο Δραστηριοτήτων </w:t>
      </w:r>
    </w:p>
    <w:p w:rsidR="00CE057D" w:rsidRPr="001A3C03" w:rsidRDefault="00CE057D" w:rsidP="00CE0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03">
        <w:rPr>
          <w:rFonts w:ascii="Times New Roman" w:hAnsi="Times New Roman" w:cs="Times New Roman"/>
          <w:b/>
          <w:sz w:val="32"/>
          <w:szCs w:val="32"/>
        </w:rPr>
        <w:t>ΑΛΓΕΒΡΑ</w:t>
      </w:r>
    </w:p>
    <w:p w:rsidR="00CE057D" w:rsidRDefault="00CE057D" w:rsidP="00CE05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Απόλυτη τιμή ρητού – Αντίθετοι ρητοί </w:t>
      </w:r>
    </w:p>
    <w:p w:rsidR="00CE057D" w:rsidRDefault="00CE057D" w:rsidP="00CE05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drawing>
          <wp:inline distT="0" distB="0" distL="0" distR="0" wp14:anchorId="7AE0FC1D" wp14:editId="2434E68A">
            <wp:extent cx="2057400" cy="1190625"/>
            <wp:effectExtent l="0" t="0" r="0" b="9525"/>
            <wp:docPr id="1" name="Εικόνα 1" descr="C:\Users\info\Downloads\IMG_20200329_15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ownloads\IMG_20200329_155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96" cy="11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7D" w:rsidRDefault="00CE057D" w:rsidP="00CE057D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>ΛΙΓΕΣ ΑΣΚΗΣΟΥΛΕΣ:</w:t>
      </w:r>
    </w:p>
    <w:p w:rsidR="00CE057D" w:rsidRPr="00CF2DA2" w:rsidRDefault="00CE057D" w:rsidP="00CE057D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CE057D" w:rsidRPr="003769FC" w:rsidRDefault="00CE057D" w:rsidP="00CE05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9FC">
        <w:rPr>
          <w:rFonts w:ascii="Times New Roman" w:hAnsi="Times New Roman" w:cs="Times New Roman"/>
          <w:b/>
          <w:sz w:val="24"/>
          <w:szCs w:val="24"/>
          <w:u w:val="single"/>
        </w:rPr>
        <w:t>Άσκηση 1</w:t>
      </w:r>
      <w:r w:rsidRPr="003769FC">
        <w:rPr>
          <w:rFonts w:ascii="Times New Roman" w:hAnsi="Times New Roman" w:cs="Times New Roman"/>
          <w:b/>
          <w:sz w:val="24"/>
          <w:szCs w:val="24"/>
        </w:rPr>
        <w:t>: Να συμπληρώσετε τα παρακάτω κενά.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Η απόλυτη τιμή ενός ρητού αριθμού α εκφράζει την </w:t>
      </w:r>
      <w:r w:rsidRPr="006B50EF"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  <w:t>απόσταση</w:t>
      </w:r>
      <w:r>
        <w:rPr>
          <w:rFonts w:ascii="Times New Roman" w:hAnsi="Times New Roman" w:cs="Times New Roman"/>
          <w:sz w:val="24"/>
          <w:szCs w:val="24"/>
        </w:rPr>
        <w:t xml:space="preserve"> του από την αρχή 0 και συμβολίζεται με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color w:val="00B050"/>
                <w:sz w:val="24"/>
                <w:szCs w:val="24"/>
                <w:highlight w:val="yellow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color w:val="00B050"/>
                <w:sz w:val="24"/>
                <w:szCs w:val="24"/>
                <w:highlight w:val="yellow"/>
              </w:rPr>
              <m:t>α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Δύο αριθμοί που είναι </w:t>
      </w:r>
      <w:proofErr w:type="spellStart"/>
      <w:r w:rsidRPr="006B50EF"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  <w:t>ετερόσημοι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έχουν </w:t>
      </w:r>
      <w:r w:rsidRPr="006B50EF"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  <w:t>ίδια απόλυτη τιμή</w:t>
      </w:r>
      <w:r>
        <w:rPr>
          <w:rFonts w:ascii="Times New Roman" w:hAnsi="Times New Roman" w:cs="Times New Roman"/>
          <w:sz w:val="24"/>
          <w:szCs w:val="24"/>
        </w:rPr>
        <w:t xml:space="preserve"> ονομάζονται αντίθετοι. </w:t>
      </w: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Ο αντίθετος του α είναι </w:t>
      </w:r>
      <w:r w:rsidRPr="006B50EF"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  <w:t>- α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E057D" w:rsidRDefault="00CE057D" w:rsidP="00CE057D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6B50EF">
        <w:rPr>
          <w:rFonts w:ascii="Times New Roman" w:eastAsiaTheme="minorEastAsia" w:hAnsi="Times New Roman" w:cs="Times New Roman"/>
          <w:b/>
          <w:color w:val="00B050"/>
          <w:sz w:val="24"/>
          <w:szCs w:val="24"/>
          <w:highlight w:val="yellow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.</w:t>
      </w:r>
    </w:p>
    <w:p w:rsidR="00CE057D" w:rsidRDefault="00CE057D" w:rsidP="00CE057D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CE057D" w:rsidRPr="003769FC" w:rsidRDefault="00CE057D" w:rsidP="00CE057D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Άσκηση 2</w:t>
      </w:r>
      <w:r w:rsidRPr="00F0723B">
        <w:rPr>
          <w:rFonts w:ascii="Times New Roman" w:eastAsiaTheme="minorEastAsia" w:hAnsi="Times New Roman" w:cs="Times New Roman"/>
          <w:b/>
          <w:sz w:val="24"/>
          <w:szCs w:val="24"/>
        </w:rPr>
        <w:t>: Να βρείτε την απόλυτη τιμή των παρακάτω αριθμών.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583"/>
        <w:gridCol w:w="2618"/>
        <w:gridCol w:w="2601"/>
      </w:tblGrid>
      <w:tr w:rsidR="00CE057D" w:rsidTr="003129E4">
        <w:tc>
          <w:tcPr>
            <w:tcW w:w="2840" w:type="dxa"/>
          </w:tcPr>
          <w:p w:rsidR="00CE057D" w:rsidRPr="006B0990" w:rsidRDefault="00CE057D" w:rsidP="003129E4">
            <w:pPr>
              <w:pStyle w:val="a6"/>
              <w:ind w:left="0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-5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2841" w:type="dxa"/>
          </w:tcPr>
          <w:p w:rsidR="00CE057D" w:rsidRPr="006B0990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0</w:t>
            </w:r>
          </w:p>
        </w:tc>
        <w:tc>
          <w:tcPr>
            <w:tcW w:w="2841" w:type="dxa"/>
          </w:tcPr>
          <w:p w:rsidR="00CE057D" w:rsidRPr="006B0990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+45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45</w:t>
            </w:r>
          </w:p>
        </w:tc>
      </w:tr>
      <w:tr w:rsidR="00CE057D" w:rsidTr="003129E4">
        <w:tc>
          <w:tcPr>
            <w:tcW w:w="2840" w:type="dxa"/>
          </w:tcPr>
          <w:p w:rsidR="00CE057D" w:rsidRPr="006B0990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+31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31</w:t>
            </w:r>
          </w:p>
        </w:tc>
        <w:tc>
          <w:tcPr>
            <w:tcW w:w="2841" w:type="dxa"/>
          </w:tcPr>
          <w:p w:rsidR="00CE057D" w:rsidRPr="006B0990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-9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9</w:t>
            </w:r>
          </w:p>
        </w:tc>
        <w:tc>
          <w:tcPr>
            <w:tcW w:w="2841" w:type="dxa"/>
          </w:tcPr>
          <w:p w:rsidR="00CE057D" w:rsidRPr="006B0990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-106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106</w:t>
            </w:r>
          </w:p>
        </w:tc>
      </w:tr>
      <w:tr w:rsidR="00CE057D" w:rsidTr="003129E4">
        <w:tc>
          <w:tcPr>
            <w:tcW w:w="2840" w:type="dxa"/>
          </w:tcPr>
          <w:p w:rsidR="00CE057D" w:rsidRPr="006B0990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43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43</w:t>
            </w:r>
          </w:p>
        </w:tc>
        <w:tc>
          <w:tcPr>
            <w:tcW w:w="2841" w:type="dxa"/>
          </w:tcPr>
          <w:p w:rsidR="00CE057D" w:rsidRPr="006B0990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-2020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2020</w:t>
            </w:r>
          </w:p>
        </w:tc>
        <w:tc>
          <w:tcPr>
            <w:tcW w:w="2841" w:type="dxa"/>
          </w:tcPr>
          <w:p w:rsidR="00CE057D" w:rsidRPr="006B0990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7</w:t>
            </w:r>
          </w:p>
        </w:tc>
      </w:tr>
    </w:tbl>
    <w:p w:rsidR="00CE057D" w:rsidRDefault="00CE057D" w:rsidP="00CE057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057D" w:rsidRPr="00F0723B" w:rsidRDefault="00CE057D" w:rsidP="00CE057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Άσκηση 3</w:t>
      </w:r>
      <w:r w:rsidRPr="00F0723B">
        <w:rPr>
          <w:rFonts w:ascii="Times New Roman" w:eastAsiaTheme="minorEastAsia" w:hAnsi="Times New Roman" w:cs="Times New Roman"/>
          <w:b/>
          <w:sz w:val="24"/>
          <w:szCs w:val="24"/>
        </w:rPr>
        <w:t>: Να βρείτε τον αντίθετο των παρακάτω αριθμών.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E057D" w:rsidTr="003129E4">
        <w:tc>
          <w:tcPr>
            <w:tcW w:w="2130" w:type="dxa"/>
          </w:tcPr>
          <w:p w:rsidR="00CE057D" w:rsidRPr="00F0723B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2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Αριθμός</w:t>
            </w:r>
          </w:p>
        </w:tc>
        <w:tc>
          <w:tcPr>
            <w:tcW w:w="2130" w:type="dxa"/>
          </w:tcPr>
          <w:p w:rsidR="00CE057D" w:rsidRPr="00F0723B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2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Αντίθετος</w:t>
            </w:r>
          </w:p>
        </w:tc>
        <w:tc>
          <w:tcPr>
            <w:tcW w:w="2131" w:type="dxa"/>
          </w:tcPr>
          <w:p w:rsidR="00CE057D" w:rsidRPr="00F0723B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2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Αριθμός</w:t>
            </w:r>
          </w:p>
        </w:tc>
        <w:tc>
          <w:tcPr>
            <w:tcW w:w="2131" w:type="dxa"/>
          </w:tcPr>
          <w:p w:rsidR="00CE057D" w:rsidRPr="00F0723B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0723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Αντίθετος</w:t>
            </w:r>
          </w:p>
        </w:tc>
      </w:tr>
      <w:tr w:rsidR="00CE057D" w:rsidTr="003129E4">
        <w:tc>
          <w:tcPr>
            <w:tcW w:w="2130" w:type="dxa"/>
          </w:tcPr>
          <w:p w:rsidR="00CE057D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2130" w:type="dxa"/>
          </w:tcPr>
          <w:p w:rsidR="00CE057D" w:rsidRPr="006B0990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</w:pP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-4</w:t>
            </w:r>
          </w:p>
        </w:tc>
        <w:tc>
          <w:tcPr>
            <w:tcW w:w="2131" w:type="dxa"/>
          </w:tcPr>
          <w:p w:rsidR="00CE057D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:rsidR="00CE057D" w:rsidRPr="006B0990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</w:pP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0</w:t>
            </w:r>
          </w:p>
        </w:tc>
      </w:tr>
      <w:tr w:rsidR="00CE057D" w:rsidTr="003129E4">
        <w:tc>
          <w:tcPr>
            <w:tcW w:w="2130" w:type="dxa"/>
          </w:tcPr>
          <w:p w:rsidR="00CE057D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-72</w:t>
            </w:r>
          </w:p>
        </w:tc>
        <w:tc>
          <w:tcPr>
            <w:tcW w:w="2130" w:type="dxa"/>
          </w:tcPr>
          <w:p w:rsidR="00CE057D" w:rsidRPr="006B0990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</w:pP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+ 72</w:t>
            </w:r>
          </w:p>
        </w:tc>
        <w:tc>
          <w:tcPr>
            <w:tcW w:w="2131" w:type="dxa"/>
          </w:tcPr>
          <w:p w:rsidR="00CE057D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CE057D" w:rsidRPr="006B0990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</w:pP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-6</w:t>
            </w:r>
          </w:p>
        </w:tc>
      </w:tr>
      <w:tr w:rsidR="00CE057D" w:rsidTr="003129E4">
        <w:tc>
          <w:tcPr>
            <w:tcW w:w="2130" w:type="dxa"/>
          </w:tcPr>
          <w:p w:rsidR="00CE057D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-83</w:t>
            </w:r>
          </w:p>
        </w:tc>
        <w:tc>
          <w:tcPr>
            <w:tcW w:w="2130" w:type="dxa"/>
          </w:tcPr>
          <w:p w:rsidR="00CE057D" w:rsidRPr="006B0990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</w:pP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+ 83</w:t>
            </w:r>
          </w:p>
        </w:tc>
        <w:tc>
          <w:tcPr>
            <w:tcW w:w="2131" w:type="dxa"/>
          </w:tcPr>
          <w:p w:rsidR="00CE057D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131" w:type="dxa"/>
          </w:tcPr>
          <w:p w:rsidR="00CE057D" w:rsidRPr="006B0990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</w:pP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-5</w:t>
            </w:r>
          </w:p>
        </w:tc>
      </w:tr>
      <w:tr w:rsidR="00CE057D" w:rsidTr="003129E4">
        <w:tc>
          <w:tcPr>
            <w:tcW w:w="2130" w:type="dxa"/>
          </w:tcPr>
          <w:p w:rsidR="00CE057D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:rsidR="00CE057D" w:rsidRPr="006B0990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</w:pP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-9</w:t>
            </w:r>
          </w:p>
        </w:tc>
        <w:tc>
          <w:tcPr>
            <w:tcW w:w="2131" w:type="dxa"/>
          </w:tcPr>
          <w:p w:rsidR="00CE057D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2131" w:type="dxa"/>
          </w:tcPr>
          <w:p w:rsidR="00CE057D" w:rsidRPr="006B0990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</w:pPr>
            <w:r w:rsidRPr="006B0990">
              <w:rPr>
                <w:rFonts w:ascii="Times New Roman" w:eastAsiaTheme="minorEastAsia" w:hAnsi="Times New Roman" w:cs="Times New Roman"/>
                <w:b/>
                <w:color w:val="00B050"/>
                <w:sz w:val="24"/>
                <w:szCs w:val="24"/>
                <w:highlight w:val="yellow"/>
                <w:lang w:val="en-US"/>
              </w:rPr>
              <w:t>+ 25</w:t>
            </w:r>
          </w:p>
        </w:tc>
      </w:tr>
    </w:tbl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57D" w:rsidRPr="00E961C8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57D" w:rsidRPr="001A3C03" w:rsidRDefault="00CE057D" w:rsidP="00CE057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482F">
        <w:rPr>
          <w:rFonts w:ascii="Times New Roman" w:hAnsi="Times New Roman" w:cs="Times New Roman"/>
          <w:b/>
          <w:sz w:val="40"/>
          <w:szCs w:val="40"/>
        </w:rPr>
        <w:lastRenderedPageBreak/>
        <w:t>3</w:t>
      </w:r>
      <w:r w:rsidRPr="001A3C03">
        <w:rPr>
          <w:rFonts w:ascii="Times New Roman" w:hAnsi="Times New Roman" w:cs="Times New Roman"/>
          <w:b/>
          <w:sz w:val="40"/>
          <w:szCs w:val="40"/>
          <w:vertAlign w:val="superscript"/>
        </w:rPr>
        <w:t>ο</w:t>
      </w:r>
      <w:r w:rsidRPr="001A3C03">
        <w:rPr>
          <w:rFonts w:ascii="Times New Roman" w:hAnsi="Times New Roman" w:cs="Times New Roman"/>
          <w:b/>
          <w:sz w:val="40"/>
          <w:szCs w:val="40"/>
        </w:rPr>
        <w:t xml:space="preserve"> Φύλλο Δραστηριοτήτων </w:t>
      </w:r>
    </w:p>
    <w:p w:rsidR="00CE057D" w:rsidRPr="001A3C03" w:rsidRDefault="00CE057D" w:rsidP="00CE0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C03">
        <w:rPr>
          <w:rFonts w:ascii="Times New Roman" w:hAnsi="Times New Roman" w:cs="Times New Roman"/>
          <w:b/>
          <w:sz w:val="32"/>
          <w:szCs w:val="32"/>
        </w:rPr>
        <w:t>ΑΛΓΕΒΡΑ</w:t>
      </w:r>
    </w:p>
    <w:p w:rsidR="00CE057D" w:rsidRPr="00915BBC" w:rsidRDefault="00CE057D" w:rsidP="00CE05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Πρόσθεση Ρητών Αριθμών</w:t>
      </w:r>
    </w:p>
    <w:p w:rsidR="00CE057D" w:rsidRDefault="00CE057D" w:rsidP="00CE057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ΛΙΓΗ ΘΕΩΡΙΑ:</w:t>
      </w:r>
    </w:p>
    <w:p w:rsidR="00CE057D" w:rsidRPr="00915BBC" w:rsidRDefault="00CE057D" w:rsidP="00CE05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15B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el-GR"/>
        </w:rPr>
        <w:t>Α.    </w:t>
      </w:r>
      <w:r w:rsidRPr="00915B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el-GR"/>
        </w:rPr>
        <w:t xml:space="preserve">Πρόσθεση </w:t>
      </w:r>
      <w:proofErr w:type="spellStart"/>
      <w:r w:rsidRPr="00915B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el-GR"/>
        </w:rPr>
        <w:t>ομόσημων</w:t>
      </w:r>
      <w:proofErr w:type="spellEnd"/>
      <w:r w:rsidRPr="00915B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el-GR"/>
        </w:rPr>
        <w:t xml:space="preserve"> Αριθμών</w:t>
      </w:r>
    </w:p>
    <w:p w:rsidR="00CE057D" w:rsidRPr="00915BBC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Για να προσθέσουμε δύο ή περισσότερους </w:t>
      </w:r>
      <w:proofErr w:type="spellStart"/>
      <w:r w:rsidRPr="00915B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el-GR"/>
        </w:rPr>
        <w:t>ομόσημους</w:t>
      </w:r>
      <w:proofErr w:type="spellEnd"/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ρητούς αριθμούς, </w:t>
      </w:r>
      <w:r w:rsidRPr="00915B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el-GR"/>
        </w:rPr>
        <w:t>προσθέτουμε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τις απόλυτες τιμές τους και στο άθροισμα  βάζουμε  το </w:t>
      </w:r>
      <w:r w:rsidRPr="00915B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el-GR"/>
        </w:rPr>
        <w:t>κοινό τους πρόσημο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.</w:t>
      </w:r>
    </w:p>
    <w:p w:rsidR="00CE057D" w:rsidRPr="00915BBC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CE057D" w:rsidRPr="00915BBC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π.χ.      +5 + 7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= +13</w:t>
      </w:r>
    </w:p>
    <w:p w:rsidR="00CE057D" w:rsidRPr="00915BBC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            +3 + 3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= +6</w:t>
      </w:r>
    </w:p>
    <w:p w:rsidR="00CE057D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            -4 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2 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5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= -11</w:t>
      </w:r>
    </w:p>
    <w:p w:rsidR="00CE057D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</w:pPr>
    </w:p>
    <w:p w:rsidR="00CE057D" w:rsidRPr="00915BBC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15B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el-GR"/>
        </w:rPr>
        <w:t>Β.    </w:t>
      </w:r>
      <w:r w:rsidRPr="00915B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el-GR"/>
        </w:rPr>
        <w:t xml:space="preserve">Πρόσθεση </w:t>
      </w:r>
      <w:proofErr w:type="spellStart"/>
      <w:r w:rsidRPr="00915B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el-GR"/>
        </w:rPr>
        <w:t>ετερόσημων</w:t>
      </w:r>
      <w:proofErr w:type="spellEnd"/>
      <w:r w:rsidRPr="00915B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el-GR"/>
        </w:rPr>
        <w:t xml:space="preserve"> Αριθμών</w:t>
      </w:r>
    </w:p>
    <w:p w:rsidR="00CE057D" w:rsidRPr="00915BBC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Για να προσθέσουμε δύο </w:t>
      </w:r>
      <w:proofErr w:type="spellStart"/>
      <w:r w:rsidRPr="00915B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el-GR"/>
        </w:rPr>
        <w:t>ετερόσημους</w:t>
      </w:r>
      <w:proofErr w:type="spellEnd"/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ρητούς αριθμούς </w:t>
      </w:r>
      <w:r w:rsidRPr="00915B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el-GR"/>
        </w:rPr>
        <w:t>αφαιρούμε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από την μεγαλύτερη απόλυτη τιμή την μικρότερη και βάζουμε το </w:t>
      </w:r>
      <w:r w:rsidRPr="00915B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el-GR"/>
        </w:rPr>
        <w:t>πρόσημο, αυτού που έχει τη μεγαλύτερη απόλυτη τιμή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.</w:t>
      </w:r>
    </w:p>
    <w:p w:rsidR="00CE057D" w:rsidRPr="00915BBC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CE057D" w:rsidRPr="00915BBC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π.χ.      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+7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21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= -14</w:t>
      </w:r>
    </w:p>
    <w:p w:rsidR="00CE057D" w:rsidRPr="00915BBC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            +5 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5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= 0</w:t>
      </w:r>
    </w:p>
    <w:p w:rsidR="00CE057D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            -7 + 13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=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</w:t>
      </w:r>
      <w:r w:rsidRPr="00915B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+ 6</w:t>
      </w:r>
    </w:p>
    <w:p w:rsidR="00CE057D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</w:pPr>
    </w:p>
    <w:p w:rsidR="00CE057D" w:rsidRPr="002276AA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2276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el-GR"/>
        </w:rPr>
        <w:t>Γ.     </w:t>
      </w:r>
      <w:r w:rsidRPr="002276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bdr w:val="none" w:sz="0" w:space="0" w:color="auto" w:frame="1"/>
          <w:lang w:eastAsia="el-GR"/>
        </w:rPr>
        <w:t>Άθροισμα πολλών προσθετέων</w:t>
      </w:r>
    </w:p>
    <w:p w:rsidR="00CE057D" w:rsidRPr="002276AA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Για να υπολογίσουμε ένα άθροισμα, με περισσότερους από δύο προσθετέους, που δεν είναι όλοι μεταξύ τους </w:t>
      </w:r>
      <w:proofErr w:type="spellStart"/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ομόσημοι</w:t>
      </w:r>
      <w:proofErr w:type="spellEnd"/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ή όλοι μεταξύ τους </w:t>
      </w:r>
      <w:proofErr w:type="spellStart"/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ετερόσημοι</w:t>
      </w:r>
      <w:proofErr w:type="spellEnd"/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. Εργαζόμαστε ως εξής:</w:t>
      </w:r>
    </w:p>
    <w:p w:rsidR="00CE057D" w:rsidRPr="002276AA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Προσθέτουμε </w:t>
      </w:r>
      <w:r w:rsidRPr="002276A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el-GR"/>
        </w:rPr>
        <w:t>χωριστά</w:t>
      </w:r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τους θετικούς και </w:t>
      </w:r>
      <w:r w:rsidRPr="002276A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el-GR"/>
        </w:rPr>
        <w:t>χωριστά</w:t>
      </w:r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τους αρνητικούς και μετά προσθέτουμε τους δύο </w:t>
      </w:r>
      <w:proofErr w:type="spellStart"/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ετερόσημους</w:t>
      </w:r>
      <w:proofErr w:type="spellEnd"/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 xml:space="preserve"> που προκύπτουν.</w:t>
      </w:r>
    </w:p>
    <w:p w:rsidR="00CE057D" w:rsidRPr="002276AA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2276A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π.χ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el-GR"/>
        </w:rPr>
        <w:t>.</w:t>
      </w:r>
    </w:p>
    <w:tbl>
      <w:tblPr>
        <w:tblStyle w:val="a7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2035"/>
      </w:tblGrid>
      <w:tr w:rsidR="00CE057D" w:rsidTr="003129E4">
        <w:tc>
          <w:tcPr>
            <w:tcW w:w="4361" w:type="dxa"/>
          </w:tcPr>
          <w:p w:rsidR="00CE057D" w:rsidRPr="00F83FE1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F83F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Διαγράφουμε τους αντίθετους αριθμούς αν υπάρχουν.</w:t>
            </w:r>
          </w:p>
        </w:tc>
        <w:tc>
          <w:tcPr>
            <w:tcW w:w="2126" w:type="dxa"/>
          </w:tcPr>
          <w:p w:rsidR="00CE057D" w:rsidRPr="00A42A7B" w:rsidRDefault="00CE057D" w:rsidP="003129E4">
            <w:pPr>
              <w:tabs>
                <w:tab w:val="center" w:pos="2022"/>
              </w:tabs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-3 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4 + 8 +9 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1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=</w:t>
            </w:r>
          </w:p>
        </w:tc>
        <w:tc>
          <w:tcPr>
            <w:tcW w:w="2035" w:type="dxa"/>
          </w:tcPr>
          <w:p w:rsidR="00CE057D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-4 </w:t>
            </w:r>
            <w:r w:rsidRPr="00F83FE1">
              <w:rPr>
                <w:rFonts w:ascii="Times New Roman" w:eastAsia="Times New Roman" w:hAnsi="Times New Roman" w:cs="Times New Roman"/>
                <w:strike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+ 9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3 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+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8 </w:t>
            </w:r>
            <w:r w:rsidRPr="00F83FE1">
              <w:rPr>
                <w:rFonts w:ascii="Times New Roman" w:eastAsia="Times New Roman" w:hAnsi="Times New Roman" w:cs="Times New Roman"/>
                <w:strike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- 9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=</w:t>
            </w:r>
          </w:p>
        </w:tc>
      </w:tr>
      <w:tr w:rsidR="00CE057D" w:rsidRPr="00A42A7B" w:rsidTr="003129E4">
        <w:tc>
          <w:tcPr>
            <w:tcW w:w="4361" w:type="dxa"/>
          </w:tcPr>
          <w:p w:rsidR="00CE057D" w:rsidRPr="00A42A7B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Χωρίζουμε τους θετικούς από τους αρνητικούς.</w:t>
            </w:r>
          </w:p>
        </w:tc>
        <w:tc>
          <w:tcPr>
            <w:tcW w:w="2126" w:type="dxa"/>
          </w:tcPr>
          <w:p w:rsidR="00CE057D" w:rsidRPr="00A42A7B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-3 – 4 – 1 +8 + 9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=</w:t>
            </w:r>
          </w:p>
        </w:tc>
        <w:tc>
          <w:tcPr>
            <w:tcW w:w="2035" w:type="dxa"/>
          </w:tcPr>
          <w:p w:rsidR="00CE057D" w:rsidRDefault="00CE057D" w:rsidP="003129E4">
            <w:pPr>
              <w:shd w:val="clear" w:color="auto" w:fill="FFFFFF"/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</w:pP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+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8 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4 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3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=</w:t>
            </w:r>
          </w:p>
          <w:p w:rsidR="00CE057D" w:rsidRPr="00A42A7B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el-GR"/>
              </w:rPr>
            </w:pPr>
          </w:p>
        </w:tc>
      </w:tr>
      <w:tr w:rsidR="00CE057D" w:rsidRPr="00A42A7B" w:rsidTr="003129E4">
        <w:tc>
          <w:tcPr>
            <w:tcW w:w="4361" w:type="dxa"/>
          </w:tcPr>
          <w:p w:rsidR="00CE057D" w:rsidRPr="00A42A7B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A42A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Προσθέτουμε τους θετικούς και τους αρνητικούς χωριστά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2126" w:type="dxa"/>
          </w:tcPr>
          <w:p w:rsidR="00CE057D" w:rsidRPr="00A42A7B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- 8 + 17 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=</w:t>
            </w:r>
          </w:p>
        </w:tc>
        <w:tc>
          <w:tcPr>
            <w:tcW w:w="2035" w:type="dxa"/>
          </w:tcPr>
          <w:p w:rsidR="00CE057D" w:rsidRDefault="00CE057D" w:rsidP="003129E4">
            <w:pPr>
              <w:shd w:val="clear" w:color="auto" w:fill="FFFFFF"/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+8 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7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=</w:t>
            </w:r>
          </w:p>
          <w:p w:rsidR="00CE057D" w:rsidRPr="00A42A7B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el-GR"/>
              </w:rPr>
            </w:pPr>
          </w:p>
        </w:tc>
      </w:tr>
      <w:tr w:rsidR="00CE057D" w:rsidRPr="00A42A7B" w:rsidTr="003129E4">
        <w:tc>
          <w:tcPr>
            <w:tcW w:w="4361" w:type="dxa"/>
          </w:tcPr>
          <w:p w:rsidR="00CE057D" w:rsidRPr="00F83FE1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 xml:space="preserve">Προσθέτουμε τους δύο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ετερόσημους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 xml:space="preserve"> αριθμούς.</w:t>
            </w:r>
          </w:p>
        </w:tc>
        <w:tc>
          <w:tcPr>
            <w:tcW w:w="2126" w:type="dxa"/>
          </w:tcPr>
          <w:p w:rsidR="00CE057D" w:rsidRDefault="00CE057D" w:rsidP="003129E4">
            <w:pPr>
              <w:shd w:val="clear" w:color="auto" w:fill="FFFFFF"/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 xml:space="preserve">      </w:t>
            </w:r>
            <w:r w:rsidRPr="002276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+9</w:t>
            </w:r>
          </w:p>
          <w:p w:rsidR="00CE057D" w:rsidRPr="00A42A7B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035" w:type="dxa"/>
          </w:tcPr>
          <w:p w:rsidR="00CE057D" w:rsidRPr="00A42A7B" w:rsidRDefault="00CE057D" w:rsidP="003129E4">
            <w:pPr>
              <w:shd w:val="clear" w:color="auto" w:fill="FFFFFF"/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el-GR"/>
              </w:rPr>
              <w:t>+ 1</w:t>
            </w:r>
          </w:p>
        </w:tc>
      </w:tr>
    </w:tbl>
    <w:p w:rsidR="00CE057D" w:rsidRPr="00F83FE1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l-GR"/>
        </w:rPr>
      </w:pPr>
    </w:p>
    <w:p w:rsidR="00CE057D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l-GR"/>
        </w:rPr>
      </w:pPr>
      <w:r w:rsidRPr="002276A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l-GR"/>
        </w:rPr>
        <w:t>Ιδιότητες της πρόσθεσης</w:t>
      </w:r>
    </w:p>
    <w:p w:rsidR="00CE057D" w:rsidRDefault="00CE057D" w:rsidP="00CE057D">
      <w:pPr>
        <w:shd w:val="clear" w:color="auto" w:fill="FFFFFF"/>
        <w:spacing w:after="0" w:line="257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el-G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E057D" w:rsidTr="003129E4">
        <w:tc>
          <w:tcPr>
            <w:tcW w:w="4261" w:type="dxa"/>
          </w:tcPr>
          <w:p w:rsidR="00CE057D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α +β = β + α</w:t>
            </w:r>
          </w:p>
        </w:tc>
        <w:tc>
          <w:tcPr>
            <w:tcW w:w="4261" w:type="dxa"/>
          </w:tcPr>
          <w:p w:rsidR="00CE057D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αντιμεταθετική</w:t>
            </w:r>
            <w:proofErr w:type="spellEnd"/>
          </w:p>
        </w:tc>
      </w:tr>
      <w:tr w:rsidR="00CE057D" w:rsidTr="003129E4">
        <w:tc>
          <w:tcPr>
            <w:tcW w:w="4261" w:type="dxa"/>
          </w:tcPr>
          <w:p w:rsidR="00CE057D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α + (β + γ) = (α + β) + γ</w:t>
            </w:r>
          </w:p>
        </w:tc>
        <w:tc>
          <w:tcPr>
            <w:tcW w:w="4261" w:type="dxa"/>
          </w:tcPr>
          <w:p w:rsidR="00CE057D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προσεταιριστική</w:t>
            </w:r>
            <w:proofErr w:type="spellEnd"/>
          </w:p>
        </w:tc>
      </w:tr>
      <w:tr w:rsidR="00CE057D" w:rsidTr="003129E4">
        <w:tc>
          <w:tcPr>
            <w:tcW w:w="4261" w:type="dxa"/>
          </w:tcPr>
          <w:p w:rsidR="00CE057D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α + 0 = 0</w:t>
            </w:r>
          </w:p>
        </w:tc>
        <w:tc>
          <w:tcPr>
            <w:tcW w:w="4261" w:type="dxa"/>
          </w:tcPr>
          <w:p w:rsidR="00CE057D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</w:p>
        </w:tc>
      </w:tr>
      <w:tr w:rsidR="00CE057D" w:rsidTr="003129E4">
        <w:tc>
          <w:tcPr>
            <w:tcW w:w="4261" w:type="dxa"/>
          </w:tcPr>
          <w:p w:rsidR="00CE057D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+ α – α = 0</w:t>
            </w:r>
          </w:p>
        </w:tc>
        <w:tc>
          <w:tcPr>
            <w:tcW w:w="4261" w:type="dxa"/>
          </w:tcPr>
          <w:p w:rsidR="00CE057D" w:rsidRDefault="00CE057D" w:rsidP="003129E4">
            <w:pPr>
              <w:spacing w:line="25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Οι αντίθετοι αριθμοί έχουν άθροισμα 0</w:t>
            </w:r>
          </w:p>
        </w:tc>
      </w:tr>
    </w:tbl>
    <w:p w:rsidR="00CE057D" w:rsidRDefault="00CE057D" w:rsidP="00CE057D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ΛΙΓΕΣ ΑΣΚΗΣΟΥΛΕΣ:</w:t>
      </w:r>
    </w:p>
    <w:p w:rsidR="00CE057D" w:rsidRPr="00CF2DA2" w:rsidRDefault="00CE057D" w:rsidP="00CE057D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CE057D" w:rsidRDefault="00CE057D" w:rsidP="00CE057D">
      <w:pPr>
        <w:pStyle w:val="a6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723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Άσκηση 1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: Να προσθέσετε τους παρακάτω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ομόσημους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αριθμούς</w:t>
      </w:r>
      <w:r w:rsidRPr="00F0723B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D14761">
        <w:rPr>
          <w:rFonts w:ascii="Times New Roman" w:eastAsiaTheme="minorEastAsia" w:hAnsi="Times New Roman" w:cs="Times New Roman"/>
          <w:sz w:val="24"/>
          <w:szCs w:val="24"/>
        </w:rPr>
        <w:t>(Δες θεωρία Α)</w:t>
      </w:r>
    </w:p>
    <w:p w:rsidR="00CE057D" w:rsidRDefault="00CE057D" w:rsidP="00CE057D">
      <w:pPr>
        <w:pStyle w:val="a6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E057D" w:rsidTr="003129E4">
        <w:tc>
          <w:tcPr>
            <w:tcW w:w="2840" w:type="dxa"/>
          </w:tcPr>
          <w:p w:rsidR="00CE057D" w:rsidRPr="00D14761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4761"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1476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+ 5 = …..</w:t>
            </w:r>
          </w:p>
        </w:tc>
        <w:tc>
          <w:tcPr>
            <w:tcW w:w="2841" w:type="dxa"/>
          </w:tcPr>
          <w:p w:rsidR="00CE057D" w:rsidRPr="00D14761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-5 – 8 = …..</w:t>
            </w:r>
          </w:p>
        </w:tc>
        <w:tc>
          <w:tcPr>
            <w:tcW w:w="2841" w:type="dxa"/>
          </w:tcPr>
          <w:p w:rsidR="00CE057D" w:rsidRPr="00D14761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+ 20 + 63 = ….</w:t>
            </w:r>
          </w:p>
        </w:tc>
      </w:tr>
      <w:tr w:rsidR="00CE057D" w:rsidTr="003129E4">
        <w:tc>
          <w:tcPr>
            <w:tcW w:w="2840" w:type="dxa"/>
          </w:tcPr>
          <w:p w:rsidR="00CE057D" w:rsidRPr="00BF3DEF" w:rsidRDefault="00CE057D" w:rsidP="003129E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3DEF">
              <w:rPr>
                <w:rFonts w:ascii="Times New Roman" w:eastAsiaTheme="minorEastAsia" w:hAnsi="Times New Roman" w:cs="Times New Roman"/>
                <w:sz w:val="24"/>
                <w:szCs w:val="24"/>
              </w:rPr>
              <w:t>-4 – 6 = …..</w:t>
            </w:r>
          </w:p>
        </w:tc>
        <w:tc>
          <w:tcPr>
            <w:tcW w:w="2841" w:type="dxa"/>
          </w:tcPr>
          <w:p w:rsidR="00CE057D" w:rsidRPr="00D14761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+ 2 + 14 = …..</w:t>
            </w:r>
          </w:p>
        </w:tc>
        <w:tc>
          <w:tcPr>
            <w:tcW w:w="2841" w:type="dxa"/>
          </w:tcPr>
          <w:p w:rsidR="00CE057D" w:rsidRPr="00D14761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-9 – 5 = …..</w:t>
            </w:r>
          </w:p>
        </w:tc>
      </w:tr>
    </w:tbl>
    <w:p w:rsidR="00CE057D" w:rsidRPr="00F0723B" w:rsidRDefault="00CE057D" w:rsidP="00CE057D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E057D" w:rsidRDefault="00CE057D" w:rsidP="00CE057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Άσκηση 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: Να προσθέσετε τους παρακάτω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ετερόσημους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αριθμούς</w:t>
      </w:r>
      <w:r w:rsidRPr="00F0723B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(Δες θεωρία Β</w:t>
      </w:r>
      <w:r w:rsidRPr="00D14761">
        <w:rPr>
          <w:rFonts w:ascii="Times New Roman" w:eastAsiaTheme="minorEastAsia" w:hAnsi="Times New Roman" w:cs="Times New Roman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E057D" w:rsidRPr="00D14761" w:rsidTr="003129E4">
        <w:tc>
          <w:tcPr>
            <w:tcW w:w="2840" w:type="dxa"/>
          </w:tcPr>
          <w:p w:rsidR="00CE057D" w:rsidRPr="00D14761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1476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+ 5 = …..</w:t>
            </w:r>
          </w:p>
        </w:tc>
        <w:tc>
          <w:tcPr>
            <w:tcW w:w="2841" w:type="dxa"/>
          </w:tcPr>
          <w:p w:rsidR="00CE057D" w:rsidRPr="00D14761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-5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8 = …..</w:t>
            </w:r>
          </w:p>
        </w:tc>
        <w:tc>
          <w:tcPr>
            <w:tcW w:w="2841" w:type="dxa"/>
          </w:tcPr>
          <w:p w:rsidR="00CE057D" w:rsidRPr="00D14761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+ 20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63 = ….</w:t>
            </w:r>
          </w:p>
        </w:tc>
      </w:tr>
      <w:tr w:rsidR="00CE057D" w:rsidRPr="00D14761" w:rsidTr="003129E4">
        <w:tc>
          <w:tcPr>
            <w:tcW w:w="2840" w:type="dxa"/>
          </w:tcPr>
          <w:p w:rsidR="00CE057D" w:rsidRPr="00D14761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 = …..</w:t>
            </w:r>
          </w:p>
        </w:tc>
        <w:tc>
          <w:tcPr>
            <w:tcW w:w="2841" w:type="dxa"/>
          </w:tcPr>
          <w:p w:rsidR="00CE057D" w:rsidRPr="00D14761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 + 14 = …..</w:t>
            </w:r>
          </w:p>
        </w:tc>
        <w:tc>
          <w:tcPr>
            <w:tcW w:w="2841" w:type="dxa"/>
          </w:tcPr>
          <w:p w:rsidR="00CE057D" w:rsidRPr="00D14761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 +5 = …..</w:t>
            </w:r>
          </w:p>
        </w:tc>
      </w:tr>
    </w:tbl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057D" w:rsidRPr="004D482F" w:rsidRDefault="00CE057D" w:rsidP="00CE057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Άσκηση </w:t>
      </w:r>
      <w:r w:rsidRPr="004D482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: Να προσθέσετε τους παρακάτω αριθμούς</w:t>
      </w:r>
      <w:r w:rsidRPr="00F0723B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E057D" w:rsidRPr="00D14761" w:rsidTr="003129E4">
        <w:tc>
          <w:tcPr>
            <w:tcW w:w="2840" w:type="dxa"/>
          </w:tcPr>
          <w:p w:rsidR="00CE057D" w:rsidRPr="002B0187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+4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eastAsiaTheme="minorEastAsia" w:hAnsi="Times New Roman" w:cs="Times New Roman"/>
                <w:sz w:val="24"/>
                <w:szCs w:val="24"/>
              </w:rPr>
              <w:t>= …..</w:t>
            </w:r>
          </w:p>
        </w:tc>
        <w:tc>
          <w:tcPr>
            <w:tcW w:w="2841" w:type="dxa"/>
          </w:tcPr>
          <w:p w:rsidR="00CE057D" w:rsidRPr="002B0187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eastAsiaTheme="minorEastAsia" w:hAnsi="Times New Roman" w:cs="Times New Roman"/>
                <w:sz w:val="24"/>
                <w:szCs w:val="24"/>
              </w:rPr>
              <w:t>= …..</w:t>
            </w:r>
          </w:p>
        </w:tc>
        <w:tc>
          <w:tcPr>
            <w:tcW w:w="2841" w:type="dxa"/>
          </w:tcPr>
          <w:p w:rsidR="00CE057D" w:rsidRPr="002B0187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-4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eastAsiaTheme="minorEastAsia" w:hAnsi="Times New Roman" w:cs="Times New Roman"/>
                <w:sz w:val="24"/>
                <w:szCs w:val="24"/>
              </w:rPr>
              <w:t>= ….</w:t>
            </w:r>
          </w:p>
        </w:tc>
      </w:tr>
      <w:tr w:rsidR="00CE057D" w:rsidRPr="00D14761" w:rsidTr="003129E4">
        <w:tc>
          <w:tcPr>
            <w:tcW w:w="2840" w:type="dxa"/>
          </w:tcPr>
          <w:p w:rsidR="00CE057D" w:rsidRPr="002B0187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eastAsiaTheme="minorEastAsia" w:hAnsi="Times New Roman" w:cs="Times New Roman"/>
                <w:sz w:val="24"/>
                <w:szCs w:val="24"/>
              </w:rPr>
              <w:t>= …..</w:t>
            </w:r>
          </w:p>
        </w:tc>
        <w:tc>
          <w:tcPr>
            <w:tcW w:w="2841" w:type="dxa"/>
          </w:tcPr>
          <w:p w:rsidR="00CE057D" w:rsidRPr="002B0187" w:rsidRDefault="00CE057D" w:rsidP="003129E4">
            <w:pPr>
              <w:pStyle w:val="a6"/>
              <w:ind w:left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eastAsiaTheme="minorEastAsia" w:hAnsi="Times New Roman" w:cs="Times New Roman"/>
                <w:sz w:val="24"/>
                <w:szCs w:val="24"/>
              </w:rPr>
              <w:t>= …..</w:t>
            </w:r>
          </w:p>
        </w:tc>
        <w:tc>
          <w:tcPr>
            <w:tcW w:w="2841" w:type="dxa"/>
          </w:tcPr>
          <w:p w:rsidR="00CE057D" w:rsidRPr="002B0187" w:rsidRDefault="00CE057D" w:rsidP="003129E4">
            <w:pPr>
              <w:pStyle w:val="a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B0187">
              <w:rPr>
                <w:rFonts w:ascii="Times New Roman" w:eastAsiaTheme="minorEastAsia" w:hAnsi="Times New Roman" w:cs="Times New Roman"/>
                <w:sz w:val="24"/>
                <w:szCs w:val="24"/>
              </w:rPr>
              <w:t>= …..</w:t>
            </w:r>
          </w:p>
        </w:tc>
      </w:tr>
    </w:tbl>
    <w:p w:rsid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057D" w:rsidRDefault="00CE057D" w:rsidP="00CE057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Άσκηση </w:t>
      </w:r>
      <w:r w:rsidRPr="00A42A7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: Να προσθέσετε τους παρακάτω αριθμούς</w:t>
      </w:r>
      <w:r w:rsidRPr="00F0723B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E057D" w:rsidTr="003129E4">
        <w:tc>
          <w:tcPr>
            <w:tcW w:w="2840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403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-3  +2  -9  -6  +7  -11 =</w:t>
            </w:r>
          </w:p>
        </w:tc>
        <w:tc>
          <w:tcPr>
            <w:tcW w:w="2841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403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+5  +4  -3  -2  +7 =</w:t>
            </w:r>
          </w:p>
        </w:tc>
        <w:tc>
          <w:tcPr>
            <w:tcW w:w="2841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403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+4  -1  +3  -2  +1  -11 =</w:t>
            </w:r>
          </w:p>
        </w:tc>
      </w:tr>
      <w:tr w:rsidR="00CE057D" w:rsidTr="003129E4">
        <w:tc>
          <w:tcPr>
            <w:tcW w:w="2840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E057D" w:rsidTr="003129E4">
        <w:tc>
          <w:tcPr>
            <w:tcW w:w="2840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E057D" w:rsidTr="003129E4">
        <w:tc>
          <w:tcPr>
            <w:tcW w:w="2840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CE057D" w:rsidRPr="00140353" w:rsidRDefault="00CE057D" w:rsidP="003129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CE057D" w:rsidRPr="00140353" w:rsidRDefault="00CE057D" w:rsidP="00CE057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E057D" w:rsidRPr="002B0187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57D" w:rsidRPr="00CE057D" w:rsidRDefault="00CE057D" w:rsidP="00CE05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57D" w:rsidRPr="00CE057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7D" w:rsidRDefault="00CE057D" w:rsidP="00CE057D">
      <w:pPr>
        <w:spacing w:after="0" w:line="240" w:lineRule="auto"/>
      </w:pPr>
      <w:r>
        <w:separator/>
      </w:r>
    </w:p>
  </w:endnote>
  <w:endnote w:type="continuationSeparator" w:id="0">
    <w:p w:rsidR="00CE057D" w:rsidRDefault="00CE057D" w:rsidP="00CE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140157"/>
      <w:docPartObj>
        <w:docPartGallery w:val="Page Numbers (Bottom of Page)"/>
        <w:docPartUnique/>
      </w:docPartObj>
    </w:sdtPr>
    <w:sdtContent>
      <w:p w:rsidR="00CE057D" w:rsidRDefault="00CE057D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E057D" w:rsidRDefault="00CE057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E19EB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    <v:textbox inset=",0,,0">
                    <w:txbxContent>
                      <w:p w:rsidR="00CE057D" w:rsidRDefault="00CE057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E19EB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7D" w:rsidRDefault="00CE057D" w:rsidP="00CE057D">
      <w:pPr>
        <w:spacing w:after="0" w:line="240" w:lineRule="auto"/>
      </w:pPr>
      <w:r>
        <w:separator/>
      </w:r>
    </w:p>
  </w:footnote>
  <w:footnote w:type="continuationSeparator" w:id="0">
    <w:p w:rsidR="00CE057D" w:rsidRDefault="00CE057D" w:rsidP="00CE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57D" w:rsidRPr="00CE057D" w:rsidRDefault="00CE057D">
    <w:pPr>
      <w:pStyle w:val="a3"/>
      <w:rPr>
        <w:rFonts w:ascii="Times New Roman" w:hAnsi="Times New Roman" w:cs="Times New Roman"/>
        <w:sz w:val="20"/>
        <w:szCs w:val="20"/>
      </w:rPr>
    </w:pPr>
    <w:r w:rsidRPr="00CE057D">
      <w:rPr>
        <w:rFonts w:ascii="Times New Roman" w:hAnsi="Times New Roman" w:cs="Times New Roman"/>
        <w:sz w:val="20"/>
        <w:szCs w:val="20"/>
      </w:rPr>
      <w:t xml:space="preserve">Δ΄ Λυκείου Πληροφορικής </w:t>
    </w:r>
    <w:r w:rsidRPr="00CE05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CE05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CE057D">
      <w:rPr>
        <w:rFonts w:ascii="Times New Roman" w:hAnsi="Times New Roman" w:cs="Times New Roman"/>
        <w:sz w:val="20"/>
        <w:szCs w:val="20"/>
      </w:rPr>
      <w:t>ΕΝΕΕΓΥΛ Αργολίδας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7D"/>
    <w:rsid w:val="008C6797"/>
    <w:rsid w:val="00BE19EB"/>
    <w:rsid w:val="00C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E057D"/>
  </w:style>
  <w:style w:type="paragraph" w:styleId="a4">
    <w:name w:val="footer"/>
    <w:basedOn w:val="a"/>
    <w:link w:val="Char0"/>
    <w:uiPriority w:val="99"/>
    <w:unhideWhenUsed/>
    <w:rsid w:val="00CE0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E057D"/>
  </w:style>
  <w:style w:type="paragraph" w:styleId="a5">
    <w:name w:val="Balloon Text"/>
    <w:basedOn w:val="a"/>
    <w:link w:val="Char1"/>
    <w:uiPriority w:val="99"/>
    <w:semiHidden/>
    <w:unhideWhenUsed/>
    <w:rsid w:val="00CE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E057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E05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057D"/>
    <w:pPr>
      <w:ind w:left="720"/>
      <w:contextualSpacing/>
    </w:pPr>
  </w:style>
  <w:style w:type="table" w:styleId="a7">
    <w:name w:val="Table Grid"/>
    <w:basedOn w:val="a1"/>
    <w:uiPriority w:val="59"/>
    <w:rsid w:val="00CE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E057D"/>
  </w:style>
  <w:style w:type="paragraph" w:styleId="a4">
    <w:name w:val="footer"/>
    <w:basedOn w:val="a"/>
    <w:link w:val="Char0"/>
    <w:uiPriority w:val="99"/>
    <w:unhideWhenUsed/>
    <w:rsid w:val="00CE05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E057D"/>
  </w:style>
  <w:style w:type="paragraph" w:styleId="a5">
    <w:name w:val="Balloon Text"/>
    <w:basedOn w:val="a"/>
    <w:link w:val="Char1"/>
    <w:uiPriority w:val="99"/>
    <w:semiHidden/>
    <w:unhideWhenUsed/>
    <w:rsid w:val="00CE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E057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E05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057D"/>
    <w:pPr>
      <w:ind w:left="720"/>
      <w:contextualSpacing/>
    </w:pPr>
  </w:style>
  <w:style w:type="table" w:styleId="a7">
    <w:name w:val="Table Grid"/>
    <w:basedOn w:val="a1"/>
    <w:uiPriority w:val="59"/>
    <w:rsid w:val="00CE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klamaria88@gmail.com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8E"/>
    <w:rsid w:val="009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AE8621D4994746B120451B5A1D73DE">
    <w:name w:val="21AE8621D4994746B120451B5A1D73DE"/>
    <w:rsid w:val="009967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AE8621D4994746B120451B5A1D73DE">
    <w:name w:val="21AE8621D4994746B120451B5A1D73DE"/>
    <w:rsid w:val="00996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2020-04-06T15:59:00Z</dcterms:created>
  <dcterms:modified xsi:type="dcterms:W3CDTF">2020-04-06T15:59:00Z</dcterms:modified>
</cp:coreProperties>
</file>