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C0F5B" w14:textId="77777777" w:rsidR="003F175F" w:rsidRDefault="003F175F" w:rsidP="003F1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color w:val="5B9BD5" w:themeColor="accent5"/>
          <w:sz w:val="24"/>
          <w:szCs w:val="24"/>
        </w:rPr>
      </w:pPr>
      <w:r>
        <w:rPr>
          <w:rFonts w:ascii="Times New Roman" w:hAnsi="Times New Roman"/>
          <w:color w:val="5B9BD5" w:themeColor="accent5"/>
          <w:sz w:val="24"/>
          <w:szCs w:val="24"/>
        </w:rPr>
        <w:t>ΝΕΟΕΛΛΗΝΙΚΗ ΓΛΩΣΣΑ Δ΄ ΓΥΜΝΑΣΙΟΥ</w:t>
      </w:r>
    </w:p>
    <w:p w14:paraId="68C605C6" w14:textId="77777777" w:rsidR="003F175F" w:rsidRPr="00A869C8" w:rsidRDefault="003F175F" w:rsidP="003F175F">
      <w:pPr>
        <w:spacing w:line="259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869C8"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25A29" wp14:editId="27D995E9">
                <wp:simplePos x="0" y="0"/>
                <wp:positionH relativeFrom="margin">
                  <wp:posOffset>4457700</wp:posOffset>
                </wp:positionH>
                <wp:positionV relativeFrom="paragraph">
                  <wp:posOffset>10795</wp:posOffset>
                </wp:positionV>
                <wp:extent cx="754380" cy="769620"/>
                <wp:effectExtent l="19050" t="19050" r="26670" b="11430"/>
                <wp:wrapNone/>
                <wp:docPr id="3" name="Γελαστό πρόσωπ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76962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DB14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Γελαστό πρόσωπο 3" o:spid="_x0000_s1026" type="#_x0000_t96" style="position:absolute;margin-left:351pt;margin-top:.85pt;width:59.4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" fillcolor="yellow" strokecolor="#2f528f" strokeweight="1pt">
                <v:stroke joinstyle="miter"/>
                <w10:wrap anchorx="margin"/>
              </v:shape>
            </w:pict>
          </mc:Fallback>
        </mc:AlternateContent>
      </w:r>
      <w:r w:rsidRPr="00A869C8">
        <w:rPr>
          <w:rFonts w:ascii="Times New Roman" w:eastAsiaTheme="minorHAnsi" w:hAnsi="Times New Roman"/>
          <w:b/>
          <w:bCs/>
          <w:sz w:val="24"/>
          <w:szCs w:val="24"/>
        </w:rPr>
        <w:t>Συνέχεια στην επανάληψή μας.</w:t>
      </w:r>
    </w:p>
    <w:p w14:paraId="0FD87677" w14:textId="77777777" w:rsidR="003F175F" w:rsidRPr="00A869C8" w:rsidRDefault="003F175F" w:rsidP="003F175F">
      <w:pPr>
        <w:spacing w:line="259" w:lineRule="auto"/>
        <w:rPr>
          <w:rFonts w:ascii="Times New Roman" w:eastAsiaTheme="minorHAnsi" w:hAnsi="Times New Roman"/>
          <w:color w:val="FF0000"/>
          <w:sz w:val="24"/>
          <w:szCs w:val="24"/>
        </w:rPr>
      </w:pPr>
    </w:p>
    <w:p w14:paraId="7E457E88" w14:textId="77777777" w:rsidR="003F175F" w:rsidRPr="008F044A" w:rsidRDefault="003F175F" w:rsidP="003F175F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4B14164D" w14:textId="77777777" w:rsidR="003F175F" w:rsidRPr="008F044A" w:rsidRDefault="003F175F" w:rsidP="003F175F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F044A">
        <w:rPr>
          <w:rFonts w:ascii="Times New Roman" w:hAnsi="Times New Roman"/>
          <w:b/>
          <w:bCs/>
          <w:color w:val="FF0000"/>
          <w:sz w:val="24"/>
          <w:szCs w:val="24"/>
        </w:rPr>
        <w:t>Ας μελετήσουμε το παρακάτω σχεδιάγραμμα</w:t>
      </w:r>
    </w:p>
    <w:p w14:paraId="5CA85B37" w14:textId="77777777" w:rsidR="003F175F" w:rsidRDefault="003F175F" w:rsidP="003F175F">
      <w:pPr>
        <w:pStyle w:val="Default"/>
        <w:jc w:val="center"/>
        <w:rPr>
          <w:b/>
          <w:bCs/>
          <w:sz w:val="28"/>
          <w:szCs w:val="28"/>
        </w:rPr>
      </w:pPr>
    </w:p>
    <w:p w14:paraId="41C0459D" w14:textId="77777777" w:rsidR="003F175F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ΓΛΩΣΣΑ</w:t>
      </w:r>
    </w:p>
    <w:p w14:paraId="083B82D0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  <w:b/>
          <w:bCs/>
        </w:rPr>
        <w:t xml:space="preserve">Ορισμός: </w:t>
      </w:r>
      <w:r w:rsidRPr="008F044A">
        <w:rPr>
          <w:rFonts w:ascii="Times New Roman" w:hAnsi="Times New Roman" w:cs="Times New Roman"/>
        </w:rPr>
        <w:t xml:space="preserve">Κώδικας επικοινωνίας, σύστημα σημείων (λέξεις), με το οποίο τα μέλη μιας κοινότητας στέλνουν και δέχονται μηνύματα, επικοινωνούν. </w:t>
      </w:r>
    </w:p>
    <w:p w14:paraId="6E1612D1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both"/>
        <w:rPr>
          <w:rFonts w:ascii="Times New Roman" w:hAnsi="Times New Roman" w:cs="Times New Roman"/>
          <w:b/>
          <w:bCs/>
        </w:rPr>
      </w:pPr>
    </w:p>
    <w:p w14:paraId="5FDCD109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  <w:b/>
          <w:bCs/>
        </w:rPr>
        <w:t xml:space="preserve">Σημασία γλώσσας: </w:t>
      </w:r>
    </w:p>
    <w:p w14:paraId="354C42E0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after="77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 Αποτελεί όργανο επικοινωνίας (ανταλλαγή ιδεών, πληροφορίες, ενημέρωση…). </w:t>
      </w:r>
    </w:p>
    <w:p w14:paraId="49AE67D6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after="77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 Είναι ο κύριος φορέας της ανθρώπινης σκέψης, τις οργανώνει, τις μετατρέπει σε συγκροτημένο λόγο και τις εκφράζει. </w:t>
      </w:r>
    </w:p>
    <w:p w14:paraId="42D25C20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after="77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 Αποτελεί μέσο έκφρασης συναισθημάτων. </w:t>
      </w:r>
    </w:p>
    <w:p w14:paraId="1B251A3C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after="77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 Είναι παράγοντας κοινωνικοποίησης. </w:t>
      </w:r>
    </w:p>
    <w:p w14:paraId="796C24C5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after="77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 Συντελεί στην ανάπτυξη του πολιτισμού αφού η πνευματική δημιουργία στηρίζεται σ’ αυτή. </w:t>
      </w:r>
    </w:p>
    <w:p w14:paraId="44CB8384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after="77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 Συμβάλλει στην επικοινωνία των λαών. </w:t>
      </w:r>
    </w:p>
    <w:p w14:paraId="4E8132CC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after="77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 Παρέχει στο άτομο τη δυνατότητα να καλλιεργήσει και να αναπτύξει τη φιλομάθειά του. </w:t>
      </w:r>
    </w:p>
    <w:p w14:paraId="4D869FC3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 Φανερώνει την ιδιαιτερότητά του κάθε ανθρώπου, το προσωπικό του ύφος και τον διαφοροποιεί από τη μάζα. </w:t>
      </w:r>
    </w:p>
    <w:p w14:paraId="40ABEC02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both"/>
        <w:rPr>
          <w:rFonts w:ascii="Times New Roman" w:hAnsi="Times New Roman" w:cs="Times New Roman"/>
        </w:rPr>
      </w:pPr>
    </w:p>
    <w:p w14:paraId="1E89DF59" w14:textId="77777777" w:rsidR="003F175F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both"/>
        <w:rPr>
          <w:rFonts w:ascii="Times New Roman" w:hAnsi="Times New Roman" w:cs="Times New Roman"/>
          <w:b/>
          <w:bCs/>
        </w:rPr>
      </w:pPr>
      <w:r w:rsidRPr="008F044A">
        <w:rPr>
          <w:rFonts w:ascii="Times New Roman" w:hAnsi="Times New Roman" w:cs="Times New Roman"/>
          <w:b/>
          <w:bCs/>
        </w:rPr>
        <w:t xml:space="preserve">Προβλήματα γλώσσας: </w:t>
      </w:r>
    </w:p>
    <w:p w14:paraId="2A4A0BE9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both"/>
        <w:rPr>
          <w:rFonts w:ascii="Times New Roman" w:hAnsi="Times New Roman" w:cs="Times New Roman"/>
        </w:rPr>
      </w:pPr>
    </w:p>
    <w:p w14:paraId="75B7B46C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after="77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Λεξιπενία, φτωχό λεξιλόγιο </w:t>
      </w:r>
    </w:p>
    <w:p w14:paraId="239177B7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after="77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Αδυναμία ακριβούς διατύπωσης, άχρωμος και επίπεδος λόγος </w:t>
      </w:r>
    </w:p>
    <w:p w14:paraId="1EAA714A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after="77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Βωμολοχίες, ροπή προς τη χυδαιότητα </w:t>
      </w:r>
    </w:p>
    <w:p w14:paraId="0BC8D424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after="77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Κακή χρήση γραμματικής-συντακτικού </w:t>
      </w:r>
    </w:p>
    <w:p w14:paraId="327F1BA8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after="77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Καταιγισμός ξένων λέξεων </w:t>
      </w:r>
    </w:p>
    <w:p w14:paraId="5154C6CF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after="77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Γλωσσικός λαϊκισμός (χρήση αργκό) </w:t>
      </w:r>
    </w:p>
    <w:p w14:paraId="3C5BD7AE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Χρήση </w:t>
      </w:r>
      <w:proofErr w:type="spellStart"/>
      <w:r w:rsidRPr="008F044A">
        <w:rPr>
          <w:rFonts w:ascii="Times New Roman" w:hAnsi="Times New Roman" w:cs="Times New Roman"/>
          <w:i/>
          <w:iCs/>
        </w:rPr>
        <w:t>greeklish</w:t>
      </w:r>
      <w:proofErr w:type="spellEnd"/>
      <w:r w:rsidRPr="008F044A">
        <w:rPr>
          <w:rFonts w:ascii="Times New Roman" w:hAnsi="Times New Roman" w:cs="Times New Roman"/>
          <w:i/>
          <w:iCs/>
        </w:rPr>
        <w:t xml:space="preserve"> </w:t>
      </w:r>
    </w:p>
    <w:p w14:paraId="2A6DF7F1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both"/>
        <w:rPr>
          <w:rFonts w:ascii="Times New Roman" w:hAnsi="Times New Roman" w:cs="Times New Roman"/>
        </w:rPr>
      </w:pPr>
    </w:p>
    <w:p w14:paraId="57CDA833" w14:textId="77777777" w:rsidR="003F175F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both"/>
        <w:rPr>
          <w:rFonts w:ascii="Times New Roman" w:hAnsi="Times New Roman" w:cs="Times New Roman"/>
          <w:b/>
          <w:bCs/>
        </w:rPr>
      </w:pPr>
      <w:r w:rsidRPr="008F044A">
        <w:rPr>
          <w:rFonts w:ascii="Times New Roman" w:hAnsi="Times New Roman" w:cs="Times New Roman"/>
          <w:b/>
          <w:bCs/>
        </w:rPr>
        <w:t xml:space="preserve">Αίτια γλωσσικής υποβάθμισης </w:t>
      </w:r>
    </w:p>
    <w:p w14:paraId="07BA8998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both"/>
        <w:rPr>
          <w:rFonts w:ascii="Times New Roman" w:hAnsi="Times New Roman" w:cs="Times New Roman"/>
        </w:rPr>
      </w:pPr>
    </w:p>
    <w:p w14:paraId="1A3D3043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line="360" w:lineRule="auto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α) Η ελλιπής και τυπική διδασκαλία της γλώσσας στο σχολείο </w:t>
      </w:r>
    </w:p>
    <w:p w14:paraId="38713BFA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line="360" w:lineRule="auto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β) Η επίδραση των ΜΜΕ και κυρίως της τηλεόρασης </w:t>
      </w:r>
    </w:p>
    <w:p w14:paraId="6B16C427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line="360" w:lineRule="auto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γ) Η τυποποίηση των ανθρωπίνων σχέσεων </w:t>
      </w:r>
    </w:p>
    <w:p w14:paraId="6370004E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line="360" w:lineRule="auto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δ) Η αρνητική επίδραση της πολιτικής (χρήση </w:t>
      </w:r>
      <w:proofErr w:type="spellStart"/>
      <w:r w:rsidRPr="008F044A">
        <w:rPr>
          <w:rFonts w:ascii="Times New Roman" w:hAnsi="Times New Roman" w:cs="Times New Roman"/>
        </w:rPr>
        <w:t>συνθηματολογικής</w:t>
      </w:r>
      <w:proofErr w:type="spellEnd"/>
      <w:r w:rsidRPr="008F044A">
        <w:rPr>
          <w:rFonts w:ascii="Times New Roman" w:hAnsi="Times New Roman" w:cs="Times New Roman"/>
        </w:rPr>
        <w:t xml:space="preserve"> γλώσσας) </w:t>
      </w:r>
    </w:p>
    <w:p w14:paraId="5AC89F27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line="360" w:lineRule="auto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ε) Η πολιτιστική διείσδυση των ανεπτυγμένων κρατών στη χώρα μας </w:t>
      </w:r>
    </w:p>
    <w:p w14:paraId="5D8E8DCF" w14:textId="77777777" w:rsidR="003F175F" w:rsidRPr="008F044A" w:rsidRDefault="003F175F" w:rsidP="003F175F">
      <w:pPr>
        <w:pStyle w:val="Default"/>
        <w:pageBreakBefore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  <w:b/>
          <w:bCs/>
        </w:rPr>
        <w:lastRenderedPageBreak/>
        <w:t xml:space="preserve">Μέτρα – Προτάσεις: </w:t>
      </w:r>
    </w:p>
    <w:p w14:paraId="40E31498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after="61" w:line="360" w:lineRule="auto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 Αναβάθμιση της γλωσσικής διδασκαλίας στα σχολεία και σύνδεση της Νέας Ελληνικής με την Αρχαία γλώσσα. </w:t>
      </w:r>
    </w:p>
    <w:p w14:paraId="6299CF40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after="61" w:line="360" w:lineRule="auto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 Σωστή χρήση του λόγου των ΜΜΕ και ανάδειξη του Τύπου σε μέσο σωστής γλωσσικής αγωγής. Σχετικές εκπομπές για τη γλώσσα. </w:t>
      </w:r>
    </w:p>
    <w:p w14:paraId="41B0C7C1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after="61" w:line="360" w:lineRule="auto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 Δραστηριοποίηση των πνευματικών ανθρώπων αλλά και των ειδικών φορέων για τη γλωσσική καλλιέργεια. </w:t>
      </w:r>
    </w:p>
    <w:p w14:paraId="35EC1A78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after="61" w:line="360" w:lineRule="auto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 Λήψη μέτρων από την Πολιτεία για την ενίσχυση της </w:t>
      </w:r>
      <w:proofErr w:type="spellStart"/>
      <w:r w:rsidRPr="008F044A">
        <w:rPr>
          <w:rFonts w:ascii="Times New Roman" w:hAnsi="Times New Roman" w:cs="Times New Roman"/>
        </w:rPr>
        <w:t>φιλαναγνωσίας</w:t>
      </w:r>
      <w:proofErr w:type="spellEnd"/>
      <w:r w:rsidRPr="008F044A">
        <w:rPr>
          <w:rFonts w:ascii="Times New Roman" w:hAnsi="Times New Roman" w:cs="Times New Roman"/>
        </w:rPr>
        <w:t xml:space="preserve"> (</w:t>
      </w:r>
      <w:proofErr w:type="spellStart"/>
      <w:r w:rsidRPr="008F044A">
        <w:rPr>
          <w:rFonts w:ascii="Times New Roman" w:hAnsi="Times New Roman" w:cs="Times New Roman"/>
        </w:rPr>
        <w:t>π.χ</w:t>
      </w:r>
      <w:proofErr w:type="spellEnd"/>
      <w:r w:rsidRPr="008F044A">
        <w:rPr>
          <w:rFonts w:ascii="Times New Roman" w:hAnsi="Times New Roman" w:cs="Times New Roman"/>
        </w:rPr>
        <w:t xml:space="preserve"> δημιουργία βιβλιοθηκών). </w:t>
      </w:r>
    </w:p>
    <w:p w14:paraId="3DC041E3" w14:textId="77777777" w:rsidR="003F175F" w:rsidRPr="008F044A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pacing w:line="360" w:lineRule="auto"/>
        <w:jc w:val="both"/>
        <w:rPr>
          <w:rFonts w:ascii="Times New Roman" w:hAnsi="Times New Roman" w:cs="Times New Roman"/>
        </w:rPr>
      </w:pPr>
      <w:r w:rsidRPr="008F044A">
        <w:rPr>
          <w:rFonts w:ascii="Times New Roman" w:hAnsi="Times New Roman" w:cs="Times New Roman"/>
        </w:rPr>
        <w:t xml:space="preserve"> Συμβολή της οικογένειας με την παροχή σωστών προτύπων και την προσπάθειά της να πείσει το παιδί να διαβάζει. </w:t>
      </w:r>
    </w:p>
    <w:p w14:paraId="13AC8892" w14:textId="77777777" w:rsidR="003F175F" w:rsidRDefault="003F175F" w:rsidP="003F175F">
      <w:pPr>
        <w:pStyle w:val="Default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sz w:val="22"/>
          <w:szCs w:val="22"/>
        </w:rPr>
      </w:pPr>
    </w:p>
    <w:p w14:paraId="5CFFFA1E" w14:textId="77777777" w:rsidR="003F175F" w:rsidRDefault="003F175F" w:rsidP="003F175F"/>
    <w:p w14:paraId="632B29C3" w14:textId="77777777" w:rsidR="003F175F" w:rsidRDefault="003F175F" w:rsidP="003F175F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9EE0804" w14:textId="77777777" w:rsidR="003C557F" w:rsidRPr="003C557F" w:rsidRDefault="003F175F" w:rsidP="003F175F">
      <w:pPr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3C557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Στη συνέχεια </w:t>
      </w:r>
    </w:p>
    <w:p w14:paraId="0BB643B1" w14:textId="77777777" w:rsidR="003F175F" w:rsidRPr="003C557F" w:rsidRDefault="003C557F" w:rsidP="003F175F">
      <w:pPr>
        <w:jc w:val="both"/>
        <w:rPr>
          <w:rFonts w:ascii="Times New Roman" w:hAnsi="Times New Roman"/>
          <w:b/>
          <w:bCs/>
          <w:color w:val="00B050"/>
          <w:sz w:val="24"/>
          <w:szCs w:val="24"/>
        </w:rPr>
      </w:pPr>
      <w:r w:rsidRPr="003C557F">
        <w:rPr>
          <w:rFonts w:ascii="Times New Roman" w:hAnsi="Times New Roman"/>
          <w:b/>
          <w:bCs/>
          <w:color w:val="00B050"/>
          <w:sz w:val="24"/>
          <w:szCs w:val="24"/>
        </w:rPr>
        <w:t>Σ</w:t>
      </w:r>
      <w:r w:rsidR="003F175F" w:rsidRPr="003C557F">
        <w:rPr>
          <w:rFonts w:ascii="Times New Roman" w:hAnsi="Times New Roman"/>
          <w:b/>
          <w:bCs/>
          <w:color w:val="00B050"/>
          <w:sz w:val="24"/>
          <w:szCs w:val="24"/>
        </w:rPr>
        <w:t>ε μία παράγραφο 100-120 λέξεων  να καταγράψετε τις απόψεις σας για το πόσο σημαντική θεωρείτε τη γλώσσα και για το αν κινδυνεύει από τον τρόπο που την χρησιμοποιούμε (συμβουλευτείτε και το παραπάνω σχεδιάγραμμα).</w:t>
      </w:r>
    </w:p>
    <w:p w14:paraId="6A4FA6A7" w14:textId="77777777" w:rsidR="003F175F" w:rsidRPr="003C557F" w:rsidRDefault="003F175F" w:rsidP="003F175F">
      <w:pPr>
        <w:jc w:val="both"/>
        <w:rPr>
          <w:rFonts w:ascii="Times New Roman" w:hAnsi="Times New Roman"/>
          <w:b/>
          <w:bCs/>
          <w:color w:val="00B050"/>
          <w:sz w:val="24"/>
          <w:szCs w:val="24"/>
        </w:rPr>
      </w:pPr>
    </w:p>
    <w:p w14:paraId="0CB94E35" w14:textId="77777777" w:rsidR="003F175F" w:rsidRPr="003C557F" w:rsidRDefault="003F175F" w:rsidP="003F175F">
      <w:pPr>
        <w:jc w:val="both"/>
        <w:rPr>
          <w:rFonts w:ascii="Times New Roman" w:hAnsi="Times New Roman"/>
          <w:b/>
          <w:bCs/>
          <w:color w:val="00B050"/>
          <w:sz w:val="24"/>
          <w:szCs w:val="24"/>
        </w:rPr>
      </w:pPr>
    </w:p>
    <w:p w14:paraId="3BF9EC32" w14:textId="77777777" w:rsidR="003F175F" w:rsidRDefault="003F175F" w:rsidP="003F175F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7DE702B1" w14:textId="77777777" w:rsidR="003F175F" w:rsidRDefault="003F175F" w:rsidP="003F175F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25F39E9" w14:textId="77777777" w:rsidR="003F175F" w:rsidRDefault="003F175F" w:rsidP="003F175F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A3D71FE" w14:textId="77777777" w:rsidR="003F175F" w:rsidRDefault="003F175F" w:rsidP="003F175F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24AE8A6" w14:textId="77777777" w:rsidR="003F175F" w:rsidRDefault="003F175F" w:rsidP="003F175F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F4EA900" w14:textId="0D2B2CC1" w:rsidR="00DA1F42" w:rsidRDefault="00DA1F42" w:rsidP="00DA1F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Σημ. : Οι απαντήσεις σας να αποσταλούν στο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DA1F42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-"/>
            <w:rFonts w:ascii="Times New Roman" w:hAnsi="Times New Roman"/>
            <w:sz w:val="24"/>
            <w:szCs w:val="24"/>
            <w:lang w:val="en-US"/>
          </w:rPr>
          <w:t>mariapapadakis</w:t>
        </w:r>
        <w:r>
          <w:rPr>
            <w:rStyle w:val="-"/>
            <w:rFonts w:ascii="Times New Roman" w:hAnsi="Times New Roman"/>
            <w:sz w:val="24"/>
            <w:szCs w:val="24"/>
          </w:rPr>
          <w:t>02@</w:t>
        </w:r>
        <w:r>
          <w:rPr>
            <w:rStyle w:val="-"/>
            <w:rFonts w:ascii="Times New Roman" w:hAnsi="Times New Roman"/>
            <w:sz w:val="24"/>
            <w:szCs w:val="24"/>
            <w:lang w:val="en-US"/>
          </w:rPr>
          <w:t>gmail</w:t>
        </w:r>
        <w:r>
          <w:rPr>
            <w:rStyle w:val="-"/>
            <w:rFonts w:ascii="Times New Roman" w:hAnsi="Times New Roman"/>
            <w:sz w:val="24"/>
            <w:szCs w:val="24"/>
          </w:rPr>
          <w:t>.</w:t>
        </w:r>
        <w:r>
          <w:rPr>
            <w:rStyle w:val="-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DA1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είτε με τη μορφή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DA1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είτε ως φωτογραφία. </w:t>
      </w:r>
    </w:p>
    <w:p w14:paraId="6ECC1E2A" w14:textId="77B63E9C" w:rsidR="003F175F" w:rsidRPr="00EC7306" w:rsidRDefault="003F175F" w:rsidP="003F175F">
      <w:pPr>
        <w:spacing w:line="259" w:lineRule="auto"/>
        <w:jc w:val="both"/>
        <w:rPr>
          <w:rFonts w:asciiTheme="minorHAnsi" w:eastAsiaTheme="minorHAnsi" w:hAnsiTheme="minorHAnsi" w:cstheme="minorBidi"/>
        </w:rPr>
      </w:pPr>
    </w:p>
    <w:p w14:paraId="27AE26BF" w14:textId="77777777" w:rsidR="003F175F" w:rsidRPr="00395ECA" w:rsidRDefault="003F175F" w:rsidP="003F175F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F114008" w14:textId="77777777" w:rsidR="00B15624" w:rsidRDefault="00B15624"/>
    <w:sectPr w:rsidR="00B15624" w:rsidSect="00EC7306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5F"/>
    <w:rsid w:val="003C557F"/>
    <w:rsid w:val="003F175F"/>
    <w:rsid w:val="007D2BE4"/>
    <w:rsid w:val="00B15624"/>
    <w:rsid w:val="00DA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07A1"/>
  <w15:chartTrackingRefBased/>
  <w15:docId w15:val="{5F07F132-D004-4076-9B4B-DF3C1F9F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7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17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DA1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4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papadakis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papadakis</dc:creator>
  <cp:keywords/>
  <dc:description/>
  <cp:lastModifiedBy>maria papadakis</cp:lastModifiedBy>
  <cp:revision>6</cp:revision>
  <dcterms:created xsi:type="dcterms:W3CDTF">2020-04-05T12:54:00Z</dcterms:created>
  <dcterms:modified xsi:type="dcterms:W3CDTF">2020-04-05T18:59:00Z</dcterms:modified>
</cp:coreProperties>
</file>