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2926080</wp:posOffset>
            </wp:positionH>
            <wp:positionV relativeFrom="paragraph">
              <wp:posOffset>27940</wp:posOffset>
            </wp:positionV>
            <wp:extent cx="554355" cy="51689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16" t="-1634" r="-1516" b="-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2"/>
          <w:numId w:val="1"/>
        </w:numPr>
        <w:tabs>
          <w:tab w:val="clear" w:pos="709"/>
          <w:tab w:val="left" w:pos="0" w:leader="none"/>
        </w:tabs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"/>
        <w:numPr>
          <w:ilvl w:val="2"/>
          <w:numId w:val="1"/>
        </w:numPr>
        <w:tabs>
          <w:tab w:val="clear" w:pos="709"/>
          <w:tab w:val="left" w:pos="0" w:leader="none"/>
        </w:tabs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"/>
        <w:numPr>
          <w:ilvl w:val="2"/>
          <w:numId w:val="1"/>
        </w:numPr>
        <w:tabs>
          <w:tab w:val="clear" w:pos="709"/>
          <w:tab w:val="left" w:pos="0" w:leader="none"/>
        </w:tabs>
        <w:bidi w:val="0"/>
        <w:rPr/>
      </w:pPr>
      <w:r>
        <w:rPr>
          <w:rFonts w:cs="Times New Roman" w:ascii="Times New Roman" w:hAnsi="Times New Roman"/>
        </w:rPr>
        <w:t>ΥΠΕΥΘΥΝΗ ΔΗΛΩΣΗ</w:t>
      </w:r>
    </w:p>
    <w:p>
      <w:pPr>
        <w:pStyle w:val="3"/>
        <w:numPr>
          <w:ilvl w:val="2"/>
          <w:numId w:val="1"/>
        </w:numPr>
        <w:tabs>
          <w:tab w:val="clear" w:pos="709"/>
          <w:tab w:val="left" w:pos="0" w:leader="none"/>
        </w:tabs>
        <w:bidi w:val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position w:val="3"/>
          <w:sz w:val="24"/>
        </w:rPr>
        <w:t>(άρθρο 8 Ν.1599/1986)</w:t>
      </w:r>
    </w:p>
    <w:p>
      <w:pPr>
        <w:pStyle w:val="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bidi w:val="0"/>
        <w:ind w:left="0" w:right="139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>
      <w:pPr>
        <w:pStyle w:val="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bidi w:val="0"/>
        <w:ind w:left="0" w:right="139" w:hanging="0"/>
        <w:rPr>
          <w:sz w:val="18"/>
        </w:rPr>
      </w:pPr>
      <w:r>
        <w:rPr>
          <w:sz w:val="18"/>
        </w:rPr>
        <w:t>παρ. 4 Ν. 1599/1986)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48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336"/>
        <w:gridCol w:w="24"/>
        <w:gridCol w:w="963"/>
        <w:gridCol w:w="1707"/>
        <w:gridCol w:w="565"/>
        <w:gridCol w:w="479"/>
        <w:gridCol w:w="368"/>
        <w:gridCol w:w="53"/>
        <w:gridCol w:w="460"/>
        <w:gridCol w:w="968"/>
        <w:gridCol w:w="339"/>
        <w:gridCol w:w="451"/>
        <w:gridCol w:w="803"/>
        <w:gridCol w:w="387"/>
        <w:gridCol w:w="1409"/>
        <w:gridCol w:w="57"/>
        <w:gridCol w:w="115"/>
        <w:gridCol w:w="2"/>
      </w:tblGrid>
      <w:tr>
        <w:trPr>
          <w:trHeight w:val="415" w:hRule="atLeast"/>
          <w:cantSplit w:val="true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1"/>
                <w:rFonts w:eastAsia="Times New Roman"/>
                <w:sz w:val="16"/>
              </w:rPr>
              <w:t xml:space="preserve"> </w:t>
            </w:r>
            <w:r>
              <w:rPr>
                <w:rStyle w:val="1"/>
                <w:sz w:val="16"/>
              </w:rPr>
              <w:t>ΠΡΟΣ</w:t>
            </w:r>
            <w:r>
              <w:rPr>
                <w:rStyle w:val="1"/>
                <w:sz w:val="12"/>
                <w:szCs w:val="12"/>
              </w:rPr>
              <w:t>(1)</w:t>
            </w:r>
            <w:r>
              <w:rPr>
                <w:rStyle w:val="1"/>
                <w:sz w:val="16"/>
              </w:rPr>
              <w:t>:</w:t>
            </w:r>
          </w:p>
        </w:tc>
        <w:tc>
          <w:tcPr>
            <w:tcW w:w="89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b/>
                <w:color w:val="000080"/>
              </w:rPr>
              <w:t xml:space="preserve"> </w:t>
            </w:r>
            <w:r>
              <w:rPr>
                <w:rFonts w:eastAsia="Courier New"/>
                <w:b/>
                <w:bCs/>
                <w:spacing w:val="20"/>
                <w:sz w:val="22"/>
                <w:szCs w:val="22"/>
              </w:rPr>
              <w:t>ΓΥΜΝΑΣΙΟ ΔΡΟΣΙΑΣ ΧΑΛΚΙΔΑΣ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1"/>
                <w:rFonts w:eastAsia="Times New Roman"/>
                <w:b/>
                <w:color w:val="000080"/>
                <w:sz w:val="16"/>
              </w:rPr>
              <w:t xml:space="preserve"> </w:t>
            </w:r>
            <w:r>
              <w:rPr>
                <w:rStyle w:val="1"/>
                <w:sz w:val="16"/>
              </w:rPr>
              <w:t>Ο – Η Όνομα:</w:t>
            </w:r>
          </w:p>
        </w:tc>
        <w:tc>
          <w:tcPr>
            <w:tcW w:w="3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b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Επώνυμο:</w:t>
            </w: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eastAsia="Arial"/>
                <w:b/>
                <w:b/>
                <w:color w:val="000080"/>
                <w:sz w:val="16"/>
              </w:rPr>
            </w:pPr>
            <w:r>
              <w:rPr>
                <w:rFonts w:eastAsia="Arial"/>
                <w:b/>
                <w:color w:val="000080"/>
                <w:sz w:val="16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b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eastAsia="Arial"/>
                <w:color w:val="000080"/>
                <w:sz w:val="16"/>
              </w:rPr>
            </w:pPr>
            <w:r>
              <w:rPr>
                <w:rFonts w:eastAsia="Arial"/>
                <w:color w:val="000080"/>
                <w:sz w:val="16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1"/>
                <w:rFonts w:eastAsia="Times New Roman"/>
                <w:sz w:val="16"/>
              </w:rPr>
              <w:t xml:space="preserve"> </w:t>
            </w:r>
            <w:r>
              <w:rPr>
                <w:rStyle w:val="1"/>
                <w:sz w:val="16"/>
              </w:rPr>
              <w:t>Ημερομηνία γέννησης</w:t>
            </w:r>
            <w:r>
              <w:rPr>
                <w:rStyle w:val="1"/>
                <w:sz w:val="12"/>
                <w:szCs w:val="12"/>
              </w:rPr>
              <w:t>(2)</w:t>
            </w:r>
            <w:r>
              <w:rPr>
                <w:rStyle w:val="1"/>
                <w:sz w:val="16"/>
              </w:rPr>
              <w:t xml:space="preserve">: </w:t>
            </w:r>
          </w:p>
        </w:tc>
        <w:tc>
          <w:tcPr>
            <w:tcW w:w="7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eastAsia="Arial"/>
                <w:color w:val="000080"/>
                <w:sz w:val="16"/>
              </w:rPr>
            </w:pPr>
            <w:r>
              <w:rPr>
                <w:rFonts w:eastAsia="Arial"/>
                <w:color w:val="000080"/>
                <w:sz w:val="16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Τόπος Γέννησης:</w:t>
            </w:r>
          </w:p>
        </w:tc>
        <w:tc>
          <w:tcPr>
            <w:tcW w:w="7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eastAsia="Arial"/>
                <w:b/>
                <w:b/>
                <w:color w:val="000080"/>
                <w:sz w:val="16"/>
              </w:rPr>
            </w:pPr>
            <w:r>
              <w:rPr>
                <w:rFonts w:eastAsia="Arial"/>
                <w:b/>
                <w:color w:val="000080"/>
                <w:sz w:val="16"/>
              </w:rPr>
            </w:r>
          </w:p>
        </w:tc>
      </w:tr>
      <w:tr>
        <w:trPr>
          <w:trHeight w:val="590" w:hRule="exact"/>
          <w:cantSplit w:val="true"/>
        </w:trPr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b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</w:rPr>
            </w:pPr>
            <w:r>
              <w:rPr>
                <w:b/>
                <w:color w:val="000080"/>
              </w:rPr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b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Τηλ:</w:t>
            </w: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/>
            </w:pPr>
            <w:r>
              <w:rPr>
                <w:rFonts w:eastAsia="Times New Roman"/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2221 _  _  _  _  _  _ / 69 _  _  _  _  _  _  _  _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eastAsia="Arial"/>
                <w:b/>
                <w:b/>
                <w:color w:val="000080"/>
                <w:sz w:val="16"/>
                <w:szCs w:val="22"/>
              </w:rPr>
            </w:pPr>
            <w:r>
              <w:rPr>
                <w:rFonts w:eastAsia="Arial"/>
                <w:b/>
                <w:color w:val="000080"/>
                <w:sz w:val="16"/>
                <w:szCs w:val="22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b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Τόπος Κατοικίας: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Οδός:</w:t>
            </w:r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Αριθ: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eastAsia="Times New Roman"/>
                <w:color w:val="000080"/>
                <w:sz w:val="16"/>
              </w:rPr>
              <w:t xml:space="preserve"> </w:t>
            </w:r>
            <w:r>
              <w:rPr>
                <w:sz w:val="16"/>
              </w:rPr>
              <w:t>ΤΚ: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117" w:type="dxa"/>
            <w:gridSpan w:val="2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true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Style w:val="1"/>
                <w:sz w:val="16"/>
              </w:rPr>
              <w:t>Αρ. Τηλεομοιοτύπου (</w:t>
            </w:r>
            <w:r>
              <w:rPr>
                <w:rStyle w:val="1"/>
                <w:sz w:val="16"/>
                <w:lang w:val="en-US"/>
              </w:rPr>
              <w:t>Fax</w:t>
            </w:r>
            <w:r>
              <w:rPr>
                <w:rStyle w:val="1"/>
                <w:sz w:val="16"/>
              </w:rPr>
              <w:t>):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</w:r>
          </w:p>
        </w:tc>
        <w:tc>
          <w:tcPr>
            <w:tcW w:w="3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widowControl w:val="false"/>
              <w:bidi w:val="0"/>
              <w:snapToGrid w:val="false"/>
              <w:spacing w:lineRule="auto" w:line="360"/>
              <w:jc w:val="left"/>
              <w:rPr>
                <w:b/>
                <w:b/>
                <w:color w:val="000080"/>
                <w:sz w:val="16"/>
              </w:rPr>
            </w:pPr>
            <w:r>
              <w:rPr>
                <w:b/>
                <w:color w:val="000080"/>
                <w:sz w:val="16"/>
              </w:rPr>
            </w:r>
          </w:p>
        </w:tc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0550" w:type="dxa"/>
        <w:jc w:val="left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0"/>
      </w:tblGrid>
      <w:tr>
        <w:trPr>
          <w:trHeight w:val="680" w:hRule="exact"/>
          <w:cantSplit w:val="true"/>
        </w:trPr>
        <w:tc>
          <w:tcPr>
            <w:tcW w:w="10550" w:type="dxa"/>
            <w:tcBorders/>
            <w:vAlign w:val="center"/>
          </w:tcPr>
          <w:p>
            <w:pPr>
              <w:pStyle w:val="11"/>
              <w:keepNext w:val="true"/>
              <w:widowControl w:val="false"/>
              <w:bidi w:val="0"/>
              <w:ind w:left="0" w:right="124" w:hanging="0"/>
              <w:jc w:val="left"/>
              <w:rPr/>
            </w:pPr>
            <w:r>
              <w:rPr>
                <w:rStyle w:val="1"/>
                <w:sz w:val="22"/>
                <w:szCs w:val="22"/>
              </w:rPr>
              <w:t>Με ατομική μου ευθύνη και γνωρίζοντας τις κυρώσεις(3), που προβλέπονται από της διατάξεις της παρ. 6 του άρθρου 22 του Ν. 1599/1986, δηλώνω ότι είμαι ο νόμιμος κηδεμόνας του/της:</w:t>
            </w:r>
          </w:p>
        </w:tc>
      </w:tr>
      <w:tr>
        <w:trPr>
          <w:trHeight w:val="510" w:hRule="exact"/>
          <w:cantSplit w:val="true"/>
        </w:trPr>
        <w:tc>
          <w:tcPr>
            <w:tcW w:w="10550" w:type="dxa"/>
            <w:tcBorders/>
            <w:vAlign w:val="center"/>
          </w:tcPr>
          <w:p>
            <w:pPr>
              <w:pStyle w:val="11"/>
              <w:keepNext w:val="true"/>
              <w:widowControl w:val="false"/>
              <w:bidi w:val="0"/>
              <w:snapToGrid w:val="false"/>
              <w:jc w:val="left"/>
              <w:rPr/>
            </w:pPr>
            <w:r>
              <w:rPr>
                <w:b/>
                <w:bCs/>
                <w:sz w:val="22"/>
                <w:szCs w:val="22"/>
              </w:rPr>
              <w:t>Επώνυμο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μαθητή/τριας: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>__________________________________________________________</w:t>
            </w:r>
          </w:p>
        </w:tc>
      </w:tr>
      <w:tr>
        <w:trPr>
          <w:trHeight w:val="510" w:hRule="exact"/>
          <w:cantSplit w:val="true"/>
        </w:trPr>
        <w:tc>
          <w:tcPr>
            <w:tcW w:w="10550" w:type="dxa"/>
            <w:tcBorders/>
            <w:vAlign w:val="center"/>
          </w:tcPr>
          <w:p>
            <w:pPr>
              <w:pStyle w:val="11"/>
              <w:keepNext w:val="true"/>
              <w:widowControl w:val="false"/>
              <w:bidi w:val="0"/>
              <w:snapToGrid w:val="false"/>
              <w:jc w:val="left"/>
              <w:rPr/>
            </w:pPr>
            <w:r>
              <w:rPr>
                <w:b/>
                <w:bCs/>
                <w:sz w:val="22"/>
                <w:szCs w:val="22"/>
              </w:rPr>
              <w:t>Όνομα μαθητή/τριας: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>_____________________________________________________________</w:t>
            </w:r>
          </w:p>
        </w:tc>
      </w:tr>
      <w:tr>
        <w:trPr>
          <w:trHeight w:val="510" w:hRule="exact"/>
          <w:cantSplit w:val="true"/>
        </w:trPr>
        <w:tc>
          <w:tcPr>
            <w:tcW w:w="10550" w:type="dxa"/>
            <w:tcBorders/>
            <w:vAlign w:val="center"/>
          </w:tcPr>
          <w:p>
            <w:pPr>
              <w:pStyle w:val="11"/>
              <w:keepNext w:val="true"/>
              <w:widowControl w:val="false"/>
              <w:bidi w:val="0"/>
              <w:snapToGrid w:val="false"/>
              <w:jc w:val="left"/>
              <w:rPr/>
            </w:pPr>
            <w:r>
              <w:rPr>
                <w:sz w:val="22"/>
                <w:szCs w:val="22"/>
                <w:u w:val="single"/>
              </w:rPr>
              <w:t xml:space="preserve">E-mail κηδεμόνα με </w:t>
            </w:r>
            <w:r>
              <w:rPr>
                <w:b/>
                <w:bCs/>
                <w:sz w:val="22"/>
                <w:szCs w:val="22"/>
                <w:u w:val="single"/>
              </w:rPr>
              <w:t>ΚΕΦΑΛΑΙΑ</w:t>
            </w:r>
            <w:r>
              <w:rPr>
                <w:sz w:val="22"/>
                <w:szCs w:val="22"/>
              </w:rPr>
              <w:t xml:space="preserve"> γράμματα:</w:t>
            </w:r>
            <w:r>
              <w:rPr>
                <w:color w:val="808080"/>
                <w:sz w:val="22"/>
                <w:szCs w:val="22"/>
              </w:rPr>
              <w:t>____________________________________________</w:t>
            </w:r>
          </w:p>
        </w:tc>
      </w:tr>
      <w:tr>
        <w:trPr>
          <w:trHeight w:val="510" w:hRule="exact"/>
          <w:cantSplit w:val="true"/>
        </w:trPr>
        <w:tc>
          <w:tcPr>
            <w:tcW w:w="10550" w:type="dxa"/>
            <w:tcBorders/>
            <w:vAlign w:val="center"/>
          </w:tcPr>
          <w:p>
            <w:pPr>
              <w:pStyle w:val="11"/>
              <w:keepNext w:val="true"/>
              <w:widowControl w:val="false"/>
              <w:bidi w:val="0"/>
              <w:snapToGrid w:val="false"/>
              <w:jc w:val="left"/>
              <w:rPr/>
            </w:pPr>
            <w:r>
              <w:rPr>
                <w:sz w:val="22"/>
                <w:szCs w:val="22"/>
                <w:u w:val="single"/>
              </w:rPr>
              <w:t xml:space="preserve">E-mail κηδεμόνα με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πεζά </w:t>
            </w:r>
            <w:r>
              <w:rPr>
                <w:sz w:val="22"/>
                <w:szCs w:val="22"/>
              </w:rPr>
              <w:t>γράμματα:</w:t>
            </w:r>
            <w:r>
              <w:rPr>
                <w:color w:val="808080"/>
                <w:sz w:val="22"/>
                <w:szCs w:val="22"/>
              </w:rPr>
              <w:t>___________________________________________________</w:t>
            </w:r>
          </w:p>
        </w:tc>
      </w:tr>
      <w:tr>
        <w:trPr>
          <w:trHeight w:val="510" w:hRule="exact"/>
          <w:cantSplit w:val="true"/>
        </w:trPr>
        <w:tc>
          <w:tcPr>
            <w:tcW w:w="10550" w:type="dxa"/>
            <w:tcBorders/>
            <w:vAlign w:val="center"/>
          </w:tcPr>
          <w:p>
            <w:pPr>
              <w:pStyle w:val="11"/>
              <w:keepNext w:val="true"/>
              <w:widowControl w:val="false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Κινητό τηλέφωνο πατέρα:  69 _ _ _ _ _ _ _ _ </w:t>
            </w:r>
          </w:p>
        </w:tc>
      </w:tr>
      <w:tr>
        <w:trPr>
          <w:trHeight w:val="510" w:hRule="exact"/>
          <w:cantSplit w:val="true"/>
        </w:trPr>
        <w:tc>
          <w:tcPr>
            <w:tcW w:w="10550" w:type="dxa"/>
            <w:tcBorders/>
            <w:vAlign w:val="center"/>
          </w:tcPr>
          <w:p>
            <w:pPr>
              <w:pStyle w:val="11"/>
              <w:keepNext w:val="true"/>
              <w:widowControl w:val="false"/>
              <w:bidi w:val="0"/>
              <w:snapToGrid w:val="false"/>
              <w:jc w:val="left"/>
              <w:rPr/>
            </w:pPr>
            <w:r>
              <w:rPr>
                <w:sz w:val="22"/>
                <w:szCs w:val="22"/>
              </w:rPr>
              <w:t>Κινητό τηλέφωνο μητέρας:  69 _ _ _ _ _ _ _ _</w:t>
            </w:r>
          </w:p>
        </w:tc>
      </w:tr>
      <w:tr>
        <w:trPr>
          <w:trHeight w:val="624" w:hRule="exact"/>
          <w:cantSplit w:val="true"/>
        </w:trPr>
        <w:tc>
          <w:tcPr>
            <w:tcW w:w="10550" w:type="dxa"/>
            <w:tcBorders/>
          </w:tcPr>
          <w:p>
            <w:pPr>
              <w:pStyle w:val="11"/>
              <w:keepNext w:val="true"/>
              <w:widowControl w:val="false"/>
              <w:bidi w:val="0"/>
              <w:snapToGrid w:val="false"/>
              <w:spacing w:before="60" w:after="0"/>
              <w:ind w:left="0" w:right="125" w:hanging="0"/>
              <w:jc w:val="both"/>
              <w:rPr/>
            </w:pPr>
            <w:r>
              <w:rPr>
                <w:sz w:val="22"/>
                <w:szCs w:val="22"/>
              </w:rPr>
              <w:t>Ι) Αποδέχομαι την ενημέρωση μου μέσω μηνύματος ηλεκτρονικού ταχυδρομείου για ζητήματα της πορείας φοίτησης του/της παραπάνω μαθητή/τριας.</w:t>
            </w:r>
          </w:p>
        </w:tc>
      </w:tr>
      <w:tr>
        <w:trPr>
          <w:trHeight w:val="631" w:hRule="exact"/>
          <w:cantSplit w:val="true"/>
        </w:trPr>
        <w:tc>
          <w:tcPr>
            <w:tcW w:w="10550" w:type="dxa"/>
            <w:tcBorders/>
          </w:tcPr>
          <w:p>
            <w:pPr>
              <w:pStyle w:val="11"/>
              <w:keepNext w:val="true"/>
              <w:widowControl w:val="false"/>
              <w:bidi w:val="0"/>
              <w:spacing w:before="60" w:after="0"/>
              <w:ind w:left="0" w:right="125" w:hanging="0"/>
              <w:jc w:val="both"/>
              <w:rPr/>
            </w:pPr>
            <w:r>
              <w:rPr>
                <w:rStyle w:val="1"/>
                <w:sz w:val="22"/>
                <w:szCs w:val="22"/>
              </w:rPr>
              <w:t xml:space="preserve">ΙΙ) Σε περίπτωση </w:t>
            </w:r>
            <w:r>
              <w:rPr>
                <w:rStyle w:val="1"/>
                <w:i/>
                <w:iCs/>
                <w:sz w:val="22"/>
                <w:szCs w:val="22"/>
              </w:rPr>
              <w:t>οποιασδήποτε αλλαγής</w:t>
            </w:r>
            <w:r>
              <w:rPr>
                <w:rStyle w:val="1"/>
                <w:sz w:val="22"/>
                <w:szCs w:val="22"/>
              </w:rPr>
              <w:t xml:space="preserve"> των παραπάνω στοιχείων θα πρέπει να ενημερώσω </w:t>
            </w:r>
            <w:r>
              <w:rPr>
                <w:rStyle w:val="1"/>
                <w:b/>
                <w:bCs/>
                <w:sz w:val="22"/>
                <w:szCs w:val="22"/>
                <w:u w:val="single"/>
              </w:rPr>
              <w:t>άμεσα</w:t>
            </w:r>
            <w:r>
              <w:rPr>
                <w:rStyle w:val="1"/>
                <w:sz w:val="22"/>
                <w:szCs w:val="22"/>
              </w:rPr>
              <w:t xml:space="preserve"> το σχολείο.</w:t>
            </w:r>
          </w:p>
        </w:tc>
      </w:tr>
      <w:tr>
        <w:trPr>
          <w:trHeight w:val="850" w:hRule="exact"/>
          <w:cantSplit w:val="true"/>
        </w:trPr>
        <w:tc>
          <w:tcPr>
            <w:tcW w:w="10550" w:type="dxa"/>
            <w:tcBorders/>
          </w:tcPr>
          <w:p>
            <w:pPr>
              <w:pStyle w:val="11"/>
              <w:keepNext w:val="true"/>
              <w:widowControl w:val="false"/>
              <w:bidi w:val="0"/>
              <w:spacing w:before="60" w:after="0"/>
              <w:ind w:left="0" w:right="125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ΙΙΙ) Η απόσταση από την οικία μου μέχρι το σχολείο είναι: _______________μέτρα. </w:t>
            </w:r>
          </w:p>
          <w:p>
            <w:pPr>
              <w:pStyle w:val="11"/>
              <w:widowControl w:val="false"/>
              <w:bidi w:val="0"/>
              <w:spacing w:before="60" w:after="0"/>
              <w:ind w:left="0" w:right="125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(Δηλώνεται μόνο αν η απόσταση υπερβαίνει τα 2.500 μέτρα)</w:t>
            </w:r>
          </w:p>
        </w:tc>
      </w:tr>
    </w:tbl>
    <w:p>
      <w:pPr>
        <w:pStyle w:val="Normal"/>
        <w:bidi w:val="0"/>
        <w:ind w:left="0" w:right="484" w:hanging="0"/>
        <w:jc w:val="right"/>
        <w:rPr>
          <w:rStyle w:val="1"/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bidi w:val="0"/>
        <w:ind w:left="0" w:right="484" w:hanging="0"/>
        <w:jc w:val="right"/>
        <w:rPr/>
      </w:pPr>
      <w:r>
        <w:rPr>
          <w:rStyle w:val="1"/>
          <w:rFonts w:cs="Times New Roman" w:ascii="Times New Roman" w:hAnsi="Times New Roman"/>
          <w:sz w:val="22"/>
          <w:szCs w:val="22"/>
        </w:rPr>
        <w:t xml:space="preserve">Ημερομηνία:  </w:t>
      </w:r>
      <w:r>
        <w:rPr>
          <w:rStyle w:val="1"/>
          <w:rFonts w:cs="Times New Roman" w:ascii="Times New Roman" w:hAnsi="Times New Roman"/>
          <w:color w:val="000000"/>
          <w:sz w:val="22"/>
          <w:szCs w:val="22"/>
        </w:rPr>
        <w:t>..../…./ 20….</w:t>
      </w:r>
    </w:p>
    <w:p>
      <w:pPr>
        <w:pStyle w:val="12"/>
        <w:bidi w:val="0"/>
        <w:ind w:left="0" w:right="484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12"/>
        <w:bidi w:val="0"/>
        <w:ind w:left="0" w:right="484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Ο – Η Δηλών</w:t>
      </w:r>
    </w:p>
    <w:p>
      <w:pPr>
        <w:pStyle w:val="12"/>
        <w:bidi w:val="0"/>
        <w:ind w:left="0" w:right="0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12"/>
        <w:bidi w:val="0"/>
        <w:ind w:left="0" w:right="0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12"/>
        <w:bidi w:val="0"/>
        <w:ind w:left="0" w:right="484" w:hang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(Υπογραφή)</w:t>
      </w:r>
    </w:p>
    <w:p>
      <w:pPr>
        <w:pStyle w:val="12"/>
        <w:bidi w:val="0"/>
        <w:ind w:left="0" w:right="484" w:hanging="0"/>
        <w:jc w:val="right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12"/>
        <w:widowControl/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position w:val="1"/>
          <w:sz w:val="12"/>
          <w:szCs w:val="12"/>
        </w:rPr>
        <w:t>(1)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Αναγράφεται από τον ενδιαφερόμενο πολίτη ή Αρχή ή η Υπηρεσία του δημόσιου τομέα, που απευθύνεται η αίτηση.</w:t>
      </w:r>
    </w:p>
    <w:p>
      <w:pPr>
        <w:pStyle w:val="12"/>
        <w:widowControl/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position w:val="1"/>
          <w:sz w:val="12"/>
          <w:szCs w:val="12"/>
        </w:rPr>
        <w:t>(2)</w:t>
      </w:r>
      <w:r>
        <w:rPr>
          <w:rFonts w:cs="Times New Roman" w:ascii="Times New Roman" w:hAnsi="Times New Roman"/>
          <w:position w:val="5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Αναγράφεται ολογράφως. </w:t>
      </w:r>
    </w:p>
    <w:p>
      <w:pPr>
        <w:pStyle w:val="12"/>
        <w:widowControl/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position w:val="1"/>
          <w:sz w:val="12"/>
          <w:szCs w:val="12"/>
        </w:rPr>
        <w:t>(3)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12"/>
        <w:widowControl/>
        <w:suppressAutoHyphens w:val="true"/>
        <w:bidi w:val="0"/>
        <w:ind w:left="0" w:right="0" w:hanging="0"/>
        <w:jc w:val="both"/>
        <w:rPr/>
      </w:pPr>
      <w:r>
        <w:rPr>
          <w:rStyle w:val="1"/>
          <w:rFonts w:cs="Times New Roman" w:ascii="Times New Roman" w:hAnsi="Times New Roman"/>
          <w:position w:val="1"/>
          <w:sz w:val="12"/>
          <w:szCs w:val="12"/>
        </w:rPr>
        <w:t>(4)</w:t>
      </w:r>
      <w:r>
        <w:rPr>
          <w:rStyle w:val="1"/>
          <w:rFonts w:cs="Times New Roman" w:ascii="Times New Roman" w:hAnsi="Times New Roman"/>
          <w:sz w:val="18"/>
          <w:szCs w:val="18"/>
        </w:rPr>
        <w:t xml:space="preserve"> </w:t>
      </w:r>
      <w:r>
        <w:rPr>
          <w:rStyle w:val="1"/>
          <w:rFonts w:cs="Times New Roman" w:ascii="Times New Roman" w:hAnsi="Times New Roman"/>
          <w:sz w:val="16"/>
          <w:szCs w:val="16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nextPage"/>
      <w:pgSz w:w="11906" w:h="16838"/>
      <w:pgMar w:left="454" w:right="454" w:gutter="454" w:header="0" w:top="454" w:footer="0" w:bottom="45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2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2"/>
      <w:szCs w:val="24"/>
      <w:lang w:val="el-GR" w:eastAsia="zh-CN" w:bidi="hi-IN"/>
    </w:rPr>
  </w:style>
  <w:style w:type="paragraph" w:styleId="3">
    <w:name w:val="Heading 3"/>
    <w:basedOn w:val="11"/>
    <w:next w:val="11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rFonts w:ascii="Arial" w:hAnsi="Arial" w:cs="Arial"/>
      <w:b/>
      <w:bCs/>
      <w:sz w:val="28"/>
    </w:rPr>
  </w:style>
  <w:style w:type="character" w:styleId="1">
    <w:name w:val="Προεπιλεγμένη γραμματοσειρά1"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4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ohit Devanagari"/>
      <w:sz w:val="24"/>
      <w:lang w:val="zxx" w:eastAsia="zxx" w:bidi="zxx"/>
    </w:rPr>
  </w:style>
  <w:style w:type="paragraph" w:styleId="11">
    <w:name w:val="Βασικό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l-GR" w:eastAsia="zh-CN" w:bidi="ar-SA"/>
    </w:rPr>
  </w:style>
  <w:style w:type="paragraph" w:styleId="21">
    <w:name w:val="Σώμα κείμενου 21"/>
    <w:basedOn w:val="11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jc w:val="center"/>
    </w:pPr>
    <w:rPr>
      <w:sz w:val="20"/>
    </w:rPr>
  </w:style>
  <w:style w:type="paragraph" w:styleId="12">
    <w:name w:val="Σώμα κείμενου με εσοχή1"/>
    <w:basedOn w:val="11"/>
    <w:qFormat/>
    <w:pPr>
      <w:suppressAutoHyphens w:val="true"/>
      <w:ind w:left="-180" w:right="0" w:hanging="0"/>
    </w:pPr>
    <w:rPr>
      <w:rFonts w:ascii="Arial" w:hAnsi="Arial" w:cs="Arial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LibreOffice/7.3.3.2$Linux_X86_64 LibreOffice_project/30$Build-2</Application>
  <AppVersion>15.0000</AppVersion>
  <Pages>1</Pages>
  <Words>306</Words>
  <Characters>1793</Characters>
  <CharactersWithSpaces>2099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2022-06-09T19:53:15Z</dcterms:created>
  <dc:creator>t.s.i.</dc:creator>
  <dc:description/>
  <dc:language>el-GR</dc:language>
  <cp:lastModifiedBy>t.s.i.</cp:lastModifiedBy>
  <dcterms:modified xsi:type="dcterms:W3CDTF">2022-06-09T20:01:04Z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