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CF" w:rsidRPr="00720C35" w:rsidRDefault="009A507E">
      <w:pPr>
        <w:rPr>
          <w:rFonts w:ascii="Arial" w:hAnsi="Arial" w:cs="Arial"/>
          <w:b/>
          <w:sz w:val="28"/>
          <w:szCs w:val="28"/>
        </w:rPr>
      </w:pPr>
      <w:r w:rsidRPr="00720C35">
        <w:rPr>
          <w:rFonts w:ascii="Arial" w:hAnsi="Arial" w:cs="Arial"/>
          <w:b/>
          <w:sz w:val="28"/>
          <w:szCs w:val="28"/>
        </w:rPr>
        <w:t>Β΄ΓΥΜΝΑΣΙΟΥ</w:t>
      </w:r>
    </w:p>
    <w:p w:rsidR="009A507E" w:rsidRPr="00720C35" w:rsidRDefault="009A507E">
      <w:pPr>
        <w:rPr>
          <w:rFonts w:ascii="Arial" w:hAnsi="Arial" w:cs="Arial"/>
          <w:b/>
          <w:sz w:val="28"/>
          <w:szCs w:val="28"/>
        </w:rPr>
      </w:pPr>
      <w:r w:rsidRPr="00720C35">
        <w:rPr>
          <w:rFonts w:ascii="Arial" w:hAnsi="Arial" w:cs="Arial"/>
          <w:b/>
          <w:sz w:val="28"/>
          <w:szCs w:val="28"/>
        </w:rPr>
        <w:t>ΝΕΟΕΛΛΗΝΙΚΑ</w:t>
      </w:r>
      <w:r w:rsidR="005B179E">
        <w:rPr>
          <w:rFonts w:ascii="Arial" w:hAnsi="Arial" w:cs="Arial"/>
          <w:b/>
          <w:sz w:val="28"/>
          <w:szCs w:val="28"/>
        </w:rPr>
        <w:t xml:space="preserve"> ΚΕΙΜΕΝΑ                       </w:t>
      </w:r>
      <w:r w:rsidR="005B179E">
        <w:rPr>
          <w:rFonts w:ascii="Arial" w:hAnsi="Arial" w:cs="Arial"/>
          <w:b/>
          <w:sz w:val="28"/>
          <w:szCs w:val="28"/>
          <w:lang w:val="en-US"/>
        </w:rPr>
        <w:t>13</w:t>
      </w:r>
      <w:r w:rsidRPr="00720C35">
        <w:rPr>
          <w:rFonts w:ascii="Arial" w:hAnsi="Arial" w:cs="Arial"/>
          <w:b/>
          <w:sz w:val="28"/>
          <w:szCs w:val="28"/>
        </w:rPr>
        <w:t>/5/2020</w:t>
      </w:r>
    </w:p>
    <w:p w:rsidR="009A507E" w:rsidRPr="00720C35" w:rsidRDefault="009A507E" w:rsidP="009A507E">
      <w:pPr>
        <w:jc w:val="both"/>
        <w:rPr>
          <w:rFonts w:ascii="Arial" w:hAnsi="Arial" w:cs="Arial"/>
          <w:b/>
          <w:sz w:val="32"/>
          <w:szCs w:val="32"/>
        </w:rPr>
      </w:pPr>
      <w:r>
        <w:rPr>
          <w:rFonts w:ascii="Arial" w:hAnsi="Arial" w:cs="Arial"/>
          <w:sz w:val="28"/>
          <w:szCs w:val="28"/>
        </w:rPr>
        <w:t>«</w:t>
      </w:r>
      <w:r w:rsidRPr="00720C35">
        <w:rPr>
          <w:rFonts w:ascii="Arial" w:hAnsi="Arial" w:cs="Arial"/>
          <w:b/>
          <w:sz w:val="32"/>
          <w:szCs w:val="32"/>
        </w:rPr>
        <w:t>ΘΕΡΜΟΠΥΛΕΣ»  Κ.Π.ΚΑΒΑΦΗΣ     (σχολ. βιβλ. 192)</w:t>
      </w:r>
    </w:p>
    <w:p w:rsidR="009A507E" w:rsidRDefault="009A507E" w:rsidP="009A507E">
      <w:pPr>
        <w:pStyle w:val="Web"/>
        <w:jc w:val="both"/>
        <w:rPr>
          <w:rFonts w:ascii="Georgia" w:hAnsi="Georgia"/>
          <w:color w:val="000000"/>
          <w:sz w:val="21"/>
          <w:szCs w:val="21"/>
        </w:rPr>
      </w:pPr>
      <w:r>
        <w:rPr>
          <w:rStyle w:val="a3"/>
          <w:rFonts w:ascii="Georgia" w:hAnsi="Georgia"/>
          <w:color w:val="000000"/>
          <w:sz w:val="21"/>
          <w:szCs w:val="21"/>
        </w:rPr>
        <w:t>Ο Καβάφης έγραψε το 1903 το ποίημα «Θερμοπύλες», το ύφος και το περιεχόμενο του οποίου θυμίζει</w:t>
      </w:r>
      <w:hyperlink r:id="rId6" w:tooltip="ὦ ξεῖν᾽, ἀγγέλλειν Λακεδαιμονίοις ὅτι τῇδε / κείμεθα τοῖς κείνων ῥήμασι πειθόμενοι.| Ξένε, πήγαινε πες στους Σπαρτιάτες ότι εδώ βρισκόμαστε πεσμένοι, τηρώντας τις διαταγές τους (επίγραμμα του Σιμωνίδη του Κείου)" w:history="1">
        <w:r>
          <w:rPr>
            <w:rStyle w:val="-"/>
            <w:rFonts w:ascii="Georgia" w:hAnsi="Georgia"/>
            <w:i/>
            <w:iCs/>
            <w:color w:val="006600"/>
            <w:sz w:val="21"/>
            <w:szCs w:val="21"/>
            <w:u w:val="none"/>
          </w:rPr>
          <w:t> αρχαίο επίγραμμα</w:t>
        </w:r>
      </w:hyperlink>
      <w:r>
        <w:rPr>
          <w:rStyle w:val="a3"/>
          <w:rFonts w:ascii="Georgia" w:hAnsi="Georgia"/>
          <w:color w:val="000000"/>
          <w:sz w:val="21"/>
          <w:szCs w:val="21"/>
        </w:rPr>
        <w:t>. Το ποίημα αναφέρεται ρητά στη </w:t>
      </w:r>
      <w:hyperlink r:id="rId7" w:tooltip="Μάχη των Θερμοπυλών (λήμμα) [πηγή: Βικιπαίδεια]" w:history="1">
        <w:r>
          <w:rPr>
            <w:rStyle w:val="-"/>
            <w:rFonts w:ascii="Georgia" w:hAnsi="Georgia"/>
            <w:i/>
            <w:iCs/>
            <w:color w:val="006600"/>
            <w:sz w:val="21"/>
            <w:szCs w:val="21"/>
            <w:u w:val="none"/>
          </w:rPr>
          <w:t>μάχη των Θερμοπυλών</w:t>
        </w:r>
      </w:hyperlink>
      <w:r>
        <w:rPr>
          <w:rStyle w:val="a3"/>
          <w:rFonts w:ascii="Georgia" w:hAnsi="Georgia"/>
          <w:color w:val="000000"/>
          <w:sz w:val="21"/>
          <w:szCs w:val="21"/>
        </w:rPr>
        <w:t>, αλλά δίνει και άλλες συμβολικές προεκτάσεις στη θυσία των Σπαρτιατών. Παράλληλα με τη συναίσθηση του χρέους προς την πατρίδα ο ποιητής εξαίρει την προσωπική στάση των πολεμιστών και τονίζει τη σημασία της οφειλόμενης τιμής σε αυτούς που, παρά τις δυσκολίες, αγωνίζονται για να διαφυλάξουν τις αξίες και την ελευθερία τους.</w:t>
      </w:r>
    </w:p>
    <w:p w:rsidR="009A507E" w:rsidRPr="009A507E" w:rsidRDefault="009A507E" w:rsidP="009A507E">
      <w:pPr>
        <w:pStyle w:val="poems"/>
        <w:spacing w:before="150" w:beforeAutospacing="0" w:after="150" w:afterAutospacing="0"/>
        <w:rPr>
          <w:rFonts w:ascii="Arial" w:hAnsi="Arial" w:cs="Arial"/>
          <w:color w:val="000000"/>
          <w:sz w:val="28"/>
          <w:szCs w:val="28"/>
        </w:rPr>
      </w:pPr>
      <w:r w:rsidRPr="009A507E">
        <w:rPr>
          <w:rStyle w:val="a3"/>
          <w:rFonts w:ascii="Arial" w:hAnsi="Arial" w:cs="Arial"/>
          <w:color w:val="7798BF"/>
          <w:sz w:val="28"/>
          <w:szCs w:val="28"/>
        </w:rPr>
        <w:t>T</w:t>
      </w:r>
      <w:r w:rsidRPr="009A507E">
        <w:rPr>
          <w:rFonts w:ascii="Arial" w:hAnsi="Arial" w:cs="Arial"/>
          <w:color w:val="000000"/>
          <w:sz w:val="28"/>
          <w:szCs w:val="28"/>
        </w:rPr>
        <w:t>ιμή σ' εκείνους όπου στη ζωή των</w:t>
      </w:r>
      <w:r w:rsidRPr="009A507E">
        <w:rPr>
          <w:rFonts w:ascii="Arial" w:hAnsi="Arial" w:cs="Arial"/>
          <w:color w:val="000000"/>
          <w:sz w:val="28"/>
          <w:szCs w:val="28"/>
        </w:rPr>
        <w:br/>
        <w:t>όρισαν και φυλάγουν </w:t>
      </w:r>
      <w:hyperlink r:id="rId8" w:tooltip="λήμμα στη Βικιπαίδεια" w:history="1">
        <w:r w:rsidRPr="009A507E">
          <w:rPr>
            <w:rStyle w:val="-"/>
            <w:rFonts w:ascii="Arial" w:hAnsi="Arial" w:cs="Arial"/>
            <w:color w:val="006600"/>
            <w:sz w:val="28"/>
            <w:szCs w:val="28"/>
            <w:u w:val="none"/>
          </w:rPr>
          <w:t>Θερμοπύλες</w:t>
        </w:r>
      </w:hyperlink>
      <w:r w:rsidRPr="009A507E">
        <w:rPr>
          <w:rFonts w:ascii="Arial" w:hAnsi="Arial" w:cs="Arial"/>
          <w:color w:val="000000"/>
          <w:sz w:val="28"/>
          <w:szCs w:val="28"/>
        </w:rPr>
        <w:t>.</w:t>
      </w:r>
      <w:r w:rsidRPr="009A507E">
        <w:rPr>
          <w:rFonts w:ascii="Arial" w:hAnsi="Arial" w:cs="Arial"/>
          <w:color w:val="000000"/>
          <w:sz w:val="28"/>
          <w:szCs w:val="28"/>
        </w:rPr>
        <w:br/>
        <w:t>Ποτέ από το χρέος μη κινούντες·</w:t>
      </w:r>
      <w:r w:rsidRPr="009A507E">
        <w:rPr>
          <w:rFonts w:ascii="Arial" w:hAnsi="Arial" w:cs="Arial"/>
          <w:color w:val="000000"/>
          <w:sz w:val="28"/>
          <w:szCs w:val="28"/>
        </w:rPr>
        <w:br/>
        <w:t>δίκαιοι κι ίσοι σ' όλες των τες πράξεις,</w:t>
      </w:r>
      <w:r w:rsidRPr="009A507E">
        <w:rPr>
          <w:rFonts w:ascii="Arial" w:hAnsi="Arial" w:cs="Arial"/>
          <w:color w:val="000000"/>
          <w:sz w:val="28"/>
          <w:szCs w:val="28"/>
        </w:rPr>
        <w:br/>
        <w:t>αλλά με λύπη κιόλας κι ευσπλαχνία·</w:t>
      </w:r>
      <w:r w:rsidRPr="009A507E">
        <w:rPr>
          <w:rFonts w:ascii="Arial" w:hAnsi="Arial" w:cs="Arial"/>
          <w:color w:val="000000"/>
          <w:sz w:val="28"/>
          <w:szCs w:val="28"/>
        </w:rPr>
        <w:br/>
        <w:t>γενναίοι</w:t>
      </w:r>
      <w:r w:rsidRPr="009A507E">
        <w:rPr>
          <w:rStyle w:val="blue"/>
          <w:rFonts w:ascii="Arial" w:hAnsi="Arial" w:cs="Arial"/>
          <w:color w:val="7798BF"/>
          <w:sz w:val="28"/>
          <w:szCs w:val="28"/>
        </w:rPr>
        <w:t>*</w:t>
      </w:r>
      <w:r w:rsidRPr="009A507E">
        <w:rPr>
          <w:rFonts w:ascii="Arial" w:hAnsi="Arial" w:cs="Arial"/>
          <w:color w:val="000000"/>
          <w:sz w:val="28"/>
          <w:szCs w:val="28"/>
        </w:rPr>
        <w:t> οσάκις είναι πλούσιοι, κι όταν</w:t>
      </w:r>
      <w:r w:rsidRPr="009A507E">
        <w:rPr>
          <w:rFonts w:ascii="Arial" w:hAnsi="Arial" w:cs="Arial"/>
          <w:color w:val="000000"/>
          <w:sz w:val="28"/>
          <w:szCs w:val="28"/>
        </w:rPr>
        <w:br/>
        <w:t>είναι πτωχοί, πάλ' εις μικρόν </w:t>
      </w:r>
      <w:hyperlink r:id="rId9" w:tooltip="γενναίοι:| γενναιόδωροι" w:history="1">
        <w:r w:rsidRPr="009A507E">
          <w:rPr>
            <w:rStyle w:val="-"/>
            <w:rFonts w:ascii="Arial" w:hAnsi="Arial" w:cs="Arial"/>
            <w:color w:val="006600"/>
            <w:sz w:val="28"/>
            <w:szCs w:val="28"/>
            <w:u w:val="none"/>
          </w:rPr>
          <w:t>γενναίοι</w:t>
        </w:r>
      </w:hyperlink>
      <w:r w:rsidRPr="009A507E">
        <w:rPr>
          <w:rFonts w:ascii="Arial" w:hAnsi="Arial" w:cs="Arial"/>
          <w:color w:val="000000"/>
          <w:sz w:val="28"/>
          <w:szCs w:val="28"/>
        </w:rPr>
        <w:t>,</w:t>
      </w:r>
      <w:r w:rsidRPr="009A507E">
        <w:rPr>
          <w:rFonts w:ascii="Arial" w:hAnsi="Arial" w:cs="Arial"/>
          <w:color w:val="000000"/>
          <w:sz w:val="28"/>
          <w:szCs w:val="28"/>
        </w:rPr>
        <w:br/>
        <w:t>πάλι συντρέχοντες όσο μπορούνε·</w:t>
      </w:r>
      <w:r w:rsidRPr="009A507E">
        <w:rPr>
          <w:rFonts w:ascii="Arial" w:hAnsi="Arial" w:cs="Arial"/>
          <w:color w:val="000000"/>
          <w:sz w:val="28"/>
          <w:szCs w:val="28"/>
        </w:rPr>
        <w:br/>
        <w:t>πάντοτε την αλήθεια ομιλούντες,</w:t>
      </w:r>
      <w:r w:rsidRPr="009A507E">
        <w:rPr>
          <w:rFonts w:ascii="Arial" w:hAnsi="Arial" w:cs="Arial"/>
          <w:color w:val="000000"/>
          <w:sz w:val="28"/>
          <w:szCs w:val="28"/>
        </w:rPr>
        <w:br/>
        <w:t>πλην χωρίς μίσος για τους ψευδομένους.</w:t>
      </w:r>
    </w:p>
    <w:p w:rsidR="009A507E" w:rsidRPr="009A507E" w:rsidRDefault="009A507E" w:rsidP="009A507E">
      <w:pPr>
        <w:pStyle w:val="poems"/>
        <w:spacing w:before="150" w:beforeAutospacing="0" w:after="150" w:afterAutospacing="0"/>
        <w:rPr>
          <w:rFonts w:ascii="Arial" w:hAnsi="Arial" w:cs="Arial"/>
          <w:color w:val="000000"/>
          <w:sz w:val="28"/>
          <w:szCs w:val="28"/>
        </w:rPr>
      </w:pPr>
      <w:r w:rsidRPr="009A507E">
        <w:rPr>
          <w:rFonts w:ascii="Arial" w:hAnsi="Arial" w:cs="Arial"/>
          <w:color w:val="000000"/>
          <w:sz w:val="28"/>
          <w:szCs w:val="28"/>
        </w:rPr>
        <w:t>Και περισσότερη τιμή τούς πρέπει</w:t>
      </w:r>
      <w:r w:rsidRPr="009A507E">
        <w:rPr>
          <w:rFonts w:ascii="Arial" w:hAnsi="Arial" w:cs="Arial"/>
          <w:color w:val="000000"/>
          <w:sz w:val="28"/>
          <w:szCs w:val="28"/>
        </w:rPr>
        <w:br/>
        <w:t>όταν προβλέπουν (και πολλοί προβλέπουν)</w:t>
      </w:r>
      <w:r w:rsidRPr="009A507E">
        <w:rPr>
          <w:rFonts w:ascii="Arial" w:hAnsi="Arial" w:cs="Arial"/>
          <w:color w:val="000000"/>
          <w:sz w:val="28"/>
          <w:szCs w:val="28"/>
        </w:rPr>
        <w:br/>
        <w:t>πως ο </w:t>
      </w:r>
      <w:hyperlink r:id="rId10" w:tooltip="λήμμα στη Βικιπαίδεια" w:history="1">
        <w:r w:rsidRPr="009A507E">
          <w:rPr>
            <w:rStyle w:val="-"/>
            <w:rFonts w:ascii="Arial" w:hAnsi="Arial" w:cs="Arial"/>
            <w:color w:val="006600"/>
            <w:sz w:val="28"/>
            <w:szCs w:val="28"/>
            <w:u w:val="none"/>
          </w:rPr>
          <w:t>Εφιάλτης</w:t>
        </w:r>
      </w:hyperlink>
      <w:r w:rsidRPr="009A507E">
        <w:rPr>
          <w:rFonts w:ascii="Arial" w:hAnsi="Arial" w:cs="Arial"/>
          <w:color w:val="000000"/>
          <w:sz w:val="28"/>
          <w:szCs w:val="28"/>
        </w:rPr>
        <w:t> θα φανεί στο τέλος,</w:t>
      </w:r>
      <w:r w:rsidRPr="009A507E">
        <w:rPr>
          <w:rFonts w:ascii="Arial" w:hAnsi="Arial" w:cs="Arial"/>
          <w:color w:val="000000"/>
          <w:sz w:val="28"/>
          <w:szCs w:val="28"/>
        </w:rPr>
        <w:br/>
        <w:t>κι οι </w:t>
      </w:r>
      <w:hyperlink r:id="rId11" w:tooltip="λήμμα στη Βικιπαίδεια" w:history="1">
        <w:r w:rsidRPr="009A507E">
          <w:rPr>
            <w:rStyle w:val="-"/>
            <w:rFonts w:ascii="Arial" w:hAnsi="Arial" w:cs="Arial"/>
            <w:color w:val="006600"/>
            <w:sz w:val="28"/>
            <w:szCs w:val="28"/>
            <w:u w:val="none"/>
          </w:rPr>
          <w:t>Μήδοι</w:t>
        </w:r>
      </w:hyperlink>
      <w:r w:rsidRPr="009A507E">
        <w:rPr>
          <w:rFonts w:ascii="Arial" w:hAnsi="Arial" w:cs="Arial"/>
          <w:color w:val="000000"/>
          <w:sz w:val="28"/>
          <w:szCs w:val="28"/>
        </w:rPr>
        <w:t> επί τέλους θα διαβούνε.</w:t>
      </w:r>
    </w:p>
    <w:p w:rsidR="009A507E" w:rsidRDefault="009A507E" w:rsidP="009A507E">
      <w:pPr>
        <w:pStyle w:val="legend"/>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Pr="009A507E">
        <w:rPr>
          <w:rFonts w:ascii="Arial" w:hAnsi="Arial" w:cs="Arial"/>
          <w:color w:val="000000"/>
          <w:sz w:val="28"/>
          <w:szCs w:val="28"/>
        </w:rPr>
        <w:t>Κ.Π. Καβάφης, </w:t>
      </w:r>
      <w:r w:rsidRPr="009A507E">
        <w:rPr>
          <w:rStyle w:val="a3"/>
          <w:rFonts w:ascii="Arial" w:hAnsi="Arial" w:cs="Arial"/>
          <w:color w:val="000000"/>
          <w:sz w:val="28"/>
          <w:szCs w:val="28"/>
        </w:rPr>
        <w:t>Ποιήματα</w:t>
      </w:r>
      <w:r w:rsidRPr="009A507E">
        <w:rPr>
          <w:rFonts w:ascii="Arial" w:hAnsi="Arial" w:cs="Arial"/>
          <w:color w:val="000000"/>
          <w:sz w:val="28"/>
          <w:szCs w:val="28"/>
        </w:rPr>
        <w:t>,</w:t>
      </w:r>
      <w:r w:rsidRPr="009A507E">
        <w:rPr>
          <w:rFonts w:ascii="Arial" w:hAnsi="Arial" w:cs="Arial"/>
          <w:color w:val="000000"/>
          <w:sz w:val="28"/>
          <w:szCs w:val="28"/>
        </w:rPr>
        <w:br/>
      </w:r>
      <w:r>
        <w:rPr>
          <w:rFonts w:ascii="Arial" w:hAnsi="Arial" w:cs="Arial"/>
          <w:color w:val="000000"/>
          <w:sz w:val="28"/>
          <w:szCs w:val="28"/>
        </w:rPr>
        <w:t xml:space="preserve">                                                           </w:t>
      </w:r>
      <w:r w:rsidRPr="009A507E">
        <w:rPr>
          <w:rFonts w:ascii="Arial" w:hAnsi="Arial" w:cs="Arial"/>
          <w:color w:val="000000"/>
          <w:sz w:val="28"/>
          <w:szCs w:val="28"/>
        </w:rPr>
        <w:t>τόμ. 1, Ίκαρος</w:t>
      </w: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Default="00902DF1" w:rsidP="009A507E">
      <w:pPr>
        <w:pStyle w:val="legend"/>
        <w:spacing w:before="0" w:beforeAutospacing="0" w:after="0" w:afterAutospacing="0"/>
        <w:rPr>
          <w:rFonts w:ascii="Arial" w:hAnsi="Arial" w:cs="Arial"/>
          <w:color w:val="000000"/>
          <w:sz w:val="28"/>
          <w:szCs w:val="28"/>
        </w:rPr>
      </w:pPr>
    </w:p>
    <w:p w:rsidR="00902DF1" w:rsidRPr="009A507E" w:rsidRDefault="00902DF1" w:rsidP="009A507E">
      <w:pPr>
        <w:pStyle w:val="legend"/>
        <w:spacing w:before="0" w:beforeAutospacing="0" w:after="0" w:afterAutospacing="0"/>
        <w:rPr>
          <w:rFonts w:ascii="Arial" w:hAnsi="Arial" w:cs="Arial"/>
          <w:color w:val="000000"/>
          <w:sz w:val="28"/>
          <w:szCs w:val="28"/>
        </w:rPr>
      </w:pPr>
    </w:p>
    <w:p w:rsidR="00902DF1" w:rsidRPr="003E6BCE" w:rsidRDefault="00902DF1" w:rsidP="00902DF1">
      <w:pPr>
        <w:spacing w:before="150" w:after="150" w:line="240" w:lineRule="auto"/>
        <w:outlineLvl w:val="1"/>
        <w:rPr>
          <w:rFonts w:ascii="Arial" w:eastAsia="Times New Roman" w:hAnsi="Arial" w:cs="Arial"/>
          <w:sz w:val="32"/>
          <w:szCs w:val="32"/>
          <w:lang w:eastAsia="el-GR"/>
        </w:rPr>
      </w:pPr>
    </w:p>
    <w:p w:rsidR="003E6BCE" w:rsidRPr="003E6BCE" w:rsidRDefault="003E6BCE" w:rsidP="00902DF1">
      <w:pPr>
        <w:spacing w:before="150" w:after="150" w:line="240" w:lineRule="auto"/>
        <w:outlineLvl w:val="1"/>
        <w:rPr>
          <w:rFonts w:ascii="Arial" w:eastAsia="Times New Roman" w:hAnsi="Arial" w:cs="Arial"/>
          <w:sz w:val="36"/>
          <w:szCs w:val="36"/>
          <w:lang w:eastAsia="el-GR"/>
        </w:rPr>
      </w:pPr>
      <w:r w:rsidRPr="003E6BCE">
        <w:rPr>
          <w:rFonts w:ascii="Arial" w:eastAsia="Times New Roman" w:hAnsi="Arial" w:cs="Arial"/>
          <w:sz w:val="36"/>
          <w:szCs w:val="36"/>
          <w:lang w:eastAsia="el-GR"/>
        </w:rPr>
        <w:lastRenderedPageBreak/>
        <w:t>ΒΙΟΓΡΑΦΙΑ</w:t>
      </w:r>
    </w:p>
    <w:p w:rsidR="00902DF1" w:rsidRPr="00902DF1" w:rsidRDefault="00902DF1" w:rsidP="00902DF1">
      <w:pPr>
        <w:spacing w:before="150" w:after="150" w:line="240" w:lineRule="auto"/>
        <w:outlineLvl w:val="1"/>
        <w:rPr>
          <w:rFonts w:ascii="Arial" w:eastAsia="Times New Roman" w:hAnsi="Arial" w:cs="Arial"/>
          <w:sz w:val="32"/>
          <w:szCs w:val="32"/>
          <w:lang w:eastAsia="el-GR"/>
        </w:rPr>
      </w:pPr>
      <w:r w:rsidRPr="00902DF1">
        <w:rPr>
          <w:rFonts w:ascii="Arial" w:eastAsia="Times New Roman" w:hAnsi="Arial" w:cs="Arial"/>
          <w:sz w:val="32"/>
          <w:szCs w:val="32"/>
          <w:lang w:eastAsia="el-GR"/>
        </w:rPr>
        <w:t>Καβάφης Κωνσταντίνος (1863-1933)</w:t>
      </w:r>
    </w:p>
    <w:p w:rsidR="00902DF1" w:rsidRPr="00902DF1" w:rsidRDefault="00902DF1" w:rsidP="00902DF1">
      <w:pPr>
        <w:spacing w:after="0" w:line="240" w:lineRule="auto"/>
        <w:rPr>
          <w:rFonts w:ascii="Times New Roman" w:eastAsia="Times New Roman" w:hAnsi="Times New Roman" w:cs="Times New Roman"/>
          <w:sz w:val="24"/>
          <w:szCs w:val="24"/>
          <w:lang w:eastAsia="el-GR"/>
        </w:rPr>
      </w:pPr>
    </w:p>
    <w:p w:rsidR="00902DF1" w:rsidRPr="00902DF1" w:rsidRDefault="00902DF1" w:rsidP="00902DF1">
      <w:pPr>
        <w:spacing w:before="100" w:beforeAutospacing="1" w:after="100" w:afterAutospacing="1" w:line="240" w:lineRule="auto"/>
        <w:rPr>
          <w:rFonts w:ascii="Verdana" w:eastAsia="Times New Roman" w:hAnsi="Verdana" w:cs="Times New Roman"/>
          <w:color w:val="000000"/>
          <w:sz w:val="27"/>
          <w:szCs w:val="27"/>
          <w:lang w:eastAsia="el-GR"/>
        </w:rPr>
      </w:pPr>
      <w:r>
        <w:rPr>
          <w:rFonts w:ascii="Verdana" w:eastAsia="Times New Roman" w:hAnsi="Verdana" w:cs="Times New Roman"/>
          <w:noProof/>
          <w:color w:val="000000"/>
          <w:sz w:val="27"/>
          <w:szCs w:val="27"/>
          <w:lang w:eastAsia="el-GR"/>
        </w:rPr>
        <w:drawing>
          <wp:inline distT="0" distB="0" distL="0" distR="0">
            <wp:extent cx="1476375" cy="1971675"/>
            <wp:effectExtent l="19050" t="0" r="9525" b="0"/>
            <wp:docPr id="1" name="Εικόνα 1" descr="Κ.Π. Καβάφ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Π. Καβάφης"/>
                    <pic:cNvPicPr>
                      <a:picLocks noChangeAspect="1" noChangeArrowheads="1"/>
                    </pic:cNvPicPr>
                  </pic:nvPicPr>
                  <pic:blipFill>
                    <a:blip r:embed="rId12"/>
                    <a:srcRect/>
                    <a:stretch>
                      <a:fillRect/>
                    </a:stretch>
                  </pic:blipFill>
                  <pic:spPr bwMode="auto">
                    <a:xfrm>
                      <a:off x="0" y="0"/>
                      <a:ext cx="1476375" cy="1971675"/>
                    </a:xfrm>
                    <a:prstGeom prst="rect">
                      <a:avLst/>
                    </a:prstGeom>
                    <a:noFill/>
                    <a:ln w="9525">
                      <a:noFill/>
                      <a:miter lim="800000"/>
                      <a:headEnd/>
                      <a:tailEnd/>
                    </a:ln>
                  </pic:spPr>
                </pic:pic>
              </a:graphicData>
            </a:graphic>
          </wp:inline>
        </w:drawing>
      </w:r>
      <w:r w:rsidRPr="00902DF1">
        <w:rPr>
          <w:rFonts w:ascii="Verdana" w:eastAsia="Times New Roman" w:hAnsi="Verdana" w:cs="Times New Roman"/>
          <w:color w:val="000000"/>
          <w:sz w:val="27"/>
          <w:szCs w:val="27"/>
          <w:lang w:eastAsia="el-GR"/>
        </w:rPr>
        <w:t> </w:t>
      </w:r>
      <w:r>
        <w:rPr>
          <w:rFonts w:ascii="Verdana" w:eastAsia="Times New Roman" w:hAnsi="Verdana" w:cs="Times New Roman"/>
          <w:noProof/>
          <w:color w:val="000000"/>
          <w:sz w:val="27"/>
          <w:szCs w:val="27"/>
          <w:lang w:eastAsia="el-GR"/>
        </w:rPr>
        <w:drawing>
          <wp:inline distT="0" distB="0" distL="0" distR="0">
            <wp:extent cx="2381250" cy="1971675"/>
            <wp:effectExtent l="19050" t="0" r="0" b="0"/>
            <wp:docPr id="2" name="Εικόνα 2" descr="Κ.Π. Καβάφ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Π. Καβάφης"/>
                    <pic:cNvPicPr>
                      <a:picLocks noChangeAspect="1" noChangeArrowheads="1"/>
                    </pic:cNvPicPr>
                  </pic:nvPicPr>
                  <pic:blipFill>
                    <a:blip r:embed="rId13"/>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p w:rsidR="00902DF1" w:rsidRPr="00902DF1" w:rsidRDefault="00902DF1" w:rsidP="00902DF1">
      <w:pPr>
        <w:spacing w:after="0" w:line="364" w:lineRule="atLeast"/>
        <w:ind w:left="75" w:right="75" w:firstLine="150"/>
        <w:rPr>
          <w:rFonts w:ascii="Calibri" w:eastAsia="Times New Roman" w:hAnsi="Calibri" w:cs="Calibri"/>
          <w:color w:val="000000"/>
          <w:sz w:val="28"/>
          <w:szCs w:val="28"/>
          <w:lang w:eastAsia="el-GR"/>
        </w:rPr>
      </w:pPr>
      <w:r w:rsidRPr="00902DF1">
        <w:rPr>
          <w:rFonts w:ascii="Calibri" w:eastAsia="Times New Roman" w:hAnsi="Calibri" w:cs="Calibri"/>
          <w:color w:val="000000"/>
          <w:sz w:val="28"/>
          <w:szCs w:val="28"/>
          <w:lang w:eastAsia="el-GR"/>
        </w:rPr>
        <w:t xml:space="preserve">Ο Κωνσταντίνος Καβάφης γεννήθηκε το 1863 στην Αλεξάνδρεια της Αιγύπτου, γιος του μεγαλεμπόρου και σημαντικού παράγοντα της ελληνικής παροικίας στην Αλεξάνδρεια Πέτρου Καβάφη και της συζύγου του Χαρίκλειας. Και οι δύο κατάγονταν από παλιές οικογένειες Φαναριωτών. Ο Κωνσταντίνος είχε οχτώ μεγαλύτερα αδέρφια όλα αγόρια και έχασε τον πατέρα του όταν ήταν εφτά χρόνων. Το 1872 μετακόμισε με τη μητέρα και τα αδέρφια του στο Λίβερπουλ της Αγγλίας και τέσσερα χρόνια αργότερα η επιχείρηση του πατέρα του καταστράφηκε κατά τη διάρκεια οικονομικού κραχ στην Αίγυπτο. Το 1877 η οικογένεια Καβάφη έμεινε στο Λονδίνο και στο τέλος του χρόνου επέστρεψαν στην Αλεξάνδρεια. Κατά τη διάρκεια του εκπαιδευτικού έτους 1881-1882 ο Κωνσταντίνος φοίτησε στην εμπορική σχολή Λύκειο Ερμής και ξεκίνησε τη συγγραφή ενός ιστορικού λεξικού το οποίο διέκοψε στο λήμμα Αλέξανδρος. Το καλοκαίρι του 1882 η οικογένεια εγκατέλειψε ξανά την Αλεξάνδρεια, αυτή τη φορά εξαιτίας της εξέγερσης στην πόλη που οδήγησε στην καταστροφή της από τους Άγγλους. Κατέφυγαν στην Κωνσταντινούπολη, στο πατρικό σπίτι της Χαρίκλειας, όπου φιλοξενήθηκαν από τον πατέρα της Γεωργάκη Φωτιάδη. Στην Κωνσταντινούπολη εκδηλώθηκε για πρώτη φορά σύμφωνα με μαρτυρίες η ομοφυλοφιλική τάση του Καβάφη. Τότε φαίνεται επίσης πως ολοκλήρωσε τις σπουδές του και εξέφρασε την επιθυμία να ασχοληθεί με τη δημοσιογραφία και την πολιτική. Το 1884 ξεκίνησε την ενασχόλησή του με την ποίηση ενώ ενημερωνόταν για τις εξελίξεις </w:t>
      </w:r>
      <w:r w:rsidRPr="00902DF1">
        <w:rPr>
          <w:rFonts w:ascii="Calibri" w:eastAsia="Times New Roman" w:hAnsi="Calibri" w:cs="Calibri"/>
          <w:color w:val="000000"/>
          <w:sz w:val="28"/>
          <w:szCs w:val="28"/>
          <w:lang w:eastAsia="el-GR"/>
        </w:rPr>
        <w:lastRenderedPageBreak/>
        <w:t>στην Αλεξάνδρεια μέσω των εκεί φίλων του Μικέ Ράλλη και Στέφανου Σκυλίτση. Στη γενέτειρά του επέστρεψε ένα χρόνο αργότερα μαζί με τη μητέρα του και τα αδέλφια του Παύλο και Αλέξανδρο.</w:t>
      </w:r>
    </w:p>
    <w:p w:rsidR="00902DF1" w:rsidRPr="00902DF1" w:rsidRDefault="00902DF1" w:rsidP="00902DF1">
      <w:pPr>
        <w:spacing w:after="0" w:line="364" w:lineRule="atLeast"/>
        <w:ind w:left="75" w:right="75" w:firstLine="150"/>
        <w:rPr>
          <w:rFonts w:ascii="Calibri" w:eastAsia="Times New Roman" w:hAnsi="Calibri" w:cs="Calibri"/>
          <w:color w:val="000000"/>
          <w:sz w:val="28"/>
          <w:szCs w:val="28"/>
          <w:lang w:eastAsia="el-GR"/>
        </w:rPr>
      </w:pPr>
      <w:r w:rsidRPr="00902DF1">
        <w:rPr>
          <w:rFonts w:ascii="Calibri" w:eastAsia="Times New Roman" w:hAnsi="Calibri" w:cs="Calibri"/>
          <w:color w:val="000000"/>
          <w:sz w:val="28"/>
          <w:szCs w:val="28"/>
          <w:lang w:eastAsia="el-GR"/>
        </w:rPr>
        <w:t>Το 1886 κατείχε δημοσιογραφική ταυτότητα από το περιοδικό Τηλέγραφος και ξεκίνησε τη συνεργασία του με το λογοτεχνικό περιοδικό </w:t>
      </w:r>
      <w:r w:rsidRPr="00902DF1">
        <w:rPr>
          <w:rFonts w:ascii="Calibri" w:eastAsia="Times New Roman" w:hAnsi="Calibri" w:cs="Calibri"/>
          <w:i/>
          <w:iCs/>
          <w:color w:val="000000"/>
          <w:sz w:val="28"/>
          <w:szCs w:val="28"/>
          <w:lang w:eastAsia="el-GR"/>
        </w:rPr>
        <w:t>Έσπερος</w:t>
      </w:r>
      <w:r w:rsidRPr="00902DF1">
        <w:rPr>
          <w:rFonts w:ascii="Calibri" w:eastAsia="Times New Roman" w:hAnsi="Calibri" w:cs="Calibri"/>
          <w:color w:val="000000"/>
          <w:sz w:val="28"/>
          <w:szCs w:val="28"/>
          <w:lang w:eastAsia="el-GR"/>
        </w:rPr>
        <w:t> και την εφημερίδα </w:t>
      </w:r>
      <w:r w:rsidRPr="00902DF1">
        <w:rPr>
          <w:rFonts w:ascii="Calibri" w:eastAsia="Times New Roman" w:hAnsi="Calibri" w:cs="Calibri"/>
          <w:i/>
          <w:iCs/>
          <w:color w:val="000000"/>
          <w:sz w:val="28"/>
          <w:szCs w:val="28"/>
          <w:lang w:eastAsia="el-GR"/>
        </w:rPr>
        <w:t>Ομόνοια</w:t>
      </w:r>
      <w:r w:rsidRPr="00902DF1">
        <w:rPr>
          <w:rFonts w:ascii="Calibri" w:eastAsia="Times New Roman" w:hAnsi="Calibri" w:cs="Calibri"/>
          <w:color w:val="000000"/>
          <w:sz w:val="28"/>
          <w:szCs w:val="28"/>
          <w:lang w:eastAsia="el-GR"/>
        </w:rPr>
        <w:t>, όπου δημοσίευσε ποιήματα και πεζά. Πέντε χρόνια αργότερα πέθανε ο αδερφός του Πέτρος-Ιωάννης και ο θείος του Γεώργιος Καβάφης. Συνέχισε να δημοσιεύει κείμενά του σε εφημερίδες και περιοδικά της Αλεξάνδρειας και της Λειψίας και το Σεπτέμβριο του ίδιου χρόνου έστειλε το ποίημα </w:t>
      </w:r>
      <w:r w:rsidRPr="00902DF1">
        <w:rPr>
          <w:rFonts w:ascii="Calibri" w:eastAsia="Times New Roman" w:hAnsi="Calibri" w:cs="Calibri"/>
          <w:i/>
          <w:iCs/>
          <w:color w:val="000000"/>
          <w:sz w:val="28"/>
          <w:szCs w:val="28"/>
          <w:lang w:eastAsia="el-GR"/>
        </w:rPr>
        <w:t>Κτίσται</w:t>
      </w:r>
      <w:r w:rsidRPr="00902DF1">
        <w:rPr>
          <w:rFonts w:ascii="Calibri" w:eastAsia="Times New Roman" w:hAnsi="Calibri" w:cs="Calibri"/>
          <w:color w:val="000000"/>
          <w:sz w:val="28"/>
          <w:szCs w:val="28"/>
          <w:lang w:eastAsia="el-GR"/>
        </w:rPr>
        <w:t> στο </w:t>
      </w:r>
      <w:r w:rsidRPr="00902DF1">
        <w:rPr>
          <w:rFonts w:ascii="Calibri" w:eastAsia="Times New Roman" w:hAnsi="Calibri" w:cs="Calibri"/>
          <w:i/>
          <w:iCs/>
          <w:color w:val="000000"/>
          <w:sz w:val="28"/>
          <w:szCs w:val="28"/>
          <w:lang w:eastAsia="el-GR"/>
        </w:rPr>
        <w:t>Αττικόν Ημερολόγιον</w:t>
      </w:r>
      <w:r w:rsidRPr="00902DF1">
        <w:rPr>
          <w:rFonts w:ascii="Calibri" w:eastAsia="Times New Roman" w:hAnsi="Calibri" w:cs="Calibri"/>
          <w:color w:val="000000"/>
          <w:sz w:val="28"/>
          <w:szCs w:val="28"/>
          <w:lang w:eastAsia="el-GR"/>
        </w:rPr>
        <w:t>. Το 1892 προσλήφθηκε στην Υπηρεσία Αρδεύσεων. Το 1893 ταξίδεψε στο Κάιρο. Το 1896 πέθανε ο παππούς του Γεωργάκης Φωτιάδης. Την ίδια χρονιά ο Γεώργιος Τσοκόπουλος επισήμανε την αξία του ποιητικού του έργου. Ένα χρόνο αργότερα εξέδωσε τα </w:t>
      </w:r>
      <w:r w:rsidRPr="00902DF1">
        <w:rPr>
          <w:rFonts w:ascii="Calibri" w:eastAsia="Times New Roman" w:hAnsi="Calibri" w:cs="Calibri"/>
          <w:i/>
          <w:iCs/>
          <w:color w:val="000000"/>
          <w:sz w:val="28"/>
          <w:szCs w:val="28"/>
          <w:lang w:eastAsia="el-GR"/>
        </w:rPr>
        <w:t>Τείχη</w:t>
      </w:r>
      <w:r w:rsidRPr="00902DF1">
        <w:rPr>
          <w:rFonts w:ascii="Calibri" w:eastAsia="Times New Roman" w:hAnsi="Calibri" w:cs="Calibri"/>
          <w:color w:val="000000"/>
          <w:sz w:val="28"/>
          <w:szCs w:val="28"/>
          <w:lang w:eastAsia="el-GR"/>
        </w:rPr>
        <w:t> με παράλληλη μετάφραση στα αγγλικά από τον αδερφό του Τζων, με τον οποίο ταξίδεψε στο Παρίσι και το Λονδίνο. Τον επόμενο χρόνο δημοσίευσε και εξέδωσε ποιήματα στην Αλεξάνδρεια και την Αθήνα. Το 1899 πέθανε η μητέρα του. Το 1901 επισκέφτηκε την Αθήνα για πρώτη φορά, όπου γνωρίστηκε με τους Κίμωνα Μιχαηλίδη, Ιωάννη Πολέμη και Γρηγόριο Ξενόπουλο και δημοσίευσε έργα σε διάφορα περιοδικά, ανάμεσα σ’ άλλα και στα </w:t>
      </w:r>
      <w:r w:rsidRPr="00902DF1">
        <w:rPr>
          <w:rFonts w:ascii="Calibri" w:eastAsia="Times New Roman" w:hAnsi="Calibri" w:cs="Calibri"/>
          <w:i/>
          <w:iCs/>
          <w:color w:val="000000"/>
          <w:sz w:val="28"/>
          <w:szCs w:val="28"/>
          <w:lang w:eastAsia="el-GR"/>
        </w:rPr>
        <w:t>Παναθήναια</w:t>
      </w:r>
      <w:r w:rsidRPr="00902DF1">
        <w:rPr>
          <w:rFonts w:ascii="Calibri" w:eastAsia="Times New Roman" w:hAnsi="Calibri" w:cs="Calibri"/>
          <w:color w:val="000000"/>
          <w:sz w:val="28"/>
          <w:szCs w:val="28"/>
          <w:lang w:eastAsia="el-GR"/>
        </w:rPr>
        <w:t>. Επέστρεψε στην Αλεξάνδρεια και το 1902 πέθανε ο αδερφός του Αριστείδης. Ένα χρόνο αργότερα ταξίδεψε ξανά στην Αθήνα. Το Νοέμβριο του ίδιου χρόνου δημοσιεύτηκε από τον Γρηγόριο Ξενόπουλο η πρώτη εκτενής κριτική παρουσίαση της ποίησής του, στα Παναθήναια. Το 1904 έκδοσε στην Αλεξάνδρεια την πρώτη συλλογή ποιημάτων του. Το 1907 μετακόμισε στην οδό Λέψιους 10, ξεκίνησε να ζει ως μποέμ και μπήκε στο λογοτεχνικό κύκλο της Νέας Ζωής μετά από γνωριμία του με τον ποιητή Παύλο Πετρίδη. Το 1910 χρονολογείται η έκδοση του δεύτερου τεύχους συλλογής ποιημάτων του. Το 1912 ξεκίνησαν τα επικριτικά σχόλια για την ποίησή του από αθηναϊκούς και αλεξανδρινούς κύκλους. Ο Καβάφης ετοίμαζε τότε την πρώτη συλλογή ποιημάτων του σε μονόφυλλα( η οποία συνεχίστηκε τα έτη 1917 [η δεύτερη], 1918 [η τρίτη], 1920 [η τέταρτη και η πέμπτη], 1924 [η έκτη και η έβδομη], 1929 [η όγδοη και η ένατη], 1930 [ η δέκατη]). Το 1914 γνωρίστηκε με τον άγγλο μυθιστοριογράφο Έντουαρντ Μόργκαν Φόστερ, κατά τη διάρκεια επίσκεψης του τελευταίου στην Eλλάδα.</w:t>
      </w:r>
    </w:p>
    <w:p w:rsidR="00902DF1" w:rsidRPr="00902DF1" w:rsidRDefault="00902DF1" w:rsidP="00902DF1">
      <w:pPr>
        <w:spacing w:after="0" w:line="364" w:lineRule="atLeast"/>
        <w:ind w:left="75" w:right="75" w:firstLine="150"/>
        <w:rPr>
          <w:rFonts w:ascii="Calibri" w:eastAsia="Times New Roman" w:hAnsi="Calibri" w:cs="Calibri"/>
          <w:color w:val="000000"/>
          <w:sz w:val="28"/>
          <w:szCs w:val="28"/>
          <w:lang w:eastAsia="el-GR"/>
        </w:rPr>
      </w:pPr>
      <w:r w:rsidRPr="00902DF1">
        <w:rPr>
          <w:rFonts w:ascii="Calibri" w:eastAsia="Times New Roman" w:hAnsi="Calibri" w:cs="Calibri"/>
          <w:color w:val="000000"/>
          <w:sz w:val="28"/>
          <w:szCs w:val="28"/>
          <w:lang w:eastAsia="el-GR"/>
        </w:rPr>
        <w:lastRenderedPageBreak/>
        <w:t>Η κριτική διαμάχη γύρω από την ποίησή του κράτησε ως το τέλος της ζωής του με αμείωτη ένταση και συνεχίστηκε για πολλά χρόνια. Το 1917 πραγματοποιήθηκε έκδοση επιλογής εικοσιενός ποιημάτων του Καβάφη μαζί με μια μελέτη του Γ. Βρισιμιτζάκη για το έργο του με έγκριση του ποιητή στη σειρά των Γραμμάτων Βιβλία της Ζωής. Το βιβλίο γνώρισε δυο εκδόσεις που εξαντλήθηκαν. Το 1918 πέθανε ο ξάδερφός του Γ.Ψύλλιαρης, με τον οποίο σύμφωνα με πληροφορίες ο ποιητής είχε τον πρώτο του ερωτικό δεσμό σε εφηβική ηλικία. Τότε πραγματοποιήθηκε και η διάλεξη του Αλέκου Σεγκόπουλου για την καβαφική ποίηση στην αίθουσα του επιστημονικού συλλόγου </w:t>
      </w:r>
      <w:r w:rsidRPr="00902DF1">
        <w:rPr>
          <w:rFonts w:ascii="Calibri" w:eastAsia="Times New Roman" w:hAnsi="Calibri" w:cs="Calibri"/>
          <w:i/>
          <w:iCs/>
          <w:color w:val="000000"/>
          <w:sz w:val="28"/>
          <w:szCs w:val="28"/>
          <w:lang w:eastAsia="el-GR"/>
        </w:rPr>
        <w:t>Πτολεμαίος Α΄</w:t>
      </w:r>
      <w:r w:rsidRPr="00902DF1">
        <w:rPr>
          <w:rFonts w:ascii="Calibri" w:eastAsia="Times New Roman" w:hAnsi="Calibri" w:cs="Calibri"/>
          <w:color w:val="000000"/>
          <w:sz w:val="28"/>
          <w:szCs w:val="28"/>
          <w:lang w:eastAsia="el-GR"/>
        </w:rPr>
        <w:t>. Το κείμενο της διάλεξης, γραμμένο όπως αποδείχτηκε από τον ίδιο τον Καβάφη προκάλεσε αντιδράσεις. Την ίδια χρονιά ο ποιητής κυκλοφόρησε την τρίτη συλλογή μονοφύλλων του. Ένα χρόνο αργότερα ο E.M. Forster δημοσίευσε το ιστορικής αξίας δοκίμιο για τον Καβάφη στο περιοδικό </w:t>
      </w:r>
      <w:r w:rsidRPr="00902DF1">
        <w:rPr>
          <w:rFonts w:ascii="Calibri" w:eastAsia="Times New Roman" w:hAnsi="Calibri" w:cs="Calibri"/>
          <w:i/>
          <w:iCs/>
          <w:color w:val="000000"/>
          <w:sz w:val="28"/>
          <w:szCs w:val="28"/>
          <w:lang w:eastAsia="el-GR"/>
        </w:rPr>
        <w:t>Atheneum</w:t>
      </w:r>
      <w:r w:rsidRPr="00902DF1">
        <w:rPr>
          <w:rFonts w:ascii="Calibri" w:eastAsia="Times New Roman" w:hAnsi="Calibri" w:cs="Calibri"/>
          <w:color w:val="000000"/>
          <w:sz w:val="28"/>
          <w:szCs w:val="28"/>
          <w:lang w:eastAsia="el-GR"/>
        </w:rPr>
        <w:t> του Λονδίνου (το 1922 εξέδωσε το αφιερωμένο στον ποιητή βιβλίο </w:t>
      </w:r>
      <w:r w:rsidRPr="00902DF1">
        <w:rPr>
          <w:rFonts w:ascii="Calibri" w:eastAsia="Times New Roman" w:hAnsi="Calibri" w:cs="Calibri"/>
          <w:i/>
          <w:iCs/>
          <w:color w:val="000000"/>
          <w:sz w:val="28"/>
          <w:szCs w:val="28"/>
          <w:lang w:eastAsia="el-GR"/>
        </w:rPr>
        <w:t>Alexandria. A history and a guide</w:t>
      </w:r>
      <w:r w:rsidRPr="00902DF1">
        <w:rPr>
          <w:rFonts w:ascii="Calibri" w:eastAsia="Times New Roman" w:hAnsi="Calibri" w:cs="Calibri"/>
          <w:color w:val="000000"/>
          <w:sz w:val="28"/>
          <w:szCs w:val="28"/>
          <w:lang w:eastAsia="el-GR"/>
        </w:rPr>
        <w:t>). Το 1920 πέθανε στη Γαλλία σε ηλικία εξήντα χρόνων ο αδερφός του Παύλος. Το 1921 σημειώθηκαν η διάλεξη του Τέλλου Άγρα και το άρθρο του Παλαμά στο Εμπρός για τον Καβάφη. Το 1922 ο Καβάφης παραιτήθηκε από την Εταιρεία Αρδεύσεων και ένα χρόνο αργότερα πέθανε ο αδερφός του Τζων. Το 1924 κυκλοφόρησε το αφιερωμένο στον Καβάφη τεύχος της </w:t>
      </w:r>
      <w:r w:rsidRPr="00902DF1">
        <w:rPr>
          <w:rFonts w:ascii="Calibri" w:eastAsia="Times New Roman" w:hAnsi="Calibri" w:cs="Calibri"/>
          <w:i/>
          <w:iCs/>
          <w:color w:val="000000"/>
          <w:sz w:val="28"/>
          <w:szCs w:val="28"/>
          <w:lang w:eastAsia="el-GR"/>
        </w:rPr>
        <w:t>Νέας Τέχνης</w:t>
      </w:r>
      <w:r w:rsidRPr="00902DF1">
        <w:rPr>
          <w:rFonts w:ascii="Calibri" w:eastAsia="Times New Roman" w:hAnsi="Calibri" w:cs="Calibri"/>
          <w:color w:val="000000"/>
          <w:sz w:val="28"/>
          <w:szCs w:val="28"/>
          <w:lang w:eastAsia="el-GR"/>
        </w:rPr>
        <w:t> και δημοσιεύτηκε η </w:t>
      </w:r>
      <w:r w:rsidRPr="00902DF1">
        <w:rPr>
          <w:rFonts w:ascii="Calibri" w:eastAsia="Times New Roman" w:hAnsi="Calibri" w:cs="Calibri"/>
          <w:i/>
          <w:iCs/>
          <w:color w:val="000000"/>
          <w:sz w:val="28"/>
          <w:szCs w:val="28"/>
          <w:lang w:eastAsia="el-GR"/>
        </w:rPr>
        <w:t>Ιθάκη</w:t>
      </w:r>
      <w:r w:rsidRPr="00902DF1">
        <w:rPr>
          <w:rFonts w:ascii="Calibri" w:eastAsia="Times New Roman" w:hAnsi="Calibri" w:cs="Calibri"/>
          <w:color w:val="000000"/>
          <w:sz w:val="28"/>
          <w:szCs w:val="28"/>
          <w:lang w:eastAsia="el-GR"/>
        </w:rPr>
        <w:t> στο περιοδικό </w:t>
      </w:r>
      <w:r w:rsidRPr="00902DF1">
        <w:rPr>
          <w:rFonts w:ascii="Calibri" w:eastAsia="Times New Roman" w:hAnsi="Calibri" w:cs="Calibri"/>
          <w:i/>
          <w:iCs/>
          <w:color w:val="000000"/>
          <w:sz w:val="28"/>
          <w:szCs w:val="28"/>
          <w:lang w:eastAsia="el-GR"/>
        </w:rPr>
        <w:t>Criterion</w:t>
      </w:r>
      <w:r w:rsidRPr="00902DF1">
        <w:rPr>
          <w:rFonts w:ascii="Calibri" w:eastAsia="Times New Roman" w:hAnsi="Calibri" w:cs="Calibri"/>
          <w:color w:val="000000"/>
          <w:sz w:val="28"/>
          <w:szCs w:val="28"/>
          <w:lang w:eastAsia="el-GR"/>
        </w:rPr>
        <w:t> από τον Thomas Eliot. Το 1926 τιμήθηκε από τη δικτατορία του Παγκάλου με το παράσημο του Φοίνικος και εξέδωσε το περιοδικό </w:t>
      </w:r>
      <w:r w:rsidRPr="00902DF1">
        <w:rPr>
          <w:rFonts w:ascii="Calibri" w:eastAsia="Times New Roman" w:hAnsi="Calibri" w:cs="Calibri"/>
          <w:i/>
          <w:iCs/>
          <w:color w:val="000000"/>
          <w:sz w:val="28"/>
          <w:szCs w:val="28"/>
          <w:lang w:eastAsia="el-GR"/>
        </w:rPr>
        <w:t>Αλεξανδρινή Τέχνη</w:t>
      </w:r>
      <w:r w:rsidRPr="00902DF1">
        <w:rPr>
          <w:rFonts w:ascii="Calibri" w:eastAsia="Times New Roman" w:hAnsi="Calibri" w:cs="Calibri"/>
          <w:color w:val="000000"/>
          <w:sz w:val="28"/>
          <w:szCs w:val="28"/>
          <w:lang w:eastAsia="el-GR"/>
        </w:rPr>
        <w:t>. Το 1927 συνδέθηκε φιλικά με τη Μαρίκα Κοτοπούλη που είχε τότε επισκεφτεί την Αλεξάνδρεια και γνωρίστηκε με το Νίκο Καζαντζάκη. Το 1932 μετά από ιατρική διάγνωση για καρκίνο του λάρυγγα ο Καβάφης μετακόμισε στην Αθήνα, όπου εγκαταστάθηκε στο ξενοδοχείο Κοσμοπολίτ. Την ίδια χρονιά υποβλήθηκε σε τραχειοτομή και έχασε τη φωνή του, μεταφέρθηκε για ανάρρωση στην κλινική Καψαλά στην Κηφισιά και τύπωσε το ποίημα </w:t>
      </w:r>
      <w:r w:rsidRPr="00902DF1">
        <w:rPr>
          <w:rFonts w:ascii="Calibri" w:eastAsia="Times New Roman" w:hAnsi="Calibri" w:cs="Calibri"/>
          <w:i/>
          <w:iCs/>
          <w:color w:val="000000"/>
          <w:sz w:val="28"/>
          <w:szCs w:val="28"/>
          <w:lang w:eastAsia="el-GR"/>
        </w:rPr>
        <w:t>Μέρες του 1908</w:t>
      </w:r>
      <w:r w:rsidR="003E6BCE">
        <w:rPr>
          <w:rFonts w:ascii="Calibri" w:eastAsia="Times New Roman" w:hAnsi="Calibri" w:cs="Calibri"/>
          <w:color w:val="000000"/>
          <w:sz w:val="28"/>
          <w:szCs w:val="28"/>
          <w:lang w:eastAsia="el-GR"/>
        </w:rPr>
        <w:t>. Το 1933 επέστ</w:t>
      </w:r>
      <w:r w:rsidRPr="00902DF1">
        <w:rPr>
          <w:rFonts w:ascii="Calibri" w:eastAsia="Times New Roman" w:hAnsi="Calibri" w:cs="Calibri"/>
          <w:color w:val="000000"/>
          <w:sz w:val="28"/>
          <w:szCs w:val="28"/>
          <w:lang w:eastAsia="el-GR"/>
        </w:rPr>
        <w:t>ρ</w:t>
      </w:r>
      <w:r w:rsidR="003E6BCE">
        <w:rPr>
          <w:rFonts w:ascii="Calibri" w:eastAsia="Times New Roman" w:hAnsi="Calibri" w:cs="Calibri"/>
          <w:color w:val="000000"/>
          <w:sz w:val="28"/>
          <w:szCs w:val="28"/>
          <w:lang w:eastAsia="el-GR"/>
        </w:rPr>
        <w:t>ε</w:t>
      </w:r>
      <w:r w:rsidRPr="00902DF1">
        <w:rPr>
          <w:rFonts w:ascii="Calibri" w:eastAsia="Times New Roman" w:hAnsi="Calibri" w:cs="Calibri"/>
          <w:color w:val="000000"/>
          <w:sz w:val="28"/>
          <w:szCs w:val="28"/>
          <w:lang w:eastAsia="el-GR"/>
        </w:rPr>
        <w:t>ψε στην Αλεξάνδρεια και στις αρχές Απριλίου αναγκάστηκε να μπει στο νοσοκομείο. Στις 28 του ίδιου μήνα έπαθε εγκεφαλική συμφόρηση και πέθανε τα ξημερώματα της επομένης, τη μέρα των γενεθλίων του.</w:t>
      </w:r>
    </w:p>
    <w:p w:rsidR="00902DF1" w:rsidRPr="00902DF1" w:rsidRDefault="00902DF1" w:rsidP="00902DF1">
      <w:pPr>
        <w:spacing w:after="0" w:line="364" w:lineRule="atLeast"/>
        <w:ind w:left="75" w:right="75" w:firstLine="150"/>
        <w:rPr>
          <w:rFonts w:ascii="Calibri" w:eastAsia="Times New Roman" w:hAnsi="Calibri" w:cs="Calibri"/>
          <w:color w:val="000000"/>
          <w:sz w:val="28"/>
          <w:szCs w:val="28"/>
          <w:lang w:eastAsia="el-GR"/>
        </w:rPr>
      </w:pPr>
      <w:r w:rsidRPr="00902DF1">
        <w:rPr>
          <w:rFonts w:ascii="Calibri" w:eastAsia="Times New Roman" w:hAnsi="Calibri" w:cs="Calibri"/>
          <w:color w:val="000000"/>
          <w:sz w:val="28"/>
          <w:szCs w:val="28"/>
          <w:lang w:eastAsia="el-GR"/>
        </w:rPr>
        <w:t> </w:t>
      </w:r>
    </w:p>
    <w:p w:rsidR="00902DF1" w:rsidRDefault="00902DF1" w:rsidP="00902DF1">
      <w:pPr>
        <w:spacing w:after="0" w:line="364" w:lineRule="atLeast"/>
        <w:ind w:left="75" w:right="75" w:firstLine="150"/>
        <w:rPr>
          <w:rFonts w:ascii="Calibri" w:eastAsia="Times New Roman" w:hAnsi="Calibri" w:cs="Calibri"/>
          <w:color w:val="000000"/>
          <w:sz w:val="28"/>
          <w:szCs w:val="28"/>
          <w:lang w:eastAsia="el-GR"/>
        </w:rPr>
      </w:pPr>
      <w:r w:rsidRPr="00902DF1">
        <w:rPr>
          <w:rFonts w:ascii="Calibri" w:eastAsia="Times New Roman" w:hAnsi="Calibri" w:cs="Calibri"/>
          <w:color w:val="000000"/>
          <w:sz w:val="28"/>
          <w:szCs w:val="28"/>
          <w:lang w:eastAsia="el-GR"/>
        </w:rPr>
        <w:t xml:space="preserve">Τα ποιητικά κείμενα του Καβάφη πλησιάζουν τον πεζό λόγο. Αυτό το πετυχαίνει με την λιτότητα στην έκφραση, τα λιγοστά επίθετα, </w:t>
      </w:r>
      <w:r w:rsidRPr="00902DF1">
        <w:rPr>
          <w:rFonts w:ascii="Calibri" w:eastAsia="Times New Roman" w:hAnsi="Calibri" w:cs="Calibri"/>
          <w:color w:val="000000"/>
          <w:sz w:val="28"/>
          <w:szCs w:val="28"/>
          <w:lang w:eastAsia="el-GR"/>
        </w:rPr>
        <w:lastRenderedPageBreak/>
        <w:t>τον ελεύθερο στίχο με τον άνισο αριθμό συλλαβών. Η γλώσσα είναι ιδιότυπη και περιέχει πολλά στοιχεία από την καθαρεύουσα αλλά και από τη δημοτική, ενώ είναι διανθισμένη με πολλούς ιδιωματισμούς από την Αλεξάνδρεια και την Πόλη. Ο Καβάφης είναι γνωστός επίσης για την ειρωνεία του, ένα μοναδικό συνδυασμό λεκτικής και δραματικής ειρωνείας.</w:t>
      </w:r>
    </w:p>
    <w:p w:rsidR="00AF72C1" w:rsidRDefault="00AF72C1" w:rsidP="00902DF1">
      <w:pPr>
        <w:spacing w:after="0" w:line="364" w:lineRule="atLeast"/>
        <w:ind w:left="75" w:right="75" w:firstLine="150"/>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                                                                                   Πηγή: Ε.ΚΕ.ΒΙ, ΠΟ.Θ.Ε.Γ.</w:t>
      </w:r>
    </w:p>
    <w:p w:rsidR="00BF2033" w:rsidRDefault="00BF2033" w:rsidP="00902DF1">
      <w:pPr>
        <w:spacing w:after="0" w:line="364" w:lineRule="atLeast"/>
        <w:ind w:left="75" w:right="75" w:firstLine="150"/>
        <w:rPr>
          <w:rFonts w:ascii="Calibri" w:hAnsi="Calibri" w:cs="Calibri"/>
          <w:color w:val="000000"/>
          <w:sz w:val="28"/>
          <w:szCs w:val="28"/>
          <w:shd w:val="clear" w:color="auto" w:fill="FFFFFF"/>
        </w:rPr>
      </w:pPr>
    </w:p>
    <w:p w:rsidR="00AF72C1" w:rsidRDefault="00BF2033" w:rsidP="00902DF1">
      <w:pPr>
        <w:spacing w:after="0" w:line="364" w:lineRule="atLeast"/>
        <w:ind w:left="75" w:right="75" w:firstLine="150"/>
        <w:rPr>
          <w:rFonts w:ascii="Arial" w:hAnsi="Arial" w:cs="Arial"/>
          <w:color w:val="000000"/>
          <w:sz w:val="28"/>
          <w:szCs w:val="28"/>
          <w:shd w:val="clear" w:color="auto" w:fill="FFFFFF"/>
        </w:rPr>
      </w:pPr>
      <w:r w:rsidRPr="00BF2033">
        <w:rPr>
          <w:rFonts w:ascii="Arial" w:hAnsi="Arial" w:cs="Arial"/>
          <w:color w:val="000000"/>
          <w:sz w:val="28"/>
          <w:szCs w:val="28"/>
          <w:shd w:val="clear" w:color="auto" w:fill="FFFFFF"/>
        </w:rPr>
        <w:t>ΧΡΗΣΙΜΕΣ ΠΛΗΡΟΦΟΡΙΕΣ</w:t>
      </w:r>
    </w:p>
    <w:p w:rsidR="00BF2033" w:rsidRPr="00BF2033" w:rsidRDefault="00BF2033" w:rsidP="00902DF1">
      <w:pPr>
        <w:spacing w:after="0" w:line="364" w:lineRule="atLeast"/>
        <w:ind w:left="75" w:right="75" w:firstLine="150"/>
        <w:rPr>
          <w:rFonts w:ascii="Arial" w:hAnsi="Arial" w:cs="Arial"/>
          <w:color w:val="000000"/>
          <w:sz w:val="28"/>
          <w:szCs w:val="28"/>
          <w:shd w:val="clear" w:color="auto" w:fill="FFFFFF"/>
        </w:rPr>
      </w:pPr>
    </w:p>
    <w:p w:rsidR="00AF72C1" w:rsidRPr="00AF72C1" w:rsidRDefault="00E4600B" w:rsidP="00AF72C1">
      <w:pPr>
        <w:shd w:val="clear" w:color="auto" w:fill="FDF7EB"/>
        <w:spacing w:after="0" w:line="270" w:lineRule="atLeast"/>
        <w:jc w:val="both"/>
        <w:rPr>
          <w:rFonts w:ascii="Arial" w:eastAsia="Times New Roman" w:hAnsi="Arial" w:cs="Arial"/>
          <w:color w:val="78694C"/>
          <w:sz w:val="24"/>
          <w:szCs w:val="24"/>
          <w:lang w:eastAsia="el-GR"/>
        </w:rPr>
      </w:pPr>
      <w:r>
        <w:rPr>
          <w:rFonts w:ascii="Arial" w:eastAsia="Times New Roman" w:hAnsi="Arial" w:cs="Arial"/>
          <w:color w:val="78694C"/>
          <w:sz w:val="24"/>
          <w:szCs w:val="24"/>
          <w:lang w:eastAsia="el-GR"/>
        </w:rPr>
        <w:t xml:space="preserve">   </w:t>
      </w:r>
      <w:r w:rsidR="00AF72C1" w:rsidRPr="00BF2033">
        <w:rPr>
          <w:rFonts w:ascii="Arial" w:eastAsia="Times New Roman" w:hAnsi="Arial" w:cs="Arial"/>
          <w:color w:val="78694C"/>
          <w:sz w:val="24"/>
          <w:szCs w:val="24"/>
          <w:lang w:eastAsia="el-GR"/>
        </w:rPr>
        <w:t>Η ποιητική του δημιουργία συμπίπτει με εκείνη του Παλαμά, ο οποίος την ίδια χρονική περίοδο στην Αθήνα αποτελεί τη σημαντικότερη προσωπικότητα στο χώρο των Γραμμάτων. Η Αλεξάνδρεια, στην οποία υπάρχει πλούσια ελληνική εμπορική παροικία, όπου ο ποιητής θα ζήσει το μεγαλύτερο μέρος της ζωής του, είναι η πόλη με τις ανεξάντλητες </w:t>
      </w:r>
      <w:r w:rsidR="00AF72C1" w:rsidRPr="00BF2033">
        <w:rPr>
          <w:rFonts w:ascii="Arial" w:eastAsia="Times New Roman" w:hAnsi="Arial" w:cs="Arial"/>
          <w:b/>
          <w:bCs/>
          <w:color w:val="78694C"/>
          <w:sz w:val="24"/>
          <w:szCs w:val="24"/>
          <w:lang w:eastAsia="el-GR"/>
        </w:rPr>
        <w:t>ιστορικές μνήμες</w:t>
      </w:r>
      <w:r w:rsidR="00AF72C1" w:rsidRPr="00BF2033">
        <w:rPr>
          <w:rFonts w:ascii="Arial" w:eastAsia="Times New Roman" w:hAnsi="Arial" w:cs="Arial"/>
          <w:color w:val="78694C"/>
          <w:sz w:val="24"/>
          <w:szCs w:val="24"/>
          <w:lang w:eastAsia="el-GR"/>
        </w:rPr>
        <w:t> που θα επηρεάσει βαθύτατα την ποίησή του και θα γίνει </w:t>
      </w:r>
      <w:r w:rsidR="00AF72C1" w:rsidRPr="00BF2033">
        <w:rPr>
          <w:rFonts w:ascii="Arial" w:eastAsia="Times New Roman" w:hAnsi="Arial" w:cs="Arial"/>
          <w:b/>
          <w:bCs/>
          <w:color w:val="78694C"/>
          <w:sz w:val="24"/>
          <w:szCs w:val="24"/>
          <w:lang w:eastAsia="el-GR"/>
        </w:rPr>
        <w:t>αναπόσπαστο μέρος</w:t>
      </w:r>
      <w:r w:rsidR="00AF72C1" w:rsidRPr="00BF2033">
        <w:rPr>
          <w:rFonts w:ascii="Arial" w:eastAsia="Times New Roman" w:hAnsi="Arial" w:cs="Arial"/>
          <w:color w:val="78694C"/>
          <w:sz w:val="24"/>
          <w:szCs w:val="24"/>
          <w:lang w:eastAsia="el-GR"/>
        </w:rPr>
        <w:t> της </w:t>
      </w:r>
      <w:r w:rsidR="00AF72C1" w:rsidRPr="00BF2033">
        <w:rPr>
          <w:rFonts w:ascii="Arial" w:eastAsia="Times New Roman" w:hAnsi="Arial" w:cs="Arial"/>
          <w:b/>
          <w:bCs/>
          <w:color w:val="78694C"/>
          <w:sz w:val="24"/>
          <w:szCs w:val="24"/>
          <w:lang w:eastAsia="el-GR"/>
        </w:rPr>
        <w:t>θεματικής</w:t>
      </w:r>
      <w:r w:rsidR="00AF72C1" w:rsidRPr="00BF2033">
        <w:rPr>
          <w:rFonts w:ascii="Arial" w:eastAsia="Times New Roman" w:hAnsi="Arial" w:cs="Arial"/>
          <w:color w:val="78694C"/>
          <w:sz w:val="24"/>
          <w:szCs w:val="24"/>
          <w:lang w:eastAsia="el-GR"/>
        </w:rPr>
        <w:t> των </w:t>
      </w:r>
      <w:r w:rsidR="00AF72C1" w:rsidRPr="00BF2033">
        <w:rPr>
          <w:rFonts w:ascii="Arial" w:eastAsia="Times New Roman" w:hAnsi="Arial" w:cs="Arial"/>
          <w:b/>
          <w:bCs/>
          <w:color w:val="78694C"/>
          <w:sz w:val="24"/>
          <w:szCs w:val="24"/>
          <w:lang w:eastAsia="el-GR"/>
        </w:rPr>
        <w:t>ποιημάτων</w:t>
      </w:r>
      <w:r w:rsidR="00AF72C1" w:rsidRPr="00BF2033">
        <w:rPr>
          <w:rFonts w:ascii="Arial" w:eastAsia="Times New Roman" w:hAnsi="Arial" w:cs="Arial"/>
          <w:color w:val="78694C"/>
          <w:sz w:val="24"/>
          <w:szCs w:val="24"/>
          <w:lang w:eastAsia="el-GR"/>
        </w:rPr>
        <w:t> του.</w:t>
      </w:r>
    </w:p>
    <w:p w:rsidR="00AF72C1" w:rsidRDefault="00E4600B" w:rsidP="00AF72C1">
      <w:pPr>
        <w:shd w:val="clear" w:color="auto" w:fill="FDF7EB"/>
        <w:spacing w:after="0" w:line="270" w:lineRule="atLeast"/>
        <w:jc w:val="both"/>
        <w:rPr>
          <w:rFonts w:ascii="Arial" w:eastAsia="Times New Roman" w:hAnsi="Arial" w:cs="Arial"/>
          <w:color w:val="78694C"/>
          <w:sz w:val="24"/>
          <w:szCs w:val="24"/>
          <w:lang w:eastAsia="el-GR"/>
        </w:rPr>
      </w:pPr>
      <w:r>
        <w:rPr>
          <w:rFonts w:ascii="Arial" w:eastAsia="Times New Roman" w:hAnsi="Arial" w:cs="Arial"/>
          <w:color w:val="78694C"/>
          <w:sz w:val="24"/>
          <w:szCs w:val="24"/>
          <w:lang w:eastAsia="el-GR"/>
        </w:rPr>
        <w:t xml:space="preserve">  </w:t>
      </w:r>
      <w:r w:rsidR="00AF72C1" w:rsidRPr="00BF2033">
        <w:rPr>
          <w:rFonts w:ascii="Arial" w:eastAsia="Times New Roman" w:hAnsi="Arial" w:cs="Arial"/>
          <w:color w:val="78694C"/>
          <w:sz w:val="24"/>
          <w:szCs w:val="24"/>
          <w:lang w:eastAsia="el-GR"/>
        </w:rPr>
        <w:t>Ο Καβάφης υπήρξε ιδιαίτερα φιλομαθής και με </w:t>
      </w:r>
      <w:r w:rsidR="00AF72C1" w:rsidRPr="00BF2033">
        <w:rPr>
          <w:rFonts w:ascii="Arial" w:eastAsia="Times New Roman" w:hAnsi="Arial" w:cs="Arial"/>
          <w:b/>
          <w:bCs/>
          <w:color w:val="78694C"/>
          <w:sz w:val="24"/>
          <w:szCs w:val="24"/>
          <w:lang w:eastAsia="el-GR"/>
        </w:rPr>
        <w:t>πολλές γνώσεις</w:t>
      </w:r>
      <w:r w:rsidR="00AF72C1" w:rsidRPr="00BF2033">
        <w:rPr>
          <w:rFonts w:ascii="Arial" w:eastAsia="Times New Roman" w:hAnsi="Arial" w:cs="Arial"/>
          <w:color w:val="78694C"/>
          <w:sz w:val="24"/>
          <w:szCs w:val="24"/>
          <w:lang w:eastAsia="el-GR"/>
        </w:rPr>
        <w:t> στους τομείς της </w:t>
      </w:r>
      <w:r w:rsidR="00AF72C1" w:rsidRPr="00BF2033">
        <w:rPr>
          <w:rFonts w:ascii="Arial" w:eastAsia="Times New Roman" w:hAnsi="Arial" w:cs="Arial"/>
          <w:b/>
          <w:bCs/>
          <w:color w:val="78694C"/>
          <w:sz w:val="24"/>
          <w:szCs w:val="24"/>
          <w:lang w:eastAsia="el-GR"/>
        </w:rPr>
        <w:t>φιλολογίας</w:t>
      </w:r>
      <w:r w:rsidR="00AF72C1" w:rsidRPr="00BF2033">
        <w:rPr>
          <w:rFonts w:ascii="Arial" w:eastAsia="Times New Roman" w:hAnsi="Arial" w:cs="Arial"/>
          <w:color w:val="78694C"/>
          <w:sz w:val="24"/>
          <w:szCs w:val="24"/>
          <w:lang w:eastAsia="el-GR"/>
        </w:rPr>
        <w:t> και της </w:t>
      </w:r>
      <w:r w:rsidR="00AF72C1" w:rsidRPr="00BF2033">
        <w:rPr>
          <w:rFonts w:ascii="Arial" w:eastAsia="Times New Roman" w:hAnsi="Arial" w:cs="Arial"/>
          <w:b/>
          <w:bCs/>
          <w:color w:val="78694C"/>
          <w:sz w:val="24"/>
          <w:szCs w:val="24"/>
          <w:lang w:eastAsia="el-GR"/>
        </w:rPr>
        <w:t>ιστορίας</w:t>
      </w:r>
      <w:r w:rsidR="00AF72C1" w:rsidRPr="00BF2033">
        <w:rPr>
          <w:rFonts w:ascii="Arial" w:eastAsia="Times New Roman" w:hAnsi="Arial" w:cs="Arial"/>
          <w:color w:val="78694C"/>
          <w:sz w:val="24"/>
          <w:szCs w:val="24"/>
          <w:lang w:eastAsia="el-GR"/>
        </w:rPr>
        <w:t>. Στα ποιήματά του </w:t>
      </w:r>
      <w:r w:rsidR="00AF72C1" w:rsidRPr="00BF2033">
        <w:rPr>
          <w:rFonts w:ascii="Arial" w:eastAsia="Times New Roman" w:hAnsi="Arial" w:cs="Arial"/>
          <w:b/>
          <w:bCs/>
          <w:color w:val="78694C"/>
          <w:sz w:val="24"/>
          <w:szCs w:val="24"/>
          <w:lang w:eastAsia="el-GR"/>
        </w:rPr>
        <w:t>αναφέρεται</w:t>
      </w:r>
      <w:r w:rsidR="00AF72C1" w:rsidRPr="00BF2033">
        <w:rPr>
          <w:rFonts w:ascii="Arial" w:eastAsia="Times New Roman" w:hAnsi="Arial" w:cs="Arial"/>
          <w:color w:val="78694C"/>
          <w:sz w:val="24"/>
          <w:szCs w:val="24"/>
          <w:lang w:eastAsia="el-GR"/>
        </w:rPr>
        <w:t> συχνά σε συγκεκριμένα </w:t>
      </w:r>
      <w:r w:rsidR="00AF72C1" w:rsidRPr="00BF2033">
        <w:rPr>
          <w:rFonts w:ascii="Arial" w:eastAsia="Times New Roman" w:hAnsi="Arial" w:cs="Arial"/>
          <w:b/>
          <w:bCs/>
          <w:color w:val="78694C"/>
          <w:sz w:val="24"/>
          <w:szCs w:val="24"/>
          <w:lang w:eastAsia="el-GR"/>
        </w:rPr>
        <w:t>ιστορικά γεγονότα</w:t>
      </w:r>
      <w:r w:rsidR="00AF72C1" w:rsidRPr="00BF2033">
        <w:rPr>
          <w:rFonts w:ascii="Arial" w:eastAsia="Times New Roman" w:hAnsi="Arial" w:cs="Arial"/>
          <w:color w:val="78694C"/>
          <w:sz w:val="24"/>
          <w:szCs w:val="24"/>
          <w:lang w:eastAsia="el-GR"/>
        </w:rPr>
        <w:t>. Εμπνέεται περισσότερο από την </w:t>
      </w:r>
      <w:r w:rsidR="00AF72C1" w:rsidRPr="00BF2033">
        <w:rPr>
          <w:rFonts w:ascii="Arial" w:eastAsia="Times New Roman" w:hAnsi="Arial" w:cs="Arial"/>
          <w:b/>
          <w:bCs/>
          <w:color w:val="78694C"/>
          <w:sz w:val="24"/>
          <w:szCs w:val="24"/>
          <w:lang w:eastAsia="el-GR"/>
        </w:rPr>
        <w:t>ελληνιστική</w:t>
      </w:r>
      <w:r w:rsidR="00AF72C1" w:rsidRPr="00BF2033">
        <w:rPr>
          <w:rFonts w:ascii="Arial" w:eastAsia="Times New Roman" w:hAnsi="Arial" w:cs="Arial"/>
          <w:color w:val="78694C"/>
          <w:sz w:val="24"/>
          <w:szCs w:val="24"/>
          <w:lang w:eastAsia="el-GR"/>
        </w:rPr>
        <w:t> </w:t>
      </w:r>
      <w:r w:rsidR="00AF72C1" w:rsidRPr="00BF2033">
        <w:rPr>
          <w:rFonts w:ascii="Arial" w:eastAsia="Times New Roman" w:hAnsi="Arial" w:cs="Arial"/>
          <w:b/>
          <w:bCs/>
          <w:color w:val="78694C"/>
          <w:sz w:val="24"/>
          <w:szCs w:val="24"/>
          <w:lang w:eastAsia="el-GR"/>
        </w:rPr>
        <w:t>εποχή</w:t>
      </w:r>
      <w:r w:rsidR="00AF72C1" w:rsidRPr="00BF2033">
        <w:rPr>
          <w:rFonts w:ascii="Arial" w:eastAsia="Times New Roman" w:hAnsi="Arial" w:cs="Arial"/>
          <w:color w:val="78694C"/>
          <w:sz w:val="24"/>
          <w:szCs w:val="24"/>
          <w:lang w:eastAsia="el-GR"/>
        </w:rPr>
        <w:t> με τα έντονα </w:t>
      </w:r>
      <w:r w:rsidR="00AF72C1" w:rsidRPr="00BF2033">
        <w:rPr>
          <w:rFonts w:ascii="Arial" w:eastAsia="Times New Roman" w:hAnsi="Arial" w:cs="Arial"/>
          <w:b/>
          <w:bCs/>
          <w:color w:val="78694C"/>
          <w:sz w:val="24"/>
          <w:szCs w:val="24"/>
          <w:lang w:eastAsia="el-GR"/>
        </w:rPr>
        <w:t>φαινόμενα παρακμής</w:t>
      </w:r>
      <w:r w:rsidR="00AF72C1" w:rsidRPr="00BF2033">
        <w:rPr>
          <w:rFonts w:ascii="Arial" w:eastAsia="Times New Roman" w:hAnsi="Arial" w:cs="Arial"/>
          <w:color w:val="78694C"/>
          <w:sz w:val="24"/>
          <w:szCs w:val="24"/>
          <w:lang w:eastAsia="el-GR"/>
        </w:rPr>
        <w:t>, τα οποία ο ποιητής χρησιμοποιεί για τις </w:t>
      </w:r>
      <w:r w:rsidR="00AF72C1" w:rsidRPr="00BF2033">
        <w:rPr>
          <w:rFonts w:ascii="Arial" w:eastAsia="Times New Roman" w:hAnsi="Arial" w:cs="Arial"/>
          <w:b/>
          <w:bCs/>
          <w:color w:val="78694C"/>
          <w:sz w:val="24"/>
          <w:szCs w:val="24"/>
          <w:lang w:eastAsia="el-GR"/>
        </w:rPr>
        <w:t>αναλογίες</w:t>
      </w:r>
      <w:r w:rsidR="00AF72C1" w:rsidRPr="00BF2033">
        <w:rPr>
          <w:rFonts w:ascii="Arial" w:eastAsia="Times New Roman" w:hAnsi="Arial" w:cs="Arial"/>
          <w:color w:val="78694C"/>
          <w:sz w:val="24"/>
          <w:szCs w:val="24"/>
          <w:lang w:eastAsia="el-GR"/>
        </w:rPr>
        <w:t> που βρίσκει </w:t>
      </w:r>
      <w:r w:rsidR="00AF72C1" w:rsidRPr="00BF2033">
        <w:rPr>
          <w:rFonts w:ascii="Arial" w:eastAsia="Times New Roman" w:hAnsi="Arial" w:cs="Arial"/>
          <w:b/>
          <w:bCs/>
          <w:color w:val="78694C"/>
          <w:sz w:val="24"/>
          <w:szCs w:val="24"/>
          <w:lang w:eastAsia="el-GR"/>
        </w:rPr>
        <w:t>με το παρόν</w:t>
      </w:r>
      <w:r w:rsidR="00AF72C1" w:rsidRPr="00BF2033">
        <w:rPr>
          <w:rFonts w:ascii="Arial" w:eastAsia="Times New Roman" w:hAnsi="Arial" w:cs="Arial"/>
          <w:color w:val="78694C"/>
          <w:sz w:val="24"/>
          <w:szCs w:val="24"/>
          <w:lang w:eastAsia="el-GR"/>
        </w:rPr>
        <w:t>. Τα ιστορικά γεγονότα αποτελούν μια πρόφαση, ένα άλλοθι ή ένα μέσο με το οποίο δίνει υπόσταση στα προσωπικά του βιώματα.</w:t>
      </w:r>
    </w:p>
    <w:p w:rsidR="00E4600B" w:rsidRPr="00902DF1" w:rsidRDefault="00E4600B" w:rsidP="00E4600B">
      <w:pPr>
        <w:spacing w:after="0" w:line="364" w:lineRule="atLeast"/>
        <w:ind w:left="75" w:right="75" w:firstLine="150"/>
        <w:jc w:val="both"/>
        <w:rPr>
          <w:rFonts w:ascii="Arial" w:eastAsia="Times New Roman" w:hAnsi="Arial" w:cs="Arial"/>
          <w:color w:val="000000"/>
          <w:sz w:val="24"/>
          <w:szCs w:val="24"/>
          <w:lang w:eastAsia="el-GR"/>
        </w:rPr>
      </w:pPr>
      <w:r w:rsidRPr="00902DF1">
        <w:rPr>
          <w:rFonts w:ascii="Arial" w:eastAsia="Times New Roman" w:hAnsi="Arial" w:cs="Arial"/>
          <w:color w:val="000000"/>
          <w:sz w:val="24"/>
          <w:szCs w:val="24"/>
          <w:lang w:eastAsia="el-GR"/>
        </w:rPr>
        <w:t>Ο Καβάφης, ενώ γνώριζε πολύ καλά τα σύγχρονα λογοτεχνικά ρεύματα, όπως ήταν ο παρνασσισμός και ο συμβολισμός, δεν φαίνεται να ακολούθησε συστηματικά κάποιο από αυτά. Βαθμιαία απομακρύνθηκε εντελώς και κινήθηκε στα πλαίσια του ρεαλισμού. Γύρω στα 1900 περίπου είχε ήδη διαμορφώσει το δικό του ύφος. Η αφήγησή του έχει το χαρακτήρα ντοκουμέντου, ενώ τα αισθήματα της απομόνωσης, της φθοράς και της παρακμής κυριαρχούν στα ποιήματά του. Στο αδιέξοδο που κυριαρχεί στον εξωτερικό κόσμο, το μόνο που απομένει είναι η αξιοπρέπεια του ατόμου. Και αυτή είναι η απάντηση που δείχνουν να δίνουν τα περισσότερα από τα ποιήματά του.</w:t>
      </w:r>
    </w:p>
    <w:p w:rsidR="00E4600B" w:rsidRPr="00AF72C1" w:rsidRDefault="00E4600B" w:rsidP="00E4600B">
      <w:pPr>
        <w:shd w:val="clear" w:color="auto" w:fill="FDF7EB"/>
        <w:spacing w:after="0" w:line="270" w:lineRule="atLeast"/>
        <w:jc w:val="both"/>
        <w:rPr>
          <w:rFonts w:ascii="Arial" w:eastAsia="Times New Roman" w:hAnsi="Arial" w:cs="Arial"/>
          <w:color w:val="78694C"/>
          <w:sz w:val="24"/>
          <w:szCs w:val="24"/>
          <w:lang w:eastAsia="el-GR"/>
        </w:rPr>
      </w:pPr>
    </w:p>
    <w:p w:rsidR="00BF2033" w:rsidRPr="00BF2033" w:rsidRDefault="00E4600B" w:rsidP="00BF2033">
      <w:pPr>
        <w:spacing w:after="0" w:line="270" w:lineRule="atLeast"/>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BF2033" w:rsidRPr="00BF2033">
        <w:rPr>
          <w:rFonts w:ascii="Arial" w:eastAsia="Times New Roman" w:hAnsi="Arial" w:cs="Arial"/>
          <w:sz w:val="24"/>
          <w:szCs w:val="24"/>
          <w:lang w:eastAsia="el-GR"/>
        </w:rPr>
        <w:t>Τα ποιητικά κείμενα του Καβάφη </w:t>
      </w:r>
      <w:r w:rsidR="00BF2033" w:rsidRPr="00BF2033">
        <w:rPr>
          <w:rFonts w:ascii="Arial" w:eastAsia="Times New Roman" w:hAnsi="Arial" w:cs="Arial"/>
          <w:b/>
          <w:bCs/>
          <w:sz w:val="24"/>
          <w:szCs w:val="24"/>
          <w:lang w:eastAsia="el-GR"/>
        </w:rPr>
        <w:t>πλησιάζουν</w:t>
      </w:r>
      <w:r w:rsidR="00BF2033" w:rsidRPr="00BF2033">
        <w:rPr>
          <w:rFonts w:ascii="Arial" w:eastAsia="Times New Roman" w:hAnsi="Arial" w:cs="Arial"/>
          <w:sz w:val="24"/>
          <w:szCs w:val="24"/>
          <w:lang w:eastAsia="el-GR"/>
        </w:rPr>
        <w:t> τον</w:t>
      </w:r>
      <w:r w:rsidR="00BF2033" w:rsidRPr="00BF2033">
        <w:rPr>
          <w:rFonts w:ascii="Arial" w:eastAsia="Times New Roman" w:hAnsi="Arial" w:cs="Arial"/>
          <w:b/>
          <w:bCs/>
          <w:sz w:val="24"/>
          <w:szCs w:val="24"/>
          <w:lang w:eastAsia="el-GR"/>
        </w:rPr>
        <w:t> πεζό λόγο</w:t>
      </w:r>
      <w:r w:rsidR="00BF2033" w:rsidRPr="00BF2033">
        <w:rPr>
          <w:rFonts w:ascii="Arial" w:eastAsia="Times New Roman" w:hAnsi="Arial" w:cs="Arial"/>
          <w:sz w:val="24"/>
          <w:szCs w:val="24"/>
          <w:lang w:eastAsia="el-GR"/>
        </w:rPr>
        <w:t>. Αυτό το πετυχαίνει με την </w:t>
      </w:r>
      <w:r w:rsidR="00BF2033" w:rsidRPr="00BF2033">
        <w:rPr>
          <w:rFonts w:ascii="Arial" w:eastAsia="Times New Roman" w:hAnsi="Arial" w:cs="Arial"/>
          <w:b/>
          <w:bCs/>
          <w:sz w:val="24"/>
          <w:szCs w:val="24"/>
          <w:lang w:eastAsia="el-GR"/>
        </w:rPr>
        <w:t>λιτότητα</w:t>
      </w:r>
      <w:r w:rsidR="00BF2033" w:rsidRPr="00BF2033">
        <w:rPr>
          <w:rFonts w:ascii="Arial" w:eastAsia="Times New Roman" w:hAnsi="Arial" w:cs="Arial"/>
          <w:sz w:val="24"/>
          <w:szCs w:val="24"/>
          <w:lang w:eastAsia="el-GR"/>
        </w:rPr>
        <w:t> στην </w:t>
      </w:r>
      <w:r w:rsidR="00BF2033" w:rsidRPr="00BF2033">
        <w:rPr>
          <w:rFonts w:ascii="Arial" w:eastAsia="Times New Roman" w:hAnsi="Arial" w:cs="Arial"/>
          <w:b/>
          <w:bCs/>
          <w:sz w:val="24"/>
          <w:szCs w:val="24"/>
          <w:lang w:eastAsia="el-GR"/>
        </w:rPr>
        <w:t>έκφραση</w:t>
      </w:r>
      <w:r w:rsidR="00BF2033" w:rsidRPr="00BF2033">
        <w:rPr>
          <w:rFonts w:ascii="Arial" w:eastAsia="Times New Roman" w:hAnsi="Arial" w:cs="Arial"/>
          <w:sz w:val="24"/>
          <w:szCs w:val="24"/>
          <w:lang w:eastAsia="el-GR"/>
        </w:rPr>
        <w:t>, τα </w:t>
      </w:r>
      <w:r w:rsidR="00BF2033" w:rsidRPr="00BF2033">
        <w:rPr>
          <w:rFonts w:ascii="Arial" w:eastAsia="Times New Roman" w:hAnsi="Arial" w:cs="Arial"/>
          <w:b/>
          <w:bCs/>
          <w:sz w:val="24"/>
          <w:szCs w:val="24"/>
          <w:lang w:eastAsia="el-GR"/>
        </w:rPr>
        <w:t>λιγοστά</w:t>
      </w:r>
      <w:r w:rsidR="00BF2033" w:rsidRPr="00BF2033">
        <w:rPr>
          <w:rFonts w:ascii="Arial" w:eastAsia="Times New Roman" w:hAnsi="Arial" w:cs="Arial"/>
          <w:sz w:val="24"/>
          <w:szCs w:val="24"/>
          <w:lang w:eastAsia="el-GR"/>
        </w:rPr>
        <w:t> </w:t>
      </w:r>
      <w:r w:rsidR="00BF2033" w:rsidRPr="00BF2033">
        <w:rPr>
          <w:rFonts w:ascii="Arial" w:eastAsia="Times New Roman" w:hAnsi="Arial" w:cs="Arial"/>
          <w:b/>
          <w:bCs/>
          <w:sz w:val="24"/>
          <w:szCs w:val="24"/>
          <w:lang w:eastAsia="el-GR"/>
        </w:rPr>
        <w:t>επίθετα</w:t>
      </w:r>
      <w:r w:rsidR="00BF2033" w:rsidRPr="00BF2033">
        <w:rPr>
          <w:rFonts w:ascii="Arial" w:eastAsia="Times New Roman" w:hAnsi="Arial" w:cs="Arial"/>
          <w:sz w:val="24"/>
          <w:szCs w:val="24"/>
          <w:lang w:eastAsia="el-GR"/>
        </w:rPr>
        <w:t>, τον </w:t>
      </w:r>
      <w:r w:rsidR="00BF2033" w:rsidRPr="00BF2033">
        <w:rPr>
          <w:rFonts w:ascii="Arial" w:eastAsia="Times New Roman" w:hAnsi="Arial" w:cs="Arial"/>
          <w:b/>
          <w:bCs/>
          <w:sz w:val="24"/>
          <w:szCs w:val="24"/>
          <w:lang w:eastAsia="el-GR"/>
        </w:rPr>
        <w:t>ελεύθερο στίχο</w:t>
      </w:r>
      <w:r w:rsidR="00BF2033" w:rsidRPr="00BF2033">
        <w:rPr>
          <w:rFonts w:ascii="Arial" w:eastAsia="Times New Roman" w:hAnsi="Arial" w:cs="Arial"/>
          <w:sz w:val="24"/>
          <w:szCs w:val="24"/>
          <w:lang w:eastAsia="el-GR"/>
        </w:rPr>
        <w:t> με τον </w:t>
      </w:r>
      <w:r w:rsidR="00BF2033" w:rsidRPr="00BF2033">
        <w:rPr>
          <w:rFonts w:ascii="Arial" w:eastAsia="Times New Roman" w:hAnsi="Arial" w:cs="Arial"/>
          <w:b/>
          <w:bCs/>
          <w:sz w:val="24"/>
          <w:szCs w:val="24"/>
          <w:lang w:eastAsia="el-GR"/>
        </w:rPr>
        <w:t>άνισο αριθμό συλλαβών</w:t>
      </w:r>
      <w:r w:rsidR="00BF2033" w:rsidRPr="00BF2033">
        <w:rPr>
          <w:rFonts w:ascii="Arial" w:eastAsia="Times New Roman" w:hAnsi="Arial" w:cs="Arial"/>
          <w:sz w:val="24"/>
          <w:szCs w:val="24"/>
          <w:lang w:eastAsia="el-GR"/>
        </w:rPr>
        <w:t>. Η </w:t>
      </w:r>
      <w:r w:rsidR="00BF2033" w:rsidRPr="00BF2033">
        <w:rPr>
          <w:rFonts w:ascii="Arial" w:eastAsia="Times New Roman" w:hAnsi="Arial" w:cs="Arial"/>
          <w:b/>
          <w:bCs/>
          <w:sz w:val="24"/>
          <w:szCs w:val="24"/>
          <w:lang w:eastAsia="el-GR"/>
        </w:rPr>
        <w:t>γλώσσα</w:t>
      </w:r>
      <w:r w:rsidR="00BF2033" w:rsidRPr="00BF2033">
        <w:rPr>
          <w:rFonts w:ascii="Arial" w:eastAsia="Times New Roman" w:hAnsi="Arial" w:cs="Arial"/>
          <w:sz w:val="24"/>
          <w:szCs w:val="24"/>
          <w:lang w:eastAsia="el-GR"/>
        </w:rPr>
        <w:t> είναι </w:t>
      </w:r>
      <w:r w:rsidR="00BF2033" w:rsidRPr="00BF2033">
        <w:rPr>
          <w:rFonts w:ascii="Arial" w:eastAsia="Times New Roman" w:hAnsi="Arial" w:cs="Arial"/>
          <w:b/>
          <w:bCs/>
          <w:sz w:val="24"/>
          <w:szCs w:val="24"/>
          <w:lang w:eastAsia="el-GR"/>
        </w:rPr>
        <w:t>ιδιότυπη</w:t>
      </w:r>
      <w:r w:rsidR="00BF2033" w:rsidRPr="00BF2033">
        <w:rPr>
          <w:rFonts w:ascii="Arial" w:eastAsia="Times New Roman" w:hAnsi="Arial" w:cs="Arial"/>
          <w:sz w:val="24"/>
          <w:szCs w:val="24"/>
          <w:lang w:eastAsia="el-GR"/>
        </w:rPr>
        <w:t> και περιέχει πολλά </w:t>
      </w:r>
      <w:r w:rsidR="00BF2033" w:rsidRPr="00BF2033">
        <w:rPr>
          <w:rFonts w:ascii="Arial" w:eastAsia="Times New Roman" w:hAnsi="Arial" w:cs="Arial"/>
          <w:b/>
          <w:bCs/>
          <w:sz w:val="24"/>
          <w:szCs w:val="24"/>
          <w:lang w:eastAsia="el-GR"/>
        </w:rPr>
        <w:t>στοιχεία</w:t>
      </w:r>
      <w:r w:rsidR="00BF2033" w:rsidRPr="00BF2033">
        <w:rPr>
          <w:rFonts w:ascii="Arial" w:eastAsia="Times New Roman" w:hAnsi="Arial" w:cs="Arial"/>
          <w:sz w:val="24"/>
          <w:szCs w:val="24"/>
          <w:lang w:eastAsia="el-GR"/>
        </w:rPr>
        <w:t> από την </w:t>
      </w:r>
      <w:r w:rsidR="00BF2033" w:rsidRPr="00BF2033">
        <w:rPr>
          <w:rFonts w:ascii="Arial" w:eastAsia="Times New Roman" w:hAnsi="Arial" w:cs="Arial"/>
          <w:b/>
          <w:bCs/>
          <w:sz w:val="24"/>
          <w:szCs w:val="24"/>
          <w:lang w:eastAsia="el-GR"/>
        </w:rPr>
        <w:t>καθαρεύουσα</w:t>
      </w:r>
      <w:r w:rsidR="00BF2033" w:rsidRPr="00BF2033">
        <w:rPr>
          <w:rFonts w:ascii="Arial" w:eastAsia="Times New Roman" w:hAnsi="Arial" w:cs="Arial"/>
          <w:sz w:val="24"/>
          <w:szCs w:val="24"/>
          <w:lang w:eastAsia="el-GR"/>
        </w:rPr>
        <w:t> αλλά και από τη </w:t>
      </w:r>
      <w:r w:rsidR="00BF2033" w:rsidRPr="00BF2033">
        <w:rPr>
          <w:rFonts w:ascii="Arial" w:eastAsia="Times New Roman" w:hAnsi="Arial" w:cs="Arial"/>
          <w:b/>
          <w:bCs/>
          <w:sz w:val="24"/>
          <w:szCs w:val="24"/>
          <w:lang w:eastAsia="el-GR"/>
        </w:rPr>
        <w:t>δημοτική</w:t>
      </w:r>
      <w:r w:rsidR="00BF2033" w:rsidRPr="00BF2033">
        <w:rPr>
          <w:rFonts w:ascii="Arial" w:eastAsia="Times New Roman" w:hAnsi="Arial" w:cs="Arial"/>
          <w:sz w:val="24"/>
          <w:szCs w:val="24"/>
          <w:lang w:eastAsia="el-GR"/>
        </w:rPr>
        <w:t>, ενώ είναι διανθισμένη με πολλούς </w:t>
      </w:r>
      <w:r w:rsidR="00BF2033" w:rsidRPr="00BF2033">
        <w:rPr>
          <w:rFonts w:ascii="Arial" w:eastAsia="Times New Roman" w:hAnsi="Arial" w:cs="Arial"/>
          <w:b/>
          <w:bCs/>
          <w:sz w:val="24"/>
          <w:szCs w:val="24"/>
          <w:lang w:eastAsia="el-GR"/>
        </w:rPr>
        <w:t>ιδιωματισμούς</w:t>
      </w:r>
      <w:r w:rsidR="00BF2033" w:rsidRPr="00BF2033">
        <w:rPr>
          <w:rFonts w:ascii="Arial" w:eastAsia="Times New Roman" w:hAnsi="Arial" w:cs="Arial"/>
          <w:sz w:val="24"/>
          <w:szCs w:val="24"/>
          <w:lang w:eastAsia="el-GR"/>
        </w:rPr>
        <w:t> από την </w:t>
      </w:r>
      <w:r w:rsidR="00BF2033" w:rsidRPr="00BF2033">
        <w:rPr>
          <w:rFonts w:ascii="Arial" w:eastAsia="Times New Roman" w:hAnsi="Arial" w:cs="Arial"/>
          <w:b/>
          <w:bCs/>
          <w:sz w:val="24"/>
          <w:szCs w:val="24"/>
          <w:lang w:eastAsia="el-GR"/>
        </w:rPr>
        <w:t>Αλεξάνδρεια</w:t>
      </w:r>
      <w:r w:rsidR="00BF2033" w:rsidRPr="00BF2033">
        <w:rPr>
          <w:rFonts w:ascii="Arial" w:eastAsia="Times New Roman" w:hAnsi="Arial" w:cs="Arial"/>
          <w:sz w:val="24"/>
          <w:szCs w:val="24"/>
          <w:lang w:eastAsia="el-GR"/>
        </w:rPr>
        <w:t> και την </w:t>
      </w:r>
      <w:r w:rsidR="00BF2033" w:rsidRPr="00BF2033">
        <w:rPr>
          <w:rFonts w:ascii="Arial" w:eastAsia="Times New Roman" w:hAnsi="Arial" w:cs="Arial"/>
          <w:b/>
          <w:bCs/>
          <w:sz w:val="24"/>
          <w:szCs w:val="24"/>
          <w:lang w:eastAsia="el-GR"/>
        </w:rPr>
        <w:t>Πόλη</w:t>
      </w:r>
      <w:r w:rsidR="00BF2033" w:rsidRPr="00BF2033">
        <w:rPr>
          <w:rFonts w:ascii="Arial" w:eastAsia="Times New Roman" w:hAnsi="Arial" w:cs="Arial"/>
          <w:sz w:val="24"/>
          <w:szCs w:val="24"/>
          <w:lang w:eastAsia="el-GR"/>
        </w:rPr>
        <w:t>. Ο Καβάφης είναι γνωστός επίσης για την </w:t>
      </w:r>
      <w:r w:rsidR="00BF2033" w:rsidRPr="00BF2033">
        <w:rPr>
          <w:rFonts w:ascii="Arial" w:eastAsia="Times New Roman" w:hAnsi="Arial" w:cs="Arial"/>
          <w:b/>
          <w:bCs/>
          <w:sz w:val="24"/>
          <w:szCs w:val="24"/>
          <w:lang w:eastAsia="el-GR"/>
        </w:rPr>
        <w:t>ειρωνεία</w:t>
      </w:r>
      <w:r w:rsidR="00BF2033" w:rsidRPr="00BF2033">
        <w:rPr>
          <w:rFonts w:ascii="Arial" w:eastAsia="Times New Roman" w:hAnsi="Arial" w:cs="Arial"/>
          <w:sz w:val="24"/>
          <w:szCs w:val="24"/>
          <w:lang w:eastAsia="el-GR"/>
        </w:rPr>
        <w:t> του, ένα μοναδικό συνδυασμό λεκτικής και δραματικής ειρωνείας.</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 </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lastRenderedPageBreak/>
        <w:t>Τα ποιήματά του τα επεξεργάζεται συνεχώς, πριν τα δέσει σε μικρά καλαίσθητα τεύχη και τα μοιράσει σε ένα περιορισμένο κύκλο εκλεκτών φίλων του. Όσο ζούσε, δεν υπήρξε κάποια επίσημη έκδοση των ποιημάτων του.</w:t>
      </w:r>
    </w:p>
    <w:p w:rsidR="00BF2033" w:rsidRPr="00BF2033" w:rsidRDefault="00E4600B" w:rsidP="00BF2033">
      <w:pPr>
        <w:spacing w:after="0" w:line="270" w:lineRule="atLeast"/>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BF2033" w:rsidRPr="00BF2033">
        <w:rPr>
          <w:rFonts w:ascii="Arial" w:eastAsia="Times New Roman" w:hAnsi="Arial" w:cs="Arial"/>
          <w:sz w:val="24"/>
          <w:szCs w:val="24"/>
          <w:lang w:eastAsia="el-GR"/>
        </w:rPr>
        <w:t>Από το 1886 άρχισε να δημοσιεύει ποιήματα επηρεασμένα από τους Αθηναίους ρομαντικούς ποιητές, χωρίς να τον έχει επηρεάσει καθόλου η στροφή της γενιάς του ’80. Από το 1891, όταν εκδίδει σε αυτοτελές φυλλάδιο το ποίημα </w:t>
      </w:r>
      <w:r w:rsidR="00BF2033" w:rsidRPr="00BF2033">
        <w:rPr>
          <w:rFonts w:ascii="Arial" w:eastAsia="Times New Roman" w:hAnsi="Arial" w:cs="Arial"/>
          <w:i/>
          <w:iCs/>
          <w:sz w:val="24"/>
          <w:szCs w:val="24"/>
          <w:lang w:eastAsia="el-GR"/>
        </w:rPr>
        <w:t>Κτίσται</w:t>
      </w:r>
      <w:r w:rsidR="00BF2033" w:rsidRPr="00BF2033">
        <w:rPr>
          <w:rFonts w:ascii="Arial" w:eastAsia="Times New Roman" w:hAnsi="Arial" w:cs="Arial"/>
          <w:sz w:val="24"/>
          <w:szCs w:val="24"/>
          <w:lang w:eastAsia="el-GR"/>
        </w:rPr>
        <w:t> και ιδίως το 1896, όταν γράφει τα </w:t>
      </w:r>
      <w:r w:rsidR="00BF2033" w:rsidRPr="00BF2033">
        <w:rPr>
          <w:rFonts w:ascii="Arial" w:eastAsia="Times New Roman" w:hAnsi="Arial" w:cs="Arial"/>
          <w:i/>
          <w:iCs/>
          <w:sz w:val="24"/>
          <w:szCs w:val="24"/>
          <w:lang w:eastAsia="el-GR"/>
        </w:rPr>
        <w:t>Τείχη</w:t>
      </w:r>
      <w:r w:rsidR="00BF2033" w:rsidRPr="00BF2033">
        <w:rPr>
          <w:rFonts w:ascii="Arial" w:eastAsia="Times New Roman" w:hAnsi="Arial" w:cs="Arial"/>
          <w:sz w:val="24"/>
          <w:szCs w:val="24"/>
          <w:lang w:eastAsia="el-GR"/>
        </w:rPr>
        <w:t>, το πρώτο αναγνωρισμένο ποίημά του, εμφανίζονται τα χαρακτηριστικά των ώριμων ποιημάτων του. Με την έκδοση του τελευταίου αυτού ποιήματος έχει αρχίσει να διαφαίνεται η ποιητική φυσιογνωμία του Καβάφη, ενώ με την έκδοση του πρώτου τεύχους με τα δεκατέσσερα συγκεντρωμένα ποιήματά του το 1904 έχει πια διαμορφωθεί η δική του εντελώς ιδιότυπη και ανεπανάληπτη έκφραση, την οποία βαθαίνει και πλουτίζει συν τω χρόνω μέχρι το θάνατό του, προσθέτοντας με φειδώ καινούρια ποιήματα.</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 </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Τα αναγνωρισμένα από τον ίδιο ποιήματά του είναι 154. Το πρώτο χρονολογικά είναι τα </w:t>
      </w:r>
      <w:r w:rsidRPr="00BF2033">
        <w:rPr>
          <w:rFonts w:ascii="Arial" w:eastAsia="Times New Roman" w:hAnsi="Arial" w:cs="Arial"/>
          <w:i/>
          <w:iCs/>
          <w:sz w:val="24"/>
          <w:szCs w:val="24"/>
          <w:lang w:eastAsia="el-GR"/>
        </w:rPr>
        <w:t>Τείχη</w:t>
      </w:r>
      <w:r w:rsidRPr="00BF2033">
        <w:rPr>
          <w:rFonts w:ascii="Arial" w:eastAsia="Times New Roman" w:hAnsi="Arial" w:cs="Arial"/>
          <w:sz w:val="24"/>
          <w:szCs w:val="24"/>
          <w:lang w:eastAsia="el-GR"/>
        </w:rPr>
        <w:t> (1896) και το τελευταίο</w:t>
      </w:r>
      <w:r w:rsidRPr="00BF2033">
        <w:rPr>
          <w:rFonts w:ascii="Arial" w:eastAsia="Times New Roman" w:hAnsi="Arial" w:cs="Arial"/>
          <w:i/>
          <w:iCs/>
          <w:sz w:val="24"/>
          <w:szCs w:val="24"/>
          <w:lang w:eastAsia="el-GR"/>
        </w:rPr>
        <w:t> Εις τα περίχωρα της Αντιοχείας</w:t>
      </w:r>
      <w:r w:rsidRPr="00BF2033">
        <w:rPr>
          <w:rFonts w:ascii="Arial" w:eastAsia="Times New Roman" w:hAnsi="Arial" w:cs="Arial"/>
          <w:sz w:val="24"/>
          <w:szCs w:val="24"/>
          <w:lang w:eastAsia="el-GR"/>
        </w:rPr>
        <w:t> (1933). Ανάμεσά τους ξεχωρίζουν </w:t>
      </w:r>
      <w:r w:rsidRPr="00BF2033">
        <w:rPr>
          <w:rFonts w:ascii="Arial" w:eastAsia="Times New Roman" w:hAnsi="Arial" w:cs="Arial"/>
          <w:i/>
          <w:iCs/>
          <w:sz w:val="24"/>
          <w:szCs w:val="24"/>
          <w:lang w:eastAsia="el-GR"/>
        </w:rPr>
        <w:t>Τα Κεριά</w:t>
      </w:r>
      <w:r w:rsidRPr="00BF2033">
        <w:rPr>
          <w:rFonts w:ascii="Arial" w:eastAsia="Times New Roman" w:hAnsi="Arial" w:cs="Arial"/>
          <w:sz w:val="24"/>
          <w:szCs w:val="24"/>
          <w:lang w:eastAsia="el-GR"/>
        </w:rPr>
        <w:t> (1899) και ακολουθούν, από  το 1900 έως το 1904, </w:t>
      </w:r>
      <w:r w:rsidRPr="00BF2033">
        <w:rPr>
          <w:rFonts w:ascii="Arial" w:eastAsia="Times New Roman" w:hAnsi="Arial" w:cs="Arial"/>
          <w:i/>
          <w:iCs/>
          <w:sz w:val="24"/>
          <w:szCs w:val="24"/>
          <w:lang w:eastAsia="el-GR"/>
        </w:rPr>
        <w:t>Οι Θερμοπύλες, Η πόλις</w:t>
      </w:r>
      <w:r w:rsidRPr="00BF2033">
        <w:rPr>
          <w:rFonts w:ascii="Arial" w:eastAsia="Times New Roman" w:hAnsi="Arial" w:cs="Arial"/>
          <w:sz w:val="24"/>
          <w:szCs w:val="24"/>
          <w:lang w:eastAsia="el-GR"/>
        </w:rPr>
        <w:t>, το </w:t>
      </w:r>
      <w:r w:rsidRPr="00BF2033">
        <w:rPr>
          <w:rFonts w:ascii="Arial" w:eastAsia="Times New Roman" w:hAnsi="Arial" w:cs="Arial"/>
          <w:i/>
          <w:iCs/>
          <w:sz w:val="24"/>
          <w:szCs w:val="24"/>
          <w:lang w:eastAsia="el-GR"/>
        </w:rPr>
        <w:t>Πρώτο σκαλί,</w:t>
      </w:r>
      <w:r w:rsidRPr="00BF2033">
        <w:rPr>
          <w:rFonts w:ascii="Arial" w:eastAsia="Times New Roman" w:hAnsi="Arial" w:cs="Arial"/>
          <w:sz w:val="24"/>
          <w:szCs w:val="24"/>
          <w:lang w:eastAsia="el-GR"/>
        </w:rPr>
        <w:t> το</w:t>
      </w:r>
      <w:r w:rsidRPr="00BF2033">
        <w:rPr>
          <w:rFonts w:ascii="Arial" w:eastAsia="Times New Roman" w:hAnsi="Arial" w:cs="Arial"/>
          <w:i/>
          <w:iCs/>
          <w:sz w:val="24"/>
          <w:szCs w:val="24"/>
          <w:lang w:eastAsia="el-GR"/>
        </w:rPr>
        <w:t> Περιμένοντας τους βαρβάρους</w:t>
      </w:r>
      <w:r w:rsidRPr="00BF2033">
        <w:rPr>
          <w:rFonts w:ascii="Arial" w:eastAsia="Times New Roman" w:hAnsi="Arial" w:cs="Arial"/>
          <w:sz w:val="24"/>
          <w:szCs w:val="24"/>
          <w:lang w:eastAsia="el-GR"/>
        </w:rPr>
        <w:t>. Ποιήματα της ωριμότητας θεωρούνται το </w:t>
      </w:r>
      <w:r w:rsidRPr="00BF2033">
        <w:rPr>
          <w:rFonts w:ascii="Arial" w:eastAsia="Times New Roman" w:hAnsi="Arial" w:cs="Arial"/>
          <w:i/>
          <w:iCs/>
          <w:sz w:val="24"/>
          <w:szCs w:val="24"/>
          <w:lang w:eastAsia="el-GR"/>
        </w:rPr>
        <w:t>Ποσειδωνιάται</w:t>
      </w:r>
      <w:r w:rsidRPr="00BF2033">
        <w:rPr>
          <w:rFonts w:ascii="Arial" w:eastAsia="Times New Roman" w:hAnsi="Arial" w:cs="Arial"/>
          <w:sz w:val="24"/>
          <w:szCs w:val="24"/>
          <w:lang w:eastAsia="el-GR"/>
        </w:rPr>
        <w:t> (1906), το</w:t>
      </w:r>
      <w:r w:rsidRPr="00BF2033">
        <w:rPr>
          <w:rFonts w:ascii="Arial" w:eastAsia="Times New Roman" w:hAnsi="Arial" w:cs="Arial"/>
          <w:i/>
          <w:iCs/>
          <w:sz w:val="24"/>
          <w:szCs w:val="24"/>
          <w:lang w:eastAsia="el-GR"/>
        </w:rPr>
        <w:t> Απολείπειν ο Θεός Αντώνιον </w:t>
      </w:r>
      <w:r w:rsidRPr="00BF2033">
        <w:rPr>
          <w:rFonts w:ascii="Arial" w:eastAsia="Times New Roman" w:hAnsi="Arial" w:cs="Arial"/>
          <w:sz w:val="24"/>
          <w:szCs w:val="24"/>
          <w:lang w:eastAsia="el-GR"/>
        </w:rPr>
        <w:t>και η </w:t>
      </w:r>
      <w:r w:rsidRPr="00BF2033">
        <w:rPr>
          <w:rFonts w:ascii="Arial" w:eastAsia="Times New Roman" w:hAnsi="Arial" w:cs="Arial"/>
          <w:i/>
          <w:iCs/>
          <w:sz w:val="24"/>
          <w:szCs w:val="24"/>
          <w:lang w:eastAsia="el-GR"/>
        </w:rPr>
        <w:t>Ιθάκη</w:t>
      </w:r>
      <w:r w:rsidRPr="00BF2033">
        <w:rPr>
          <w:rFonts w:ascii="Arial" w:eastAsia="Times New Roman" w:hAnsi="Arial" w:cs="Arial"/>
          <w:sz w:val="24"/>
          <w:szCs w:val="24"/>
          <w:lang w:eastAsia="el-GR"/>
        </w:rPr>
        <w:t>. Το </w:t>
      </w:r>
      <w:r w:rsidRPr="00BF2033">
        <w:rPr>
          <w:rFonts w:ascii="Arial" w:eastAsia="Times New Roman" w:hAnsi="Arial" w:cs="Arial"/>
          <w:b/>
          <w:bCs/>
          <w:sz w:val="24"/>
          <w:szCs w:val="24"/>
          <w:lang w:eastAsia="el-GR"/>
        </w:rPr>
        <w:t>μοτίβο</w:t>
      </w:r>
      <w:r w:rsidRPr="00BF2033">
        <w:rPr>
          <w:rFonts w:ascii="Arial" w:eastAsia="Times New Roman" w:hAnsi="Arial" w:cs="Arial"/>
          <w:sz w:val="24"/>
          <w:szCs w:val="24"/>
          <w:lang w:eastAsia="el-GR"/>
        </w:rPr>
        <w:t> της </w:t>
      </w:r>
      <w:r w:rsidRPr="00BF2033">
        <w:rPr>
          <w:rFonts w:ascii="Arial" w:eastAsia="Times New Roman" w:hAnsi="Arial" w:cs="Arial"/>
          <w:b/>
          <w:bCs/>
          <w:sz w:val="24"/>
          <w:szCs w:val="24"/>
          <w:lang w:eastAsia="el-GR"/>
        </w:rPr>
        <w:t>αξιοπρεπούς στάσης</w:t>
      </w:r>
      <w:r w:rsidRPr="00BF2033">
        <w:rPr>
          <w:rFonts w:ascii="Arial" w:eastAsia="Times New Roman" w:hAnsi="Arial" w:cs="Arial"/>
          <w:sz w:val="24"/>
          <w:szCs w:val="24"/>
          <w:lang w:eastAsia="el-GR"/>
        </w:rPr>
        <w:t> κατά τη διάρκεια της ζωής του ανθρώπου χαρακτηρίζει αυτά τα ποιήματα.</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 </w:t>
      </w:r>
    </w:p>
    <w:p w:rsidR="00BF2033" w:rsidRPr="00BF2033" w:rsidRDefault="00E4600B" w:rsidP="00BF2033">
      <w:pPr>
        <w:spacing w:after="0" w:line="270" w:lineRule="atLeast"/>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BF2033" w:rsidRPr="00BF2033">
        <w:rPr>
          <w:rFonts w:ascii="Arial" w:eastAsia="Times New Roman" w:hAnsi="Arial" w:cs="Arial"/>
          <w:sz w:val="24"/>
          <w:szCs w:val="24"/>
          <w:lang w:eastAsia="el-GR"/>
        </w:rPr>
        <w:t xml:space="preserve">Ο ίδιος ο ποιητής διέκρινε τα ποιήματά του </w:t>
      </w:r>
      <w:r w:rsidR="00BF2033" w:rsidRPr="00E4600B">
        <w:rPr>
          <w:rFonts w:ascii="Arial" w:eastAsia="Times New Roman" w:hAnsi="Arial" w:cs="Arial"/>
          <w:b/>
          <w:sz w:val="24"/>
          <w:szCs w:val="24"/>
          <w:lang w:eastAsia="el-GR"/>
        </w:rPr>
        <w:t>σε τρεις κατηγορίες: στα φιλοσοφικά, τα ιστορικά και τα ηδονικά (ή αισθησιακά).</w:t>
      </w:r>
      <w:r w:rsidR="00BF2033" w:rsidRPr="00BF2033">
        <w:rPr>
          <w:rFonts w:ascii="Arial" w:eastAsia="Times New Roman" w:hAnsi="Arial" w:cs="Arial"/>
          <w:sz w:val="24"/>
          <w:szCs w:val="24"/>
          <w:lang w:eastAsia="el-GR"/>
        </w:rPr>
        <w:t xml:space="preserve"> Από αυτά τα περισσότερα ανήκουν στα ιστορικά. Η νεότερη κριτική επεσήμανε τον διδακτισμό της ποίησής του (ο Ευάγγελος Παπανούτσος ονόμασε τον Καβάφη «διδακτικό ποιητή») και τη σχέση της ποίησής του με τα ιστορικά περιστατικά της Αιγύπτου και της εκεί ελληνικής παροικίας (Στρ. Τσίρκας).</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 </w:t>
      </w:r>
    </w:p>
    <w:p w:rsidR="00BF2033" w:rsidRPr="00BF2033" w:rsidRDefault="00BF2033" w:rsidP="00BF2033">
      <w:pPr>
        <w:spacing w:after="0" w:line="270" w:lineRule="atLeast"/>
        <w:jc w:val="both"/>
        <w:rPr>
          <w:rFonts w:ascii="Arial" w:eastAsia="Times New Roman" w:hAnsi="Arial" w:cs="Arial"/>
          <w:sz w:val="24"/>
          <w:szCs w:val="24"/>
          <w:lang w:eastAsia="el-GR"/>
        </w:rPr>
      </w:pPr>
      <w:r w:rsidRPr="00BF2033">
        <w:rPr>
          <w:rFonts w:ascii="Arial" w:eastAsia="Times New Roman" w:hAnsi="Arial" w:cs="Arial"/>
          <w:sz w:val="24"/>
          <w:szCs w:val="24"/>
          <w:lang w:eastAsia="el-GR"/>
        </w:rPr>
        <w:t>Η ποίηση του Καβάφη δεν </w:t>
      </w:r>
      <w:r w:rsidRPr="00BF2033">
        <w:rPr>
          <w:rFonts w:ascii="Arial" w:eastAsia="Times New Roman" w:hAnsi="Arial" w:cs="Arial"/>
          <w:b/>
          <w:bCs/>
          <w:sz w:val="24"/>
          <w:szCs w:val="24"/>
          <w:lang w:eastAsia="el-GR"/>
        </w:rPr>
        <w:t>βρήκε αμέσως</w:t>
      </w:r>
      <w:r w:rsidRPr="00BF2033">
        <w:rPr>
          <w:rFonts w:ascii="Arial" w:eastAsia="Times New Roman" w:hAnsi="Arial" w:cs="Arial"/>
          <w:sz w:val="24"/>
          <w:szCs w:val="24"/>
          <w:lang w:eastAsia="el-GR"/>
        </w:rPr>
        <w:t> </w:t>
      </w:r>
      <w:r w:rsidRPr="00BF2033">
        <w:rPr>
          <w:rFonts w:ascii="Arial" w:eastAsia="Times New Roman" w:hAnsi="Arial" w:cs="Arial"/>
          <w:b/>
          <w:bCs/>
          <w:sz w:val="24"/>
          <w:szCs w:val="24"/>
          <w:lang w:eastAsia="el-GR"/>
        </w:rPr>
        <w:t>απήχηση</w:t>
      </w:r>
      <w:r w:rsidRPr="00BF2033">
        <w:rPr>
          <w:rFonts w:ascii="Arial" w:eastAsia="Times New Roman" w:hAnsi="Arial" w:cs="Arial"/>
          <w:sz w:val="24"/>
          <w:szCs w:val="24"/>
          <w:lang w:eastAsia="el-GR"/>
        </w:rPr>
        <w:t> στην </w:t>
      </w:r>
      <w:r w:rsidRPr="00BF2033">
        <w:rPr>
          <w:rFonts w:ascii="Arial" w:eastAsia="Times New Roman" w:hAnsi="Arial" w:cs="Arial"/>
          <w:b/>
          <w:bCs/>
          <w:sz w:val="24"/>
          <w:szCs w:val="24"/>
          <w:lang w:eastAsia="el-GR"/>
        </w:rPr>
        <w:t>εποχή</w:t>
      </w:r>
      <w:r w:rsidRPr="00BF2033">
        <w:rPr>
          <w:rFonts w:ascii="Arial" w:eastAsia="Times New Roman" w:hAnsi="Arial" w:cs="Arial"/>
          <w:sz w:val="24"/>
          <w:szCs w:val="24"/>
          <w:lang w:eastAsia="el-GR"/>
        </w:rPr>
        <w:t> του. Εκείνα που περισσότερο ξάφνιασαν τους λογίους στην ποίηση του Καβάφη ήταν η ιδιότυπη γλώσσα, το απροσδόκητο της τεχνοτροπίας, το στιχουργικό παίγνιο, οι διαυγείς φιλοσοφημένες συλλήψεις, με δύο λόγια η προσωπική και ανεπανάληπτη ποιητική τέχνη του. «Έτσι, από τον αιφνιδιασμό αυτόν οι μορφωμένοι της εποχής εκείνης», γράφει ο Πέτρος Χάρης, «βγήκαν κάτι περισσότερο από ζημιωμένοι: ούτε λίγο, ούτε πολύ, έδειξαν πως δεν ήταν σε θέση να νιώσουν έναν αληθινό ποιητή. Κι ο Καβάφης ήταν ο προσωπικότερος ποιητής μας». Στην Ελλάδα έγινε για πρώτη φορά λόγος γι’ αυτόν το 1903, όταν ο Ξενόπουλος δημοσίευσε στο περιοδικό </w:t>
      </w:r>
      <w:r w:rsidRPr="00BF2033">
        <w:rPr>
          <w:rFonts w:ascii="Arial" w:eastAsia="Times New Roman" w:hAnsi="Arial" w:cs="Arial"/>
          <w:i/>
          <w:iCs/>
          <w:sz w:val="24"/>
          <w:szCs w:val="24"/>
          <w:lang w:eastAsia="el-GR"/>
        </w:rPr>
        <w:t>Παναθήναια </w:t>
      </w:r>
      <w:r w:rsidRPr="00BF2033">
        <w:rPr>
          <w:rFonts w:ascii="Arial" w:eastAsia="Times New Roman" w:hAnsi="Arial" w:cs="Arial"/>
          <w:sz w:val="24"/>
          <w:szCs w:val="24"/>
          <w:lang w:eastAsia="el-GR"/>
        </w:rPr>
        <w:t>το ιστορικό του άρθρο με τίτλο «Ένας ποιητής». Με την πάροδο του χρόνου όμως φάνηκε ότι το αναγνωστικό κοινό του αυξήθηκε κατακόρυφα και άρχισε να μεταφράζεται σε πολλές γλώσσες. Σήμερα είναι από τους πιο </w:t>
      </w:r>
      <w:r w:rsidRPr="00BF2033">
        <w:rPr>
          <w:rFonts w:ascii="Arial" w:eastAsia="Times New Roman" w:hAnsi="Arial" w:cs="Arial"/>
          <w:b/>
          <w:bCs/>
          <w:sz w:val="24"/>
          <w:szCs w:val="24"/>
          <w:lang w:eastAsia="el-GR"/>
        </w:rPr>
        <w:t>διαβασμένους Έλληνες λογοτέχνες διεθνώς</w:t>
      </w:r>
      <w:r w:rsidRPr="00BF2033">
        <w:rPr>
          <w:rFonts w:ascii="Arial" w:eastAsia="Times New Roman" w:hAnsi="Arial" w:cs="Arial"/>
          <w:sz w:val="24"/>
          <w:szCs w:val="24"/>
          <w:lang w:eastAsia="el-GR"/>
        </w:rPr>
        <w:t> και έχει </w:t>
      </w:r>
      <w:r w:rsidRPr="00BF2033">
        <w:rPr>
          <w:rFonts w:ascii="Arial" w:eastAsia="Times New Roman" w:hAnsi="Arial" w:cs="Arial"/>
          <w:b/>
          <w:bCs/>
          <w:sz w:val="24"/>
          <w:szCs w:val="24"/>
          <w:lang w:eastAsia="el-GR"/>
        </w:rPr>
        <w:t>επηρεάσει</w:t>
      </w:r>
      <w:r w:rsidRPr="00BF2033">
        <w:rPr>
          <w:rFonts w:ascii="Arial" w:eastAsia="Times New Roman" w:hAnsi="Arial" w:cs="Arial"/>
          <w:sz w:val="24"/>
          <w:szCs w:val="24"/>
          <w:lang w:eastAsia="el-GR"/>
        </w:rPr>
        <w:t> πολλούς ποιητές σε όλο τον </w:t>
      </w:r>
      <w:r w:rsidRPr="00BF2033">
        <w:rPr>
          <w:rFonts w:ascii="Arial" w:eastAsia="Times New Roman" w:hAnsi="Arial" w:cs="Arial"/>
          <w:b/>
          <w:bCs/>
          <w:sz w:val="24"/>
          <w:szCs w:val="24"/>
          <w:lang w:eastAsia="el-GR"/>
        </w:rPr>
        <w:t>κόσμο</w:t>
      </w:r>
      <w:r w:rsidRPr="00BF2033">
        <w:rPr>
          <w:rFonts w:ascii="Arial" w:eastAsia="Times New Roman" w:hAnsi="Arial" w:cs="Arial"/>
          <w:sz w:val="24"/>
          <w:szCs w:val="24"/>
          <w:lang w:eastAsia="el-GR"/>
        </w:rPr>
        <w:t>.</w:t>
      </w:r>
    </w:p>
    <w:p w:rsidR="00AF72C1" w:rsidRDefault="00EF6397" w:rsidP="00902DF1">
      <w:pPr>
        <w:spacing w:after="0" w:line="364" w:lineRule="atLeast"/>
        <w:ind w:left="75" w:right="75" w:firstLine="150"/>
        <w:rPr>
          <w:rFonts w:ascii="Arial" w:eastAsia="Times New Roman" w:hAnsi="Arial" w:cs="Arial"/>
          <w:color w:val="000000"/>
          <w:sz w:val="24"/>
          <w:szCs w:val="24"/>
          <w:lang w:eastAsia="el-GR"/>
        </w:rPr>
      </w:pPr>
      <w:r>
        <w:rPr>
          <w:noProof/>
          <w:lang w:eastAsia="el-GR"/>
        </w:rPr>
        <w:lastRenderedPageBreak/>
        <w:drawing>
          <wp:inline distT="0" distB="0" distL="0" distR="0">
            <wp:extent cx="4333875" cy="5495925"/>
            <wp:effectExtent l="19050" t="0" r="9525" b="0"/>
            <wp:docPr id="5" name="Εικόνα 5" descr="http://2.bp.blogspot.com/-7AzL4pTTTso/VLbjehhcJaI/AAAAAAAABQg/RqxqNUJ1BTc/s1600/3.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7AzL4pTTTso/VLbjehhcJaI/AAAAAAAABQg/RqxqNUJ1BTc/s1600/3.jpg.png"/>
                    <pic:cNvPicPr>
                      <a:picLocks noChangeAspect="1" noChangeArrowheads="1"/>
                    </pic:cNvPicPr>
                  </pic:nvPicPr>
                  <pic:blipFill>
                    <a:blip r:embed="rId14"/>
                    <a:srcRect/>
                    <a:stretch>
                      <a:fillRect/>
                    </a:stretch>
                  </pic:blipFill>
                  <pic:spPr bwMode="auto">
                    <a:xfrm>
                      <a:off x="0" y="0"/>
                      <a:ext cx="4333875" cy="5495925"/>
                    </a:xfrm>
                    <a:prstGeom prst="rect">
                      <a:avLst/>
                    </a:prstGeom>
                    <a:noFill/>
                    <a:ln w="9525">
                      <a:noFill/>
                      <a:miter lim="800000"/>
                      <a:headEnd/>
                      <a:tailEnd/>
                    </a:ln>
                  </pic:spPr>
                </pic:pic>
              </a:graphicData>
            </a:graphic>
          </wp:inline>
        </w:drawing>
      </w:r>
    </w:p>
    <w:p w:rsidR="00EF6397" w:rsidRDefault="00EF6397" w:rsidP="00902DF1">
      <w:pPr>
        <w:spacing w:after="0" w:line="364" w:lineRule="atLeast"/>
        <w:ind w:left="75" w:right="75" w:firstLine="150"/>
        <w:rPr>
          <w:rFonts w:ascii="Arial" w:eastAsia="Times New Roman" w:hAnsi="Arial" w:cs="Arial"/>
          <w:b/>
          <w:color w:val="000000"/>
          <w:sz w:val="24"/>
          <w:szCs w:val="24"/>
          <w:lang w:eastAsia="el-GR"/>
        </w:rPr>
      </w:pPr>
      <w:r w:rsidRPr="00EF6397">
        <w:rPr>
          <w:rFonts w:ascii="Arial" w:eastAsia="Times New Roman" w:hAnsi="Arial" w:cs="Arial"/>
          <w:b/>
          <w:color w:val="000000"/>
          <w:sz w:val="24"/>
          <w:szCs w:val="24"/>
          <w:lang w:eastAsia="el-GR"/>
        </w:rPr>
        <w:t>ΧΕΙΡΟΓΡΑΦΟ ΤΟΥ ΠΟΙΗΜΑΤΟΣ</w:t>
      </w:r>
    </w:p>
    <w:p w:rsidR="00EF6397" w:rsidRDefault="00EF6397" w:rsidP="00902DF1">
      <w:pPr>
        <w:spacing w:after="0" w:line="364" w:lineRule="atLeast"/>
        <w:ind w:left="75" w:right="75" w:firstLine="150"/>
        <w:rPr>
          <w:rFonts w:ascii="Arial" w:eastAsia="Times New Roman" w:hAnsi="Arial" w:cs="Arial"/>
          <w:b/>
          <w:color w:val="000000"/>
          <w:sz w:val="24"/>
          <w:szCs w:val="24"/>
          <w:lang w:eastAsia="el-GR"/>
        </w:rPr>
      </w:pPr>
    </w:p>
    <w:p w:rsidR="00EF6397" w:rsidRDefault="00EF6397" w:rsidP="00EF6397">
      <w:pPr>
        <w:spacing w:after="0" w:line="364" w:lineRule="atLeast"/>
        <w:ind w:left="75" w:right="75" w:firstLine="150"/>
        <w:jc w:val="center"/>
        <w:rPr>
          <w:rFonts w:ascii="Arial" w:eastAsia="Times New Roman" w:hAnsi="Arial" w:cs="Arial"/>
          <w:b/>
          <w:color w:val="000000"/>
          <w:sz w:val="32"/>
          <w:szCs w:val="32"/>
          <w:lang w:eastAsia="el-GR"/>
        </w:rPr>
      </w:pPr>
      <w:r w:rsidRPr="00EF6397">
        <w:rPr>
          <w:rFonts w:ascii="Arial" w:eastAsia="Times New Roman" w:hAnsi="Arial" w:cs="Arial"/>
          <w:b/>
          <w:color w:val="000000"/>
          <w:sz w:val="32"/>
          <w:szCs w:val="32"/>
          <w:lang w:eastAsia="el-GR"/>
        </w:rPr>
        <w:t>ΑΝΑΛΥΣΗ ΤΟΥ ΠΟΙΗΜΑΤΟΣ</w:t>
      </w:r>
    </w:p>
    <w:p w:rsidR="00EF6397" w:rsidRDefault="00EF6397" w:rsidP="00EF6397">
      <w:pPr>
        <w:spacing w:after="0" w:line="364" w:lineRule="atLeast"/>
        <w:ind w:left="75" w:right="75" w:firstLine="150"/>
        <w:jc w:val="center"/>
        <w:rPr>
          <w:rFonts w:ascii="Arial" w:eastAsia="Times New Roman" w:hAnsi="Arial" w:cs="Arial"/>
          <w:b/>
          <w:color w:val="000000"/>
          <w:sz w:val="32"/>
          <w:szCs w:val="32"/>
          <w:lang w:eastAsia="el-GR"/>
        </w:rPr>
      </w:pPr>
    </w:p>
    <w:p w:rsidR="00EF6397" w:rsidRPr="00AC2CCB" w:rsidRDefault="00EF6397" w:rsidP="00EF6397">
      <w:pPr>
        <w:spacing w:after="0" w:line="364" w:lineRule="atLeast"/>
        <w:ind w:left="75" w:right="75" w:firstLine="150"/>
        <w:rPr>
          <w:rFonts w:ascii="Arial" w:hAnsi="Arial" w:cs="Arial"/>
          <w:b/>
          <w:color w:val="000000"/>
          <w:sz w:val="28"/>
          <w:szCs w:val="28"/>
          <w:shd w:val="clear" w:color="auto" w:fill="FFFFFF"/>
        </w:rPr>
      </w:pPr>
      <w:r w:rsidRPr="00EF6397">
        <w:rPr>
          <w:rFonts w:ascii="Arial" w:hAnsi="Arial" w:cs="Arial"/>
          <w:color w:val="000000"/>
          <w:sz w:val="28"/>
          <w:szCs w:val="28"/>
          <w:shd w:val="clear" w:color="auto" w:fill="FFFFFF"/>
        </w:rPr>
        <w:t xml:space="preserve">Ο Καβάφης </w:t>
      </w:r>
      <w:r w:rsidRPr="00AC2CCB">
        <w:rPr>
          <w:rFonts w:ascii="Arial" w:hAnsi="Arial" w:cs="Arial"/>
          <w:b/>
          <w:color w:val="000000"/>
          <w:sz w:val="28"/>
          <w:szCs w:val="28"/>
          <w:shd w:val="clear" w:color="auto" w:fill="FFFFFF"/>
        </w:rPr>
        <w:t>αξιοποιώντας το ιστορικό γεγονός της μάχης των Θερμοπυλών</w:t>
      </w:r>
      <w:r w:rsidRPr="00EF6397">
        <w:rPr>
          <w:rFonts w:ascii="Arial" w:hAnsi="Arial" w:cs="Arial"/>
          <w:color w:val="000000"/>
          <w:sz w:val="28"/>
          <w:szCs w:val="28"/>
          <w:shd w:val="clear" w:color="auto" w:fill="FFFFFF"/>
        </w:rPr>
        <w:t xml:space="preserve">, (της μάχης ανάμεσα στους Έλληνες και τον πολυάριθμο στρατό του Ξέρξη Α΄, τον Αύγουστο του </w:t>
      </w:r>
      <w:r w:rsidRPr="00AC2CCB">
        <w:rPr>
          <w:rFonts w:ascii="Arial" w:hAnsi="Arial" w:cs="Arial"/>
          <w:b/>
          <w:color w:val="000000"/>
          <w:sz w:val="28"/>
          <w:szCs w:val="28"/>
          <w:shd w:val="clear" w:color="auto" w:fill="FFFFFF"/>
        </w:rPr>
        <w:t>480 π.Χ</w:t>
      </w:r>
      <w:r w:rsidRPr="00EF6397">
        <w:rPr>
          <w:rFonts w:ascii="Arial" w:hAnsi="Arial" w:cs="Arial"/>
          <w:color w:val="000000"/>
          <w:sz w:val="28"/>
          <w:szCs w:val="28"/>
          <w:shd w:val="clear" w:color="auto" w:fill="FFFFFF"/>
        </w:rPr>
        <w:t>., κατά την οποία οι Σπαρτιάτες</w:t>
      </w:r>
      <w:r>
        <w:rPr>
          <w:rFonts w:ascii="Arial" w:hAnsi="Arial" w:cs="Arial"/>
          <w:color w:val="000000"/>
          <w:sz w:val="28"/>
          <w:szCs w:val="28"/>
          <w:shd w:val="clear" w:color="auto" w:fill="FFFFFF"/>
        </w:rPr>
        <w:t xml:space="preserve"> ,οι 300 του Λεωνίδα,</w:t>
      </w:r>
      <w:r w:rsidRPr="00EF6397">
        <w:rPr>
          <w:rFonts w:ascii="Arial" w:hAnsi="Arial" w:cs="Arial"/>
          <w:color w:val="000000"/>
          <w:sz w:val="28"/>
          <w:szCs w:val="28"/>
          <w:shd w:val="clear" w:color="auto" w:fill="FFFFFF"/>
        </w:rPr>
        <w:t xml:space="preserve"> έδειξαν υπέρτατη γενναιότητα με τη θυσία </w:t>
      </w:r>
      <w:r>
        <w:rPr>
          <w:rFonts w:ascii="Arial" w:hAnsi="Arial" w:cs="Arial"/>
          <w:color w:val="000000"/>
          <w:sz w:val="28"/>
          <w:szCs w:val="28"/>
          <w:shd w:val="clear" w:color="auto" w:fill="FFFFFF"/>
        </w:rPr>
        <w:t>τους),</w:t>
      </w:r>
      <w:r w:rsidRPr="00EF6397">
        <w:rPr>
          <w:rFonts w:ascii="Arial" w:hAnsi="Arial" w:cs="Arial"/>
          <w:color w:val="000000"/>
          <w:sz w:val="28"/>
          <w:szCs w:val="28"/>
        </w:rPr>
        <w:br/>
      </w:r>
      <w:r w:rsidRPr="00EF6397">
        <w:rPr>
          <w:rFonts w:ascii="Arial" w:hAnsi="Arial" w:cs="Arial"/>
          <w:color w:val="000000"/>
          <w:sz w:val="28"/>
          <w:szCs w:val="28"/>
          <w:shd w:val="clear" w:color="auto" w:fill="FFFFFF"/>
        </w:rPr>
        <w:t xml:space="preserve">συνθέτει ένα ποίημα </w:t>
      </w:r>
      <w:r w:rsidRPr="00AC2CCB">
        <w:rPr>
          <w:rFonts w:ascii="Arial" w:hAnsi="Arial" w:cs="Arial"/>
          <w:b/>
          <w:color w:val="000000"/>
          <w:sz w:val="28"/>
          <w:szCs w:val="28"/>
          <w:shd w:val="clear" w:color="auto" w:fill="FFFFFF"/>
        </w:rPr>
        <w:t>για να επαινέσει όσους θέτουν στη ζωή τους «Θερμοπύλες», όσους θέτουν δηλαδή κάποιον σημαντικό για εκείνους σκοπό και τον υπερασπίζονται μέχρι τέλους.</w:t>
      </w:r>
      <w:r w:rsidR="00ED5D12">
        <w:rPr>
          <w:rFonts w:ascii="Arial" w:hAnsi="Arial" w:cs="Arial"/>
          <w:b/>
          <w:color w:val="000000"/>
          <w:sz w:val="28"/>
          <w:szCs w:val="28"/>
          <w:shd w:val="clear" w:color="auto" w:fill="FFFFFF"/>
        </w:rPr>
        <w:t xml:space="preserve"> (στίχοι 1-2)</w:t>
      </w:r>
    </w:p>
    <w:p w:rsidR="00ED5D12" w:rsidRDefault="00ED5D12" w:rsidP="00ED5D12">
      <w:pPr>
        <w:pStyle w:val="Web"/>
        <w:shd w:val="clear" w:color="auto" w:fill="FFFFFF"/>
        <w:spacing w:before="0" w:beforeAutospacing="0" w:after="300" w:afterAutospacing="0"/>
        <w:rPr>
          <w:rFonts w:ascii="Arial" w:hAnsi="Arial" w:cs="Arial"/>
          <w:color w:val="1A1A1A"/>
          <w:sz w:val="28"/>
          <w:szCs w:val="28"/>
        </w:rPr>
      </w:pPr>
    </w:p>
    <w:p w:rsidR="00ED5D12" w:rsidRDefault="00ED5D12" w:rsidP="00ED5D12">
      <w:pPr>
        <w:pStyle w:val="Web"/>
        <w:shd w:val="clear" w:color="auto" w:fill="FFFFFF"/>
        <w:spacing w:before="0" w:beforeAutospacing="0" w:after="300" w:afterAutospacing="0"/>
        <w:rPr>
          <w:rFonts w:ascii="Arial" w:hAnsi="Arial" w:cs="Arial"/>
          <w:color w:val="1A1A1A"/>
          <w:sz w:val="28"/>
          <w:szCs w:val="28"/>
        </w:rPr>
      </w:pPr>
      <w:r>
        <w:rPr>
          <w:rFonts w:ascii="Arial" w:hAnsi="Arial" w:cs="Arial"/>
          <w:color w:val="1A1A1A"/>
          <w:sz w:val="28"/>
          <w:szCs w:val="28"/>
        </w:rPr>
        <w:lastRenderedPageBreak/>
        <w:t>Στίχοι 3-5</w:t>
      </w:r>
    </w:p>
    <w:p w:rsidR="00ED5D12" w:rsidRDefault="00ED5D12" w:rsidP="00ED5D12">
      <w:pPr>
        <w:pStyle w:val="Web"/>
        <w:shd w:val="clear" w:color="auto" w:fill="FFFFFF"/>
        <w:spacing w:before="0" w:beforeAutospacing="0" w:after="300" w:afterAutospacing="0"/>
        <w:rPr>
          <w:rFonts w:ascii="Arial" w:hAnsi="Arial" w:cs="Arial"/>
          <w:color w:val="1A1A1A"/>
          <w:sz w:val="28"/>
          <w:szCs w:val="28"/>
        </w:rPr>
      </w:pPr>
      <w:r w:rsidRPr="00ED5D12">
        <w:rPr>
          <w:rFonts w:ascii="Arial" w:hAnsi="Arial" w:cs="Arial"/>
          <w:color w:val="1A1A1A"/>
          <w:sz w:val="28"/>
          <w:szCs w:val="28"/>
        </w:rPr>
        <w:t xml:space="preserve">Όμως για τον Καβάφη δεν αρκεί η αυταπάρνηση στην επίτευξη ή στην διασφάλιση του συγκεκριμένου ιδανικού. </w:t>
      </w:r>
      <w:r w:rsidRPr="004E2336">
        <w:rPr>
          <w:rFonts w:ascii="Arial" w:hAnsi="Arial" w:cs="Arial"/>
          <w:b/>
          <w:color w:val="1A1A1A"/>
          <w:sz w:val="28"/>
          <w:szCs w:val="28"/>
        </w:rPr>
        <w:t>Εκείνο που έχει ίση, ίσως και μεγαλύτερη, αξία, είναι η επίτευξη ή η διασφάλισή του να γίνεται με εντιμότητα, ευσπλαχνία και δικαιοσύνη προς τους άλλους.</w:t>
      </w:r>
      <w:r w:rsidRPr="004E2336">
        <w:rPr>
          <w:rFonts w:ascii="Arial" w:hAnsi="Arial" w:cs="Arial"/>
          <w:b/>
          <w:color w:val="1A1A1A"/>
          <w:sz w:val="28"/>
          <w:szCs w:val="28"/>
        </w:rPr>
        <w:br/>
      </w:r>
      <w:r w:rsidRPr="00ED5D12">
        <w:rPr>
          <w:rFonts w:ascii="Arial" w:hAnsi="Arial" w:cs="Arial"/>
          <w:color w:val="1A1A1A"/>
          <w:sz w:val="28"/>
          <w:szCs w:val="28"/>
        </w:rPr>
        <w:t>«Ποτέ από το χρέος μη κινούντες·</w:t>
      </w:r>
    </w:p>
    <w:p w:rsidR="00ED5D12" w:rsidRDefault="00ED5D12" w:rsidP="00ED5D12">
      <w:pPr>
        <w:pStyle w:val="Web"/>
        <w:shd w:val="clear" w:color="auto" w:fill="FFFFFF"/>
        <w:spacing w:before="0" w:beforeAutospacing="0" w:after="300" w:afterAutospacing="0"/>
        <w:rPr>
          <w:rFonts w:ascii="Arial" w:hAnsi="Arial" w:cs="Arial"/>
          <w:color w:val="1A1A1A"/>
          <w:sz w:val="28"/>
          <w:szCs w:val="28"/>
        </w:rPr>
      </w:pPr>
      <w:r w:rsidRPr="00ED5D12">
        <w:rPr>
          <w:rFonts w:ascii="Arial" w:hAnsi="Arial" w:cs="Arial"/>
          <w:color w:val="1A1A1A"/>
          <w:sz w:val="28"/>
          <w:szCs w:val="28"/>
        </w:rPr>
        <w:t>δίκαιοι κ’ ίσιοι σ’ όλες των τες πράξεις,</w:t>
      </w:r>
      <w:r w:rsidRPr="00ED5D12">
        <w:rPr>
          <w:rFonts w:ascii="Arial" w:hAnsi="Arial" w:cs="Arial"/>
          <w:color w:val="1A1A1A"/>
          <w:sz w:val="28"/>
          <w:szCs w:val="28"/>
        </w:rPr>
        <w:br/>
        <w:t>αλλά με λύπη κιόλας κ’ ευσπλα</w:t>
      </w:r>
      <w:r w:rsidR="009A6F59">
        <w:rPr>
          <w:rFonts w:ascii="Arial" w:hAnsi="Arial" w:cs="Arial"/>
          <w:color w:val="1A1A1A"/>
          <w:sz w:val="28"/>
          <w:szCs w:val="28"/>
        </w:rPr>
        <w:t>χνία·»</w:t>
      </w:r>
    </w:p>
    <w:p w:rsidR="009A6F59" w:rsidRPr="009A6F59" w:rsidRDefault="009A6F59" w:rsidP="00ED5D12">
      <w:pPr>
        <w:pStyle w:val="Web"/>
        <w:shd w:val="clear" w:color="auto" w:fill="FFFFFF"/>
        <w:spacing w:before="0" w:beforeAutospacing="0" w:after="300" w:afterAutospacing="0"/>
        <w:rPr>
          <w:rFonts w:ascii="Arial" w:hAnsi="Arial" w:cs="Arial"/>
          <w:b/>
          <w:color w:val="1A1A1A"/>
          <w:sz w:val="28"/>
          <w:szCs w:val="28"/>
        </w:rPr>
      </w:pPr>
      <w:r w:rsidRPr="009A6F59">
        <w:rPr>
          <w:rFonts w:ascii="Arial" w:hAnsi="Arial" w:cs="Arial"/>
          <w:b/>
          <w:color w:val="1A1A1A"/>
          <w:sz w:val="28"/>
          <w:szCs w:val="28"/>
        </w:rPr>
        <w:t>στίχοι 6-8</w:t>
      </w:r>
    </w:p>
    <w:p w:rsidR="009A6F59" w:rsidRPr="009A6F59" w:rsidRDefault="009A6F59" w:rsidP="009A6F59">
      <w:pPr>
        <w:shd w:val="clear" w:color="auto" w:fill="EEEEEE"/>
        <w:spacing w:after="0" w:line="240" w:lineRule="auto"/>
        <w:jc w:val="both"/>
        <w:rPr>
          <w:rFonts w:ascii="Arial" w:eastAsia="Times New Roman" w:hAnsi="Arial" w:cs="Arial"/>
          <w:color w:val="000000"/>
          <w:sz w:val="28"/>
          <w:szCs w:val="28"/>
          <w:lang w:eastAsia="el-GR"/>
        </w:rPr>
      </w:pPr>
      <w:r w:rsidRPr="009A6F59">
        <w:rPr>
          <w:rFonts w:ascii="Arial" w:eastAsia="Times New Roman" w:hAnsi="Arial" w:cs="Arial"/>
          <w:color w:val="000000"/>
          <w:sz w:val="28"/>
          <w:szCs w:val="28"/>
          <w:lang w:eastAsia="el-GR"/>
        </w:rPr>
        <w:t>γενναίοι οσάκις είναι πλούσιοι, κι όταν</w:t>
      </w:r>
    </w:p>
    <w:p w:rsidR="009A6F59" w:rsidRPr="009A6F59" w:rsidRDefault="009A6F59" w:rsidP="009A6F59">
      <w:pPr>
        <w:shd w:val="clear" w:color="auto" w:fill="EEEEEE"/>
        <w:spacing w:after="0" w:line="240" w:lineRule="auto"/>
        <w:jc w:val="both"/>
        <w:rPr>
          <w:rFonts w:ascii="Arial" w:eastAsia="Times New Roman" w:hAnsi="Arial" w:cs="Arial"/>
          <w:color w:val="000000"/>
          <w:sz w:val="28"/>
          <w:szCs w:val="28"/>
          <w:lang w:eastAsia="el-GR"/>
        </w:rPr>
      </w:pPr>
      <w:r w:rsidRPr="009A6F59">
        <w:rPr>
          <w:rFonts w:ascii="Arial" w:eastAsia="Times New Roman" w:hAnsi="Arial" w:cs="Arial"/>
          <w:color w:val="000000"/>
          <w:sz w:val="28"/>
          <w:szCs w:val="28"/>
          <w:lang w:eastAsia="el-GR"/>
        </w:rPr>
        <w:t>είναι πτωχοί, πάλ’ εις μικρόν γενναίοι,</w:t>
      </w:r>
    </w:p>
    <w:p w:rsidR="009A6F59" w:rsidRPr="009A6F59" w:rsidRDefault="009A6F59" w:rsidP="009A6F59">
      <w:pPr>
        <w:shd w:val="clear" w:color="auto" w:fill="EEEEEE"/>
        <w:spacing w:after="0" w:line="240" w:lineRule="auto"/>
        <w:jc w:val="both"/>
        <w:rPr>
          <w:rFonts w:ascii="Arial" w:eastAsia="Times New Roman" w:hAnsi="Arial" w:cs="Arial"/>
          <w:color w:val="000000"/>
          <w:sz w:val="28"/>
          <w:szCs w:val="28"/>
          <w:lang w:eastAsia="el-GR"/>
        </w:rPr>
      </w:pPr>
      <w:r w:rsidRPr="009A6F59">
        <w:rPr>
          <w:rFonts w:ascii="Arial" w:eastAsia="Times New Roman" w:hAnsi="Arial" w:cs="Arial"/>
          <w:color w:val="000000"/>
          <w:sz w:val="28"/>
          <w:szCs w:val="28"/>
          <w:lang w:eastAsia="el-GR"/>
        </w:rPr>
        <w:t>πάλι συντρέχοντες όσο μπορούνε</w:t>
      </w:r>
      <w:r w:rsidRPr="009A6F59">
        <w:rPr>
          <w:rFonts w:ascii="Times New Roman" w:eastAsia="Times New Roman" w:hAnsi="Times New Roman" w:cs="Arial"/>
          <w:color w:val="000000"/>
          <w:sz w:val="28"/>
          <w:szCs w:val="28"/>
          <w:lang w:eastAsia="el-GR"/>
        </w:rPr>
        <w:t>⸱</w:t>
      </w:r>
    </w:p>
    <w:p w:rsidR="009A6F59" w:rsidRPr="009A6F59" w:rsidRDefault="009A6F59" w:rsidP="009A6F59">
      <w:pPr>
        <w:shd w:val="clear" w:color="auto" w:fill="EEEEEE"/>
        <w:spacing w:after="0" w:line="240" w:lineRule="auto"/>
        <w:jc w:val="both"/>
        <w:rPr>
          <w:rFonts w:ascii="Arial" w:eastAsia="Times New Roman" w:hAnsi="Arial" w:cs="Arial"/>
          <w:color w:val="000000"/>
          <w:sz w:val="28"/>
          <w:szCs w:val="28"/>
          <w:lang w:eastAsia="el-GR"/>
        </w:rPr>
      </w:pPr>
    </w:p>
    <w:p w:rsidR="009A6F59" w:rsidRDefault="009A6F59" w:rsidP="009A6F59">
      <w:pPr>
        <w:shd w:val="clear" w:color="auto" w:fill="EEEEEE"/>
        <w:spacing w:after="0" w:line="240" w:lineRule="auto"/>
        <w:jc w:val="both"/>
        <w:rPr>
          <w:rFonts w:ascii="Arial" w:eastAsia="Times New Roman" w:hAnsi="Arial" w:cs="Arial"/>
          <w:color w:val="000000"/>
          <w:sz w:val="28"/>
          <w:szCs w:val="28"/>
          <w:lang w:eastAsia="el-GR"/>
        </w:rPr>
      </w:pPr>
      <w:r w:rsidRPr="009A6F59">
        <w:rPr>
          <w:rFonts w:ascii="Arial" w:eastAsia="Times New Roman" w:hAnsi="Arial" w:cs="Arial"/>
          <w:color w:val="000000"/>
          <w:sz w:val="28"/>
          <w:szCs w:val="28"/>
          <w:lang w:eastAsia="el-GR"/>
        </w:rPr>
        <w:t>Ο ποιητής θεωρεί πως για τους πλούσιους ανθρώπους, για εκείνους δηλαδή που δεν έχουν να ανησυχούν για το πώς θα καλύψουν τις καθημερινές τους ανάγκες, είναι σαφώς ευκολότερο να παλεύουν για κάποιο σκοπό. Αντίθετα, για τους φτωχούς ανθρώπους που υπάρχει πάντοτε η ανησυχία για την καθημερινή τους διαβίωση είναι δυσκολότερο να ξεφύγουν από τις επιτακτικές ανάγκες της πραγματικότητας και να αφοσιωθούν στην προάσπιση ενός πολύτιμου μεν, αλλά μη πρακτικού σκοπού. Παρ’ όλα αυτά, ακόμη και οι φτωχοί άνθρωποι, προσπαθούν στο μέτρο που μπορούν να σταθούν προασπιστές των αρχών τους.</w:t>
      </w:r>
    </w:p>
    <w:p w:rsidR="00C7370F" w:rsidRDefault="00C7370F" w:rsidP="009A6F59">
      <w:pPr>
        <w:shd w:val="clear" w:color="auto" w:fill="EEEEEE"/>
        <w:spacing w:after="0" w:line="24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w:t>
      </w:r>
    </w:p>
    <w:p w:rsidR="00C7370F" w:rsidRDefault="00C7370F" w:rsidP="009A6F59">
      <w:pPr>
        <w:shd w:val="clear" w:color="auto" w:fill="EEEEEE"/>
        <w:spacing w:after="0" w:line="240" w:lineRule="auto"/>
        <w:jc w:val="both"/>
        <w:rPr>
          <w:rFonts w:ascii="Arial" w:eastAsia="Times New Roman" w:hAnsi="Arial" w:cs="Arial"/>
          <w:b/>
          <w:color w:val="000000"/>
          <w:sz w:val="28"/>
          <w:szCs w:val="28"/>
          <w:lang w:eastAsia="el-GR"/>
        </w:rPr>
      </w:pPr>
      <w:r w:rsidRPr="00C7370F">
        <w:rPr>
          <w:rFonts w:ascii="Arial" w:eastAsia="Times New Roman" w:hAnsi="Arial" w:cs="Arial"/>
          <w:b/>
          <w:color w:val="000000"/>
          <w:sz w:val="28"/>
          <w:szCs w:val="28"/>
          <w:lang w:eastAsia="el-GR"/>
        </w:rPr>
        <w:t>στίχοι 9-10</w:t>
      </w:r>
    </w:p>
    <w:p w:rsidR="00C7370F" w:rsidRPr="00C7370F" w:rsidRDefault="00C7370F" w:rsidP="009A6F59">
      <w:pPr>
        <w:shd w:val="clear" w:color="auto" w:fill="EEEEEE"/>
        <w:spacing w:after="0" w:line="240" w:lineRule="auto"/>
        <w:jc w:val="both"/>
        <w:rPr>
          <w:rFonts w:ascii="Arial" w:eastAsia="Times New Roman" w:hAnsi="Arial" w:cs="Arial"/>
          <w:b/>
          <w:color w:val="000000"/>
          <w:sz w:val="28"/>
          <w:szCs w:val="28"/>
          <w:lang w:eastAsia="el-GR"/>
        </w:rPr>
      </w:pPr>
    </w:p>
    <w:p w:rsidR="00C7370F" w:rsidRPr="00C7370F" w:rsidRDefault="00C7370F" w:rsidP="00C7370F">
      <w:pPr>
        <w:shd w:val="clear" w:color="auto" w:fill="EEEEEE"/>
        <w:spacing w:after="0" w:line="240" w:lineRule="auto"/>
        <w:jc w:val="both"/>
        <w:rPr>
          <w:rFonts w:ascii="Arial" w:eastAsia="Times New Roman" w:hAnsi="Arial" w:cs="Arial"/>
          <w:color w:val="000000"/>
          <w:sz w:val="28"/>
          <w:szCs w:val="28"/>
          <w:lang w:eastAsia="el-GR"/>
        </w:rPr>
      </w:pPr>
      <w:r w:rsidRPr="00C7370F">
        <w:rPr>
          <w:rFonts w:ascii="Arial" w:eastAsia="Times New Roman" w:hAnsi="Arial" w:cs="Arial"/>
          <w:color w:val="000000"/>
          <w:sz w:val="28"/>
          <w:szCs w:val="28"/>
          <w:lang w:eastAsia="el-GR"/>
        </w:rPr>
        <w:t>πάντοτε την αλήθεια ομιλούντες,</w:t>
      </w:r>
    </w:p>
    <w:p w:rsidR="00C7370F" w:rsidRPr="00C7370F" w:rsidRDefault="00C7370F" w:rsidP="00C7370F">
      <w:pPr>
        <w:shd w:val="clear" w:color="auto" w:fill="EEEEEE"/>
        <w:spacing w:after="0" w:line="240" w:lineRule="auto"/>
        <w:jc w:val="both"/>
        <w:rPr>
          <w:rFonts w:ascii="Arial" w:eastAsia="Times New Roman" w:hAnsi="Arial" w:cs="Arial"/>
          <w:color w:val="000000"/>
          <w:sz w:val="28"/>
          <w:szCs w:val="28"/>
          <w:lang w:eastAsia="el-GR"/>
        </w:rPr>
      </w:pPr>
      <w:r w:rsidRPr="00C7370F">
        <w:rPr>
          <w:rFonts w:ascii="Arial" w:eastAsia="Times New Roman" w:hAnsi="Arial" w:cs="Arial"/>
          <w:color w:val="000000"/>
          <w:sz w:val="28"/>
          <w:szCs w:val="28"/>
          <w:lang w:eastAsia="el-GR"/>
        </w:rPr>
        <w:t>πλην χωρίς μίσος για τους ψευδομένους.</w:t>
      </w:r>
    </w:p>
    <w:p w:rsidR="00C7370F" w:rsidRPr="00C7370F" w:rsidRDefault="00C7370F" w:rsidP="00C7370F">
      <w:pPr>
        <w:shd w:val="clear" w:color="auto" w:fill="EEEEEE"/>
        <w:spacing w:after="0" w:line="240" w:lineRule="auto"/>
        <w:jc w:val="both"/>
        <w:rPr>
          <w:rFonts w:ascii="Arial" w:eastAsia="Times New Roman" w:hAnsi="Arial" w:cs="Arial"/>
          <w:color w:val="000000"/>
          <w:sz w:val="28"/>
          <w:szCs w:val="28"/>
          <w:lang w:eastAsia="el-GR"/>
        </w:rPr>
      </w:pPr>
    </w:p>
    <w:p w:rsidR="00C7370F" w:rsidRPr="00C7370F" w:rsidRDefault="00C7370F" w:rsidP="00C7370F">
      <w:pPr>
        <w:shd w:val="clear" w:color="auto" w:fill="EEEEEE"/>
        <w:spacing w:after="0" w:line="240" w:lineRule="auto"/>
        <w:jc w:val="both"/>
        <w:rPr>
          <w:rFonts w:ascii="Arial" w:eastAsia="Times New Roman" w:hAnsi="Arial" w:cs="Arial"/>
          <w:color w:val="000000"/>
          <w:sz w:val="28"/>
          <w:szCs w:val="28"/>
          <w:lang w:eastAsia="el-GR"/>
        </w:rPr>
      </w:pPr>
      <w:r w:rsidRPr="00C7370F">
        <w:rPr>
          <w:rFonts w:ascii="Arial" w:eastAsia="Times New Roman" w:hAnsi="Arial" w:cs="Arial"/>
          <w:color w:val="000000"/>
          <w:sz w:val="28"/>
          <w:szCs w:val="28"/>
          <w:lang w:eastAsia="el-GR"/>
        </w:rPr>
        <w:t xml:space="preserve">Οι άνθρωποι αυτοί που θέλει να τιμήσει ο ποιητής, παρά το γεγονός ότι είναι αφοσιωμένοι στην υπεράσπιση των αρχών τους και παραμένουν πάντοτε ειλικρινείς, δεν μισούν, δεν μνησικακούν απέναντι στους ανθρώπους που καταφεύγουν στο ψέμα. Οι ηρωικοί άνθρωποι που επαινεί ο ποιητής έχουν τη δυνατότητα να κατανοήσουν πως ο αγώνας που οι ίδιοι δίνουν είναι δύσκολος και δεν είναι εφικτός για όλους. Κατανοούν, δηλαδή, πως πολλοί άνθρωποι γύρω τους δεν έχουν την ηθική και ψυχική δύναμη να </w:t>
      </w:r>
      <w:r w:rsidRPr="00C7370F">
        <w:rPr>
          <w:rFonts w:ascii="Arial" w:eastAsia="Times New Roman" w:hAnsi="Arial" w:cs="Arial"/>
          <w:color w:val="000000"/>
          <w:sz w:val="28"/>
          <w:szCs w:val="28"/>
          <w:lang w:eastAsia="el-GR"/>
        </w:rPr>
        <w:lastRenderedPageBreak/>
        <w:t>δώσουν ένα ανάλογο αγώνα, γι’ αυτό και αποδέχονται εκείνους που κάνουν λάθη, ψεύδονται και αμαρτάνουν.</w:t>
      </w:r>
    </w:p>
    <w:p w:rsidR="00720C35" w:rsidRDefault="00720C35" w:rsidP="00720C35">
      <w:pPr>
        <w:spacing w:after="0" w:line="364" w:lineRule="atLeast"/>
        <w:ind w:right="75"/>
        <w:rPr>
          <w:rFonts w:ascii="Arial" w:eastAsia="Times New Roman" w:hAnsi="Arial" w:cs="Arial"/>
          <w:color w:val="1A1A1A"/>
          <w:sz w:val="28"/>
          <w:szCs w:val="28"/>
          <w:lang w:eastAsia="el-GR"/>
        </w:rPr>
      </w:pPr>
    </w:p>
    <w:p w:rsidR="00ED5D12" w:rsidRDefault="00ED5D12" w:rsidP="00720C35">
      <w:pPr>
        <w:spacing w:after="0" w:line="364" w:lineRule="atLeast"/>
        <w:ind w:right="75"/>
        <w:rPr>
          <w:b/>
          <w:color w:val="1A1A1A"/>
          <w:sz w:val="30"/>
          <w:szCs w:val="30"/>
          <w:shd w:val="clear" w:color="auto" w:fill="FFFFFF"/>
        </w:rPr>
      </w:pPr>
      <w:r w:rsidRPr="004E2336">
        <w:rPr>
          <w:b/>
          <w:color w:val="1A1A1A"/>
          <w:sz w:val="30"/>
          <w:szCs w:val="30"/>
          <w:shd w:val="clear" w:color="auto" w:fill="FFFFFF"/>
        </w:rPr>
        <w:t>Στίχοι 11-14</w:t>
      </w:r>
    </w:p>
    <w:p w:rsidR="004E2336" w:rsidRDefault="004E2336" w:rsidP="00AC2CCB">
      <w:pPr>
        <w:spacing w:after="0" w:line="364" w:lineRule="atLeast"/>
        <w:ind w:left="75" w:right="75" w:firstLine="150"/>
        <w:rPr>
          <w:b/>
          <w:color w:val="1A1A1A"/>
          <w:sz w:val="30"/>
          <w:szCs w:val="30"/>
          <w:shd w:val="clear" w:color="auto" w:fill="FFFFFF"/>
        </w:rPr>
      </w:pPr>
    </w:p>
    <w:p w:rsidR="00AC2CCB" w:rsidRDefault="00AC2CCB" w:rsidP="004E2336">
      <w:pPr>
        <w:spacing w:after="0" w:line="364" w:lineRule="atLeast"/>
        <w:ind w:left="75" w:right="75"/>
        <w:rPr>
          <w:color w:val="1A1A1A"/>
          <w:sz w:val="30"/>
          <w:szCs w:val="30"/>
          <w:shd w:val="clear" w:color="auto" w:fill="FFFFFF"/>
        </w:rPr>
      </w:pPr>
      <w:r w:rsidRPr="00AC2CCB">
        <w:rPr>
          <w:rFonts w:ascii="Helvetica" w:hAnsi="Helvetica"/>
          <w:b/>
          <w:color w:val="1A1A1A"/>
          <w:sz w:val="30"/>
          <w:szCs w:val="30"/>
          <w:shd w:val="clear" w:color="auto" w:fill="FFFFFF"/>
        </w:rPr>
        <w:t>Το βάρος του ποιήματος βρίσκεται στους τελευταίους τέσσερις στίχους</w:t>
      </w:r>
      <w:r>
        <w:rPr>
          <w:rFonts w:ascii="Helvetica" w:hAnsi="Helvetica"/>
          <w:color w:val="1A1A1A"/>
          <w:sz w:val="30"/>
          <w:szCs w:val="30"/>
          <w:shd w:val="clear" w:color="auto" w:fill="FFFFFF"/>
        </w:rPr>
        <w:t>, τους οποίους για λόγους έμφασης ο Καβάφης ξεχωρίζει από τον κύριο κορμό του ποιήματος.</w:t>
      </w:r>
      <w:r>
        <w:rPr>
          <w:rFonts w:ascii="Helvetica" w:hAnsi="Helvetica"/>
          <w:color w:val="1A1A1A"/>
          <w:sz w:val="30"/>
          <w:szCs w:val="30"/>
        </w:rPr>
        <w:br/>
      </w:r>
      <w:r>
        <w:rPr>
          <w:rFonts w:ascii="Helvetica" w:hAnsi="Helvetica"/>
          <w:color w:val="1A1A1A"/>
          <w:sz w:val="30"/>
          <w:szCs w:val="30"/>
          <w:shd w:val="clear" w:color="auto" w:fill="FFFFFF"/>
        </w:rPr>
        <w:t>Και περισσότερη τιμή τους πρέπει</w:t>
      </w:r>
      <w:r>
        <w:rPr>
          <w:rFonts w:ascii="Helvetica" w:hAnsi="Helvetica"/>
          <w:color w:val="1A1A1A"/>
          <w:sz w:val="30"/>
          <w:szCs w:val="30"/>
        </w:rPr>
        <w:br/>
      </w:r>
      <w:r>
        <w:rPr>
          <w:rFonts w:ascii="Helvetica" w:hAnsi="Helvetica"/>
          <w:color w:val="1A1A1A"/>
          <w:sz w:val="30"/>
          <w:szCs w:val="30"/>
          <w:shd w:val="clear" w:color="auto" w:fill="FFFFFF"/>
        </w:rPr>
        <w:t>όταν προβλέπουν (και πολλοί προβλέπουν)</w:t>
      </w:r>
      <w:r>
        <w:rPr>
          <w:rFonts w:ascii="Helvetica" w:hAnsi="Helvetica"/>
          <w:color w:val="1A1A1A"/>
          <w:sz w:val="30"/>
          <w:szCs w:val="30"/>
        </w:rPr>
        <w:br/>
      </w:r>
      <w:r>
        <w:rPr>
          <w:rFonts w:ascii="Helvetica" w:hAnsi="Helvetica"/>
          <w:color w:val="1A1A1A"/>
          <w:sz w:val="30"/>
          <w:szCs w:val="30"/>
          <w:shd w:val="clear" w:color="auto" w:fill="FFFFFF"/>
        </w:rPr>
        <w:t>πως ο Εφιάλτης θα φανεί στο τέλος,</w:t>
      </w:r>
      <w:r>
        <w:rPr>
          <w:rFonts w:ascii="Helvetica" w:hAnsi="Helvetica"/>
          <w:color w:val="1A1A1A"/>
          <w:sz w:val="30"/>
          <w:szCs w:val="30"/>
        </w:rPr>
        <w:br/>
      </w:r>
      <w:r>
        <w:rPr>
          <w:rFonts w:ascii="Helvetica" w:hAnsi="Helvetica"/>
          <w:color w:val="1A1A1A"/>
          <w:sz w:val="30"/>
          <w:szCs w:val="30"/>
          <w:shd w:val="clear" w:color="auto" w:fill="FFFFFF"/>
        </w:rPr>
        <w:t>κ’ οι Μήδοι επί τέλους θα διαβούνε.</w:t>
      </w:r>
      <w:r>
        <w:rPr>
          <w:rFonts w:ascii="Helvetica" w:hAnsi="Helvetica"/>
          <w:color w:val="1A1A1A"/>
          <w:sz w:val="30"/>
          <w:szCs w:val="30"/>
        </w:rPr>
        <w:br/>
      </w:r>
      <w:r w:rsidRPr="00AC2CCB">
        <w:rPr>
          <w:rFonts w:ascii="Helvetica" w:hAnsi="Helvetica"/>
          <w:b/>
          <w:color w:val="1A1A1A"/>
          <w:sz w:val="30"/>
          <w:szCs w:val="30"/>
          <w:shd w:val="clear" w:color="auto" w:fill="FFFFFF"/>
        </w:rPr>
        <w:t>Με άλλα λόγια, η μεγαλύτερη τιμή ανήκει σε εκείνους οι οποίοι παραμένουν ακλόνητοι στην εκτέλεση του χρέους, ακόμη και όταν προβλέπουν την προδοσία του αγώνα τους από τους εκάστοτε Εφιάλτες, και ως εκ τούτου αναπόφευκτο το τέλος τους.</w:t>
      </w:r>
      <w:r w:rsidRPr="00AC2CCB">
        <w:rPr>
          <w:color w:val="1A1A1A"/>
          <w:sz w:val="30"/>
          <w:szCs w:val="30"/>
          <w:shd w:val="clear" w:color="auto" w:fill="FFFFFF"/>
        </w:rPr>
        <w:br/>
      </w:r>
      <w:r>
        <w:rPr>
          <w:color w:val="1A1A1A"/>
          <w:sz w:val="30"/>
          <w:szCs w:val="30"/>
          <w:shd w:val="clear" w:color="auto" w:fill="FFFFFF"/>
        </w:rPr>
        <w:t xml:space="preserve">    </w:t>
      </w:r>
      <w:r>
        <w:rPr>
          <w:rFonts w:ascii="Helvetica" w:hAnsi="Helvetica"/>
          <w:color w:val="1A1A1A"/>
          <w:sz w:val="30"/>
          <w:szCs w:val="30"/>
          <w:shd w:val="clear" w:color="auto" w:fill="FFFFFF"/>
        </w:rPr>
        <w:t>Εδώ σίγουρα ο Καβάφης έχει κατά νουν τον μάντη Μεγιστία, ο οποίος με την μαντική του τέχνη είχε προβλέψει την προδοσία του Εφιάλτη, και την έκανε γνωστή στον Λεωνίδα.</w:t>
      </w:r>
    </w:p>
    <w:p w:rsidR="00AC2CCB" w:rsidRDefault="00AC2CCB" w:rsidP="00AC2CCB">
      <w:pPr>
        <w:spacing w:after="0" w:line="364" w:lineRule="atLeast"/>
        <w:ind w:left="75" w:right="75" w:firstLine="150"/>
        <w:rPr>
          <w:rFonts w:ascii="Helvetica" w:hAnsi="Helvetica"/>
          <w:color w:val="1A1A1A"/>
          <w:sz w:val="30"/>
          <w:szCs w:val="30"/>
          <w:shd w:val="clear" w:color="auto" w:fill="FFFFFF"/>
        </w:rPr>
      </w:pPr>
      <w:r>
        <w:rPr>
          <w:color w:val="1A1A1A"/>
          <w:sz w:val="30"/>
          <w:szCs w:val="30"/>
          <w:shd w:val="clear" w:color="auto" w:fill="FFFFFF"/>
        </w:rPr>
        <w:t xml:space="preserve">  </w:t>
      </w:r>
      <w:r>
        <w:rPr>
          <w:rFonts w:ascii="Helvetica" w:hAnsi="Helvetica"/>
          <w:color w:val="1A1A1A"/>
          <w:sz w:val="30"/>
          <w:szCs w:val="30"/>
          <w:shd w:val="clear" w:color="auto" w:fill="FFFFFF"/>
        </w:rPr>
        <w:t>Όταν ο Λεωνίδας είπε στον Μεγιστία να φύγει με τους υπόλοιπους Έλληνες, εκείνος αρνήθηκε, και το μόνο που έκανε ήταν να συμβουλέψει τον γιο του να φύγει.</w:t>
      </w:r>
      <w:r>
        <w:rPr>
          <w:rFonts w:ascii="Helvetica" w:hAnsi="Helvetica"/>
          <w:color w:val="1A1A1A"/>
          <w:sz w:val="30"/>
          <w:szCs w:val="30"/>
        </w:rPr>
        <w:br/>
      </w:r>
      <w:r>
        <w:rPr>
          <w:rFonts w:ascii="Helvetica" w:hAnsi="Helvetica"/>
          <w:color w:val="1A1A1A"/>
          <w:sz w:val="30"/>
          <w:szCs w:val="30"/>
          <w:shd w:val="clear" w:color="auto" w:fill="FFFFFF"/>
        </w:rPr>
        <w:t>Ο Ηρόδοτος, στο βιβλίο Ζ΄, 228, της Ιστορίας του, αναφέρεται στα δύο επιγράμματα για τη μάχη των Θερμοπυλών, το γνωστό για τους Λακεδαιμονίους:</w:t>
      </w:r>
      <w:r>
        <w:rPr>
          <w:rFonts w:ascii="Helvetica" w:hAnsi="Helvetica"/>
          <w:color w:val="1A1A1A"/>
          <w:sz w:val="30"/>
          <w:szCs w:val="30"/>
        </w:rPr>
        <w:br/>
      </w:r>
      <w:r>
        <w:rPr>
          <w:rFonts w:ascii="Helvetica" w:hAnsi="Helvetica"/>
          <w:color w:val="1A1A1A"/>
          <w:sz w:val="30"/>
          <w:szCs w:val="30"/>
          <w:shd w:val="clear" w:color="auto" w:fill="FFFFFF"/>
        </w:rPr>
        <w:t>«ὦ ξεῖν᾽, ἀγγέλλειν Λακεδαιμονίοις ὅτι τῇδε κείμεθα τοῖς κείνων ῥήμασι πειθόμενοι»,</w:t>
      </w:r>
      <w:r>
        <w:rPr>
          <w:rFonts w:ascii="Helvetica" w:hAnsi="Helvetica"/>
          <w:color w:val="1A1A1A"/>
          <w:sz w:val="30"/>
          <w:szCs w:val="30"/>
        </w:rPr>
        <w:br/>
      </w:r>
      <w:r>
        <w:rPr>
          <w:rFonts w:ascii="Helvetica" w:hAnsi="Helvetica"/>
          <w:color w:val="1A1A1A"/>
          <w:sz w:val="30"/>
          <w:szCs w:val="30"/>
          <w:shd w:val="clear" w:color="auto" w:fill="FFFFFF"/>
        </w:rPr>
        <w:t>(Ξένε διαβάτη, μήνυσε στους Σπαρτιάτες, πως είμαστε εδώ πεσμένοι, πιστοί στα δικά τους προστάγματα), και ένα για τον Μεγιστία, το οποίο είχε ως ακολούθως:</w:t>
      </w:r>
      <w:r>
        <w:rPr>
          <w:rFonts w:ascii="Helvetica" w:hAnsi="Helvetica"/>
          <w:color w:val="1A1A1A"/>
          <w:sz w:val="30"/>
          <w:szCs w:val="30"/>
        </w:rPr>
        <w:br/>
      </w:r>
      <w:r>
        <w:rPr>
          <w:rFonts w:ascii="Helvetica" w:hAnsi="Helvetica"/>
          <w:color w:val="1A1A1A"/>
          <w:sz w:val="30"/>
          <w:szCs w:val="30"/>
          <w:shd w:val="clear" w:color="auto" w:fill="FFFFFF"/>
        </w:rPr>
        <w:t>«μνῆμα τόδε κλεινοῖο Μεγιστία, ὅν ποτε Μῆδοι Σπερχειὸν ποταμὸν κτεῖναν ἀμειψάμενοι, μάντιος, ὃς τότε κῆρας ἐπερχομένας σάφα εἰδώς οὐκ ἔτλη Σπάρτης ἡγεμόνα προλιπεῖν».</w:t>
      </w:r>
      <w:r>
        <w:rPr>
          <w:rFonts w:ascii="Helvetica" w:hAnsi="Helvetica"/>
          <w:color w:val="1A1A1A"/>
          <w:sz w:val="30"/>
          <w:szCs w:val="30"/>
        </w:rPr>
        <w:br/>
      </w:r>
      <w:r>
        <w:rPr>
          <w:rFonts w:ascii="Helvetica" w:hAnsi="Helvetica"/>
          <w:color w:val="1A1A1A"/>
          <w:sz w:val="30"/>
          <w:szCs w:val="30"/>
          <w:shd w:val="clear" w:color="auto" w:fill="FFFFFF"/>
        </w:rPr>
        <w:t xml:space="preserve">(Εδώ είναι θαμμένος ο ένδοξος Μεγιστίας, που, όταν οι Μήδοι πέρασαν τον ποταμό Σπερχειό, τον σκότωσαν. Ένας </w:t>
      </w:r>
      <w:r>
        <w:rPr>
          <w:rFonts w:ascii="Helvetica" w:hAnsi="Helvetica"/>
          <w:color w:val="1A1A1A"/>
          <w:sz w:val="30"/>
          <w:szCs w:val="30"/>
          <w:shd w:val="clear" w:color="auto" w:fill="FFFFFF"/>
        </w:rPr>
        <w:lastRenderedPageBreak/>
        <w:t>μάντης, που, αν και γνώριζε πως ο θάνατος ερχόταν,</w:t>
      </w:r>
      <w:r>
        <w:rPr>
          <w:rFonts w:ascii="Helvetica" w:hAnsi="Helvetica"/>
          <w:color w:val="1A1A1A"/>
          <w:sz w:val="30"/>
          <w:szCs w:val="30"/>
        </w:rPr>
        <w:br/>
      </w:r>
      <w:r>
        <w:rPr>
          <w:rFonts w:ascii="Helvetica" w:hAnsi="Helvetica"/>
          <w:color w:val="1A1A1A"/>
          <w:sz w:val="30"/>
          <w:szCs w:val="30"/>
          <w:shd w:val="clear" w:color="auto" w:fill="FFFFFF"/>
        </w:rPr>
        <w:t>δε θέλησε να εγκαταλείψει το βασιλιά της Σπάρτης).</w:t>
      </w:r>
    </w:p>
    <w:p w:rsidR="00D5682C" w:rsidRDefault="00D5682C" w:rsidP="00AC2CCB">
      <w:pPr>
        <w:spacing w:after="0" w:line="364" w:lineRule="atLeast"/>
        <w:ind w:left="75" w:right="75" w:firstLine="150"/>
        <w:rPr>
          <w:rFonts w:ascii="Helvetica" w:hAnsi="Helvetica"/>
          <w:color w:val="1A1A1A"/>
          <w:sz w:val="30"/>
          <w:szCs w:val="30"/>
          <w:shd w:val="clear" w:color="auto" w:fill="FFFFFF"/>
        </w:rPr>
      </w:pPr>
    </w:p>
    <w:p w:rsidR="00D5682C" w:rsidRDefault="00D5682C" w:rsidP="00AC2CCB">
      <w:pPr>
        <w:spacing w:after="0" w:line="364" w:lineRule="atLeast"/>
        <w:ind w:left="75" w:right="75" w:firstLine="150"/>
        <w:rPr>
          <w:rFonts w:ascii="Helvetica" w:hAnsi="Helvetica"/>
          <w:b/>
          <w:color w:val="1A1A1A"/>
          <w:sz w:val="30"/>
          <w:szCs w:val="30"/>
          <w:shd w:val="clear" w:color="auto" w:fill="FFFFFF"/>
        </w:rPr>
      </w:pPr>
      <w:r w:rsidRPr="00D5682C">
        <w:rPr>
          <w:rFonts w:ascii="Helvetica" w:hAnsi="Helvetica"/>
          <w:b/>
          <w:color w:val="1A1A1A"/>
          <w:sz w:val="30"/>
          <w:szCs w:val="30"/>
          <w:shd w:val="clear" w:color="auto" w:fill="FFFFFF"/>
        </w:rPr>
        <w:t>ΕΡΓΑΣΙΕΣ</w:t>
      </w:r>
    </w:p>
    <w:p w:rsidR="00D5682C" w:rsidRDefault="00D5682C" w:rsidP="00AC2CCB">
      <w:pPr>
        <w:spacing w:after="0" w:line="364" w:lineRule="atLeast"/>
        <w:ind w:left="75" w:right="75" w:firstLine="150"/>
        <w:rPr>
          <w:rFonts w:ascii="Helvetica" w:hAnsi="Helvetica"/>
          <w:b/>
          <w:color w:val="1A1A1A"/>
          <w:sz w:val="30"/>
          <w:szCs w:val="30"/>
          <w:shd w:val="clear" w:color="auto" w:fill="FFFFFF"/>
        </w:rPr>
      </w:pPr>
    </w:p>
    <w:p w:rsidR="00D5682C" w:rsidRPr="001A1216" w:rsidRDefault="00D5682C" w:rsidP="00D5682C">
      <w:pPr>
        <w:shd w:val="clear" w:color="auto" w:fill="1C1C1C"/>
        <w:spacing w:after="0" w:line="240" w:lineRule="auto"/>
        <w:jc w:val="both"/>
        <w:rPr>
          <w:rFonts w:ascii="Arial" w:eastAsia="Times New Roman" w:hAnsi="Arial" w:cs="Arial"/>
          <w:color w:val="EEEEEE"/>
          <w:sz w:val="32"/>
          <w:szCs w:val="32"/>
          <w:lang w:eastAsia="el-GR"/>
        </w:rPr>
      </w:pPr>
      <w:r w:rsidRPr="001A1216">
        <w:rPr>
          <w:rFonts w:ascii="Arial" w:eastAsia="Times New Roman" w:hAnsi="Arial" w:cs="Arial"/>
          <w:color w:val="EEEEEE"/>
          <w:sz w:val="32"/>
          <w:szCs w:val="32"/>
          <w:lang w:eastAsia="el-GR"/>
        </w:rPr>
        <w:t>1.</w:t>
      </w:r>
      <w:r w:rsidRPr="00D5682C">
        <w:rPr>
          <w:rFonts w:ascii="Arial" w:eastAsia="Times New Roman" w:hAnsi="Arial" w:cs="Arial"/>
          <w:color w:val="EEEEEE"/>
          <w:sz w:val="32"/>
          <w:szCs w:val="32"/>
          <w:lang w:eastAsia="el-GR"/>
        </w:rPr>
        <w:t>Βρείτε τις μετοχές του ποιήματος και εξηγήστε το συντακτικό και σημασιολογικό τους ρόλο.</w:t>
      </w:r>
    </w:p>
    <w:p w:rsidR="00D5682C" w:rsidRPr="001A1216" w:rsidRDefault="00D5682C" w:rsidP="00D5682C">
      <w:pPr>
        <w:shd w:val="clear" w:color="auto" w:fill="1C1C1C"/>
        <w:spacing w:after="0" w:line="240" w:lineRule="auto"/>
        <w:jc w:val="both"/>
        <w:rPr>
          <w:rFonts w:ascii="Arial" w:eastAsia="Times New Roman" w:hAnsi="Arial" w:cs="Arial"/>
          <w:color w:val="EEEEEE"/>
          <w:sz w:val="32"/>
          <w:szCs w:val="32"/>
          <w:lang w:eastAsia="el-GR"/>
        </w:rPr>
      </w:pPr>
    </w:p>
    <w:p w:rsidR="00D5682C" w:rsidRPr="00D5682C" w:rsidRDefault="00D5682C" w:rsidP="00D5682C">
      <w:pPr>
        <w:shd w:val="clear" w:color="auto" w:fill="1C1C1C"/>
        <w:spacing w:after="0" w:line="240" w:lineRule="auto"/>
        <w:jc w:val="both"/>
        <w:rPr>
          <w:rFonts w:ascii="Arial" w:eastAsia="Times New Roman" w:hAnsi="Arial" w:cs="Arial"/>
          <w:color w:val="FFFFFF" w:themeColor="background1"/>
          <w:sz w:val="32"/>
          <w:szCs w:val="32"/>
          <w:lang w:eastAsia="el-GR"/>
        </w:rPr>
      </w:pPr>
      <w:r w:rsidRPr="001A1216">
        <w:rPr>
          <w:rFonts w:ascii="Arial" w:eastAsia="Times New Roman" w:hAnsi="Arial" w:cs="Arial"/>
          <w:color w:val="FFFFFF" w:themeColor="background1"/>
          <w:sz w:val="32"/>
          <w:szCs w:val="32"/>
          <w:lang w:eastAsia="el-GR"/>
        </w:rPr>
        <w:t>2.</w:t>
      </w:r>
      <w:r w:rsidRPr="00D5682C">
        <w:rPr>
          <w:rFonts w:ascii="Arial" w:eastAsia="Times New Roman" w:hAnsi="Arial" w:cs="Arial"/>
          <w:color w:val="FFFFFF" w:themeColor="background1"/>
          <w:sz w:val="32"/>
          <w:szCs w:val="32"/>
          <w:u w:val="single"/>
          <w:lang w:eastAsia="el-GR"/>
        </w:rPr>
        <w:t>ΠΑΡΑΓΩΓΗ ΓΡΑΠΤΟΥ ΛΟΓΟΥ</w:t>
      </w:r>
      <w:r w:rsidRPr="001A1216">
        <w:rPr>
          <w:rFonts w:ascii="Arial" w:eastAsia="Times New Roman" w:hAnsi="Arial" w:cs="Arial"/>
          <w:color w:val="FFFFFF" w:themeColor="background1"/>
          <w:sz w:val="32"/>
          <w:szCs w:val="32"/>
          <w:lang w:eastAsia="el-GR"/>
        </w:rPr>
        <w:t xml:space="preserve"> : </w:t>
      </w:r>
      <w:r w:rsidRPr="00D5682C">
        <w:rPr>
          <w:rFonts w:ascii="Arial" w:eastAsia="Times New Roman" w:hAnsi="Arial" w:cs="Arial"/>
          <w:color w:val="FFFFFF" w:themeColor="background1"/>
          <w:sz w:val="32"/>
          <w:szCs w:val="32"/>
          <w:lang w:eastAsia="el-GR"/>
        </w:rPr>
        <w:t xml:space="preserve"> (περίπου 120 - 150 λέξεις)</w:t>
      </w:r>
    </w:p>
    <w:p w:rsidR="00D5682C" w:rsidRPr="00D5682C" w:rsidRDefault="00D5682C" w:rsidP="00D5682C">
      <w:pPr>
        <w:shd w:val="clear" w:color="auto" w:fill="1C1C1C"/>
        <w:spacing w:after="0" w:line="240" w:lineRule="auto"/>
        <w:jc w:val="both"/>
        <w:rPr>
          <w:rFonts w:ascii="Arial" w:eastAsia="Times New Roman" w:hAnsi="Arial" w:cs="Arial"/>
          <w:color w:val="EEEEEE"/>
          <w:sz w:val="32"/>
          <w:szCs w:val="32"/>
          <w:lang w:eastAsia="el-GR"/>
        </w:rPr>
      </w:pPr>
      <w:r w:rsidRPr="00D5682C">
        <w:rPr>
          <w:rFonts w:ascii="Arial" w:eastAsia="Times New Roman" w:hAnsi="Arial" w:cs="Arial"/>
          <w:color w:val="EEEEEE"/>
          <w:sz w:val="32"/>
          <w:szCs w:val="32"/>
          <w:lang w:eastAsia="el-GR"/>
        </w:rPr>
        <w:t xml:space="preserve"> Με τις </w:t>
      </w:r>
      <w:r w:rsidRPr="00D5682C">
        <w:rPr>
          <w:rFonts w:ascii="Arial" w:eastAsia="Times New Roman" w:hAnsi="Arial" w:cs="Arial"/>
          <w:i/>
          <w:iCs/>
          <w:color w:val="EEEEEE"/>
          <w:sz w:val="32"/>
          <w:szCs w:val="32"/>
          <w:lang w:eastAsia="el-GR"/>
        </w:rPr>
        <w:t>"Θερμοπύλες"</w:t>
      </w:r>
      <w:r w:rsidRPr="00D5682C">
        <w:rPr>
          <w:rFonts w:ascii="Arial" w:eastAsia="Times New Roman" w:hAnsi="Arial" w:cs="Arial"/>
          <w:color w:val="EEEEEE"/>
          <w:sz w:val="32"/>
          <w:szCs w:val="32"/>
          <w:lang w:eastAsia="el-GR"/>
        </w:rPr>
        <w:t> ο Καβάφης προτείνει μια στάση ζωής βασισμένη σε συγκεκριμένες αξίες και πιστεύω. Συζητάς με το φίλο/η σου τη στάση αυτή και κατά πόσο είναι εύκολο να την υιοθετήσει κάποιος στη ζωή του σήμερα. Γράψε το διάλογο μεταξύ σας.</w:t>
      </w:r>
    </w:p>
    <w:p w:rsidR="001A1216" w:rsidRPr="001A1216" w:rsidRDefault="001A1216" w:rsidP="008E0527">
      <w:pPr>
        <w:spacing w:after="0" w:line="364" w:lineRule="atLeast"/>
        <w:ind w:right="75"/>
        <w:rPr>
          <w:rFonts w:ascii="Arial" w:eastAsia="Times New Roman" w:hAnsi="Arial" w:cs="Arial"/>
          <w:color w:val="EEEEEE"/>
          <w:sz w:val="32"/>
          <w:szCs w:val="32"/>
          <w:shd w:val="clear" w:color="auto" w:fill="1C1C1C"/>
          <w:lang w:eastAsia="el-GR"/>
        </w:rPr>
      </w:pPr>
      <w:r w:rsidRPr="001A1216">
        <w:rPr>
          <w:rFonts w:ascii="Arial" w:eastAsia="Times New Roman" w:hAnsi="Arial" w:cs="Arial"/>
          <w:color w:val="EEEEEE"/>
          <w:sz w:val="32"/>
          <w:szCs w:val="32"/>
          <w:shd w:val="clear" w:color="auto" w:fill="1C1C1C"/>
          <w:lang w:eastAsia="el-GR"/>
        </w:rPr>
        <w:t>3.Να βρείτε το συμβολισμό των κύριων ονομάτων:</w:t>
      </w:r>
    </w:p>
    <w:p w:rsidR="001A1216" w:rsidRPr="001A1216" w:rsidRDefault="001A1216" w:rsidP="008E0527">
      <w:pPr>
        <w:spacing w:after="0" w:line="364" w:lineRule="atLeast"/>
        <w:ind w:right="75"/>
        <w:rPr>
          <w:rFonts w:ascii="Arial" w:eastAsia="Times New Roman" w:hAnsi="Arial" w:cs="Arial"/>
          <w:color w:val="EEEEEE"/>
          <w:sz w:val="32"/>
          <w:szCs w:val="32"/>
          <w:shd w:val="clear" w:color="auto" w:fill="1C1C1C"/>
          <w:lang w:eastAsia="el-GR"/>
        </w:rPr>
      </w:pPr>
      <w:r w:rsidRPr="001A1216">
        <w:rPr>
          <w:rFonts w:ascii="Arial" w:eastAsia="Times New Roman" w:hAnsi="Arial" w:cs="Arial"/>
          <w:color w:val="EEEEEE"/>
          <w:sz w:val="32"/>
          <w:szCs w:val="32"/>
          <w:shd w:val="clear" w:color="auto" w:fill="1C1C1C"/>
          <w:lang w:eastAsia="el-GR"/>
        </w:rPr>
        <w:t>Θερμοπύλες, Εφιάλτης, Μήδοι.</w:t>
      </w:r>
    </w:p>
    <w:p w:rsidR="001A1216" w:rsidRPr="001A1216" w:rsidRDefault="001A1216" w:rsidP="008E0527">
      <w:pPr>
        <w:spacing w:after="0" w:line="364" w:lineRule="atLeast"/>
        <w:ind w:right="75"/>
        <w:rPr>
          <w:rFonts w:ascii="Arial" w:eastAsia="Times New Roman" w:hAnsi="Arial" w:cs="Arial"/>
          <w:color w:val="EEEEEE"/>
          <w:sz w:val="32"/>
          <w:szCs w:val="32"/>
          <w:shd w:val="clear" w:color="auto" w:fill="1C1C1C"/>
          <w:lang w:eastAsia="el-GR"/>
        </w:rPr>
      </w:pPr>
      <w:r w:rsidRPr="001A1216">
        <w:rPr>
          <w:rFonts w:ascii="Arial" w:eastAsia="Times New Roman" w:hAnsi="Arial" w:cs="Arial"/>
          <w:color w:val="EEEEEE"/>
          <w:sz w:val="32"/>
          <w:szCs w:val="32"/>
          <w:shd w:val="clear" w:color="auto" w:fill="1C1C1C"/>
          <w:lang w:eastAsia="el-GR"/>
        </w:rPr>
        <w:t>Ποιο πρόσωπο, πρωταγωνιστής της ιστορικής μάχης απουσιάζει και γιατί;</w:t>
      </w:r>
    </w:p>
    <w:p w:rsidR="00D5682C" w:rsidRPr="001A1216" w:rsidRDefault="00D5682C" w:rsidP="008E0527">
      <w:pPr>
        <w:spacing w:after="0" w:line="364" w:lineRule="atLeast"/>
        <w:ind w:right="75"/>
        <w:rPr>
          <w:rFonts w:eastAsia="Times New Roman" w:cs="Arial"/>
          <w:color w:val="000000"/>
          <w:sz w:val="28"/>
          <w:szCs w:val="28"/>
          <w:lang w:eastAsia="el-GR"/>
        </w:rPr>
      </w:pPr>
      <w:r w:rsidRPr="001A1216">
        <w:rPr>
          <w:rFonts w:ascii="Arial" w:eastAsia="Times New Roman" w:hAnsi="Arial" w:cs="Arial"/>
          <w:color w:val="EEEEEE"/>
          <w:sz w:val="32"/>
          <w:szCs w:val="32"/>
          <w:shd w:val="clear" w:color="auto" w:fill="1C1C1C"/>
          <w:lang w:eastAsia="el-GR"/>
        </w:rPr>
        <w:br/>
      </w:r>
    </w:p>
    <w:sectPr w:rsidR="00D5682C" w:rsidRPr="001A1216" w:rsidSect="00DF11C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A40" w:rsidRDefault="00065A40" w:rsidP="004E2336">
      <w:pPr>
        <w:spacing w:after="0" w:line="240" w:lineRule="auto"/>
      </w:pPr>
      <w:r>
        <w:separator/>
      </w:r>
    </w:p>
  </w:endnote>
  <w:endnote w:type="continuationSeparator" w:id="1">
    <w:p w:rsidR="00065A40" w:rsidRDefault="00065A40" w:rsidP="004E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A40" w:rsidRDefault="00065A40" w:rsidP="004E2336">
      <w:pPr>
        <w:spacing w:after="0" w:line="240" w:lineRule="auto"/>
      </w:pPr>
      <w:r>
        <w:separator/>
      </w:r>
    </w:p>
  </w:footnote>
  <w:footnote w:type="continuationSeparator" w:id="1">
    <w:p w:rsidR="00065A40" w:rsidRDefault="00065A40" w:rsidP="004E23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507E"/>
    <w:rsid w:val="00065A40"/>
    <w:rsid w:val="00182C00"/>
    <w:rsid w:val="001A1216"/>
    <w:rsid w:val="003E6BCE"/>
    <w:rsid w:val="004E2336"/>
    <w:rsid w:val="005B179E"/>
    <w:rsid w:val="00720C35"/>
    <w:rsid w:val="008E0527"/>
    <w:rsid w:val="00902DF1"/>
    <w:rsid w:val="0096412C"/>
    <w:rsid w:val="009A507E"/>
    <w:rsid w:val="009A6F59"/>
    <w:rsid w:val="00AC2CCB"/>
    <w:rsid w:val="00AD34F0"/>
    <w:rsid w:val="00AF72C1"/>
    <w:rsid w:val="00BF2033"/>
    <w:rsid w:val="00C7370F"/>
    <w:rsid w:val="00D5682C"/>
    <w:rsid w:val="00DF11CF"/>
    <w:rsid w:val="00E422BB"/>
    <w:rsid w:val="00E4600B"/>
    <w:rsid w:val="00ED5D12"/>
    <w:rsid w:val="00EF63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CF"/>
  </w:style>
  <w:style w:type="paragraph" w:styleId="2">
    <w:name w:val="heading 2"/>
    <w:basedOn w:val="a"/>
    <w:link w:val="2Char"/>
    <w:uiPriority w:val="9"/>
    <w:qFormat/>
    <w:rsid w:val="00902DF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A50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A507E"/>
    <w:rPr>
      <w:i/>
      <w:iCs/>
    </w:rPr>
  </w:style>
  <w:style w:type="character" w:styleId="-">
    <w:name w:val="Hyperlink"/>
    <w:basedOn w:val="a0"/>
    <w:uiPriority w:val="99"/>
    <w:semiHidden/>
    <w:unhideWhenUsed/>
    <w:rsid w:val="009A507E"/>
    <w:rPr>
      <w:color w:val="0000FF"/>
      <w:u w:val="single"/>
    </w:rPr>
  </w:style>
  <w:style w:type="paragraph" w:customStyle="1" w:styleId="poems">
    <w:name w:val="poems"/>
    <w:basedOn w:val="a"/>
    <w:rsid w:val="009A50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lue">
    <w:name w:val="blue"/>
    <w:basedOn w:val="a0"/>
    <w:rsid w:val="009A507E"/>
  </w:style>
  <w:style w:type="paragraph" w:customStyle="1" w:styleId="legend">
    <w:name w:val="legend"/>
    <w:basedOn w:val="a"/>
    <w:rsid w:val="009A50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902DF1"/>
    <w:rPr>
      <w:rFonts w:ascii="Times New Roman" w:eastAsia="Times New Roman" w:hAnsi="Times New Roman" w:cs="Times New Roman"/>
      <w:b/>
      <w:bCs/>
      <w:sz w:val="36"/>
      <w:szCs w:val="36"/>
      <w:lang w:eastAsia="el-GR"/>
    </w:rPr>
  </w:style>
  <w:style w:type="paragraph" w:customStyle="1" w:styleId="w3-center">
    <w:name w:val="w3-center"/>
    <w:basedOn w:val="a"/>
    <w:rsid w:val="00902D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14">
    <w:name w:val="ca14"/>
    <w:basedOn w:val="a"/>
    <w:rsid w:val="00902D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a14j">
    <w:name w:val="ca14j"/>
    <w:basedOn w:val="a"/>
    <w:rsid w:val="00902D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02DF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2DF1"/>
    <w:rPr>
      <w:rFonts w:ascii="Tahoma" w:hAnsi="Tahoma" w:cs="Tahoma"/>
      <w:sz w:val="16"/>
      <w:szCs w:val="16"/>
    </w:rPr>
  </w:style>
  <w:style w:type="character" w:styleId="a5">
    <w:name w:val="page number"/>
    <w:basedOn w:val="a0"/>
    <w:uiPriority w:val="99"/>
    <w:semiHidden/>
    <w:unhideWhenUsed/>
    <w:rsid w:val="00AF72C1"/>
  </w:style>
  <w:style w:type="character" w:styleId="a6">
    <w:name w:val="Strong"/>
    <w:basedOn w:val="a0"/>
    <w:uiPriority w:val="22"/>
    <w:qFormat/>
    <w:rsid w:val="00AF72C1"/>
    <w:rPr>
      <w:b/>
      <w:bCs/>
    </w:rPr>
  </w:style>
  <w:style w:type="paragraph" w:styleId="a7">
    <w:name w:val="header"/>
    <w:basedOn w:val="a"/>
    <w:link w:val="Char0"/>
    <w:uiPriority w:val="99"/>
    <w:semiHidden/>
    <w:unhideWhenUsed/>
    <w:rsid w:val="004E2336"/>
    <w:pPr>
      <w:tabs>
        <w:tab w:val="center" w:pos="4153"/>
        <w:tab w:val="right" w:pos="8306"/>
      </w:tabs>
      <w:spacing w:after="0" w:line="240" w:lineRule="auto"/>
    </w:pPr>
  </w:style>
  <w:style w:type="character" w:customStyle="1" w:styleId="Char0">
    <w:name w:val="Κεφαλίδα Char"/>
    <w:basedOn w:val="a0"/>
    <w:link w:val="a7"/>
    <w:uiPriority w:val="99"/>
    <w:semiHidden/>
    <w:rsid w:val="004E2336"/>
  </w:style>
  <w:style w:type="paragraph" w:styleId="a8">
    <w:name w:val="footer"/>
    <w:basedOn w:val="a"/>
    <w:link w:val="Char1"/>
    <w:uiPriority w:val="99"/>
    <w:semiHidden/>
    <w:unhideWhenUsed/>
    <w:rsid w:val="004E2336"/>
    <w:pPr>
      <w:tabs>
        <w:tab w:val="center" w:pos="4153"/>
        <w:tab w:val="right" w:pos="8306"/>
      </w:tabs>
      <w:spacing w:after="0" w:line="240" w:lineRule="auto"/>
    </w:pPr>
  </w:style>
  <w:style w:type="character" w:customStyle="1" w:styleId="Char1">
    <w:name w:val="Υποσέλιδο Char"/>
    <w:basedOn w:val="a0"/>
    <w:link w:val="a8"/>
    <w:uiPriority w:val="99"/>
    <w:semiHidden/>
    <w:rsid w:val="004E2336"/>
  </w:style>
</w:styles>
</file>

<file path=word/webSettings.xml><?xml version="1.0" encoding="utf-8"?>
<w:webSettings xmlns:r="http://schemas.openxmlformats.org/officeDocument/2006/relationships" xmlns:w="http://schemas.openxmlformats.org/wordprocessingml/2006/main">
  <w:divs>
    <w:div w:id="44061810">
      <w:bodyDiv w:val="1"/>
      <w:marLeft w:val="0"/>
      <w:marRight w:val="0"/>
      <w:marTop w:val="0"/>
      <w:marBottom w:val="0"/>
      <w:divBdr>
        <w:top w:val="none" w:sz="0" w:space="0" w:color="auto"/>
        <w:left w:val="none" w:sz="0" w:space="0" w:color="auto"/>
        <w:bottom w:val="none" w:sz="0" w:space="0" w:color="auto"/>
        <w:right w:val="none" w:sz="0" w:space="0" w:color="auto"/>
      </w:divBdr>
    </w:div>
    <w:div w:id="206265706">
      <w:bodyDiv w:val="1"/>
      <w:marLeft w:val="0"/>
      <w:marRight w:val="0"/>
      <w:marTop w:val="0"/>
      <w:marBottom w:val="0"/>
      <w:divBdr>
        <w:top w:val="none" w:sz="0" w:space="0" w:color="auto"/>
        <w:left w:val="none" w:sz="0" w:space="0" w:color="auto"/>
        <w:bottom w:val="none" w:sz="0" w:space="0" w:color="auto"/>
        <w:right w:val="none" w:sz="0" w:space="0" w:color="auto"/>
      </w:divBdr>
    </w:div>
    <w:div w:id="607393981">
      <w:bodyDiv w:val="1"/>
      <w:marLeft w:val="0"/>
      <w:marRight w:val="0"/>
      <w:marTop w:val="0"/>
      <w:marBottom w:val="0"/>
      <w:divBdr>
        <w:top w:val="none" w:sz="0" w:space="0" w:color="auto"/>
        <w:left w:val="none" w:sz="0" w:space="0" w:color="auto"/>
        <w:bottom w:val="none" w:sz="0" w:space="0" w:color="auto"/>
        <w:right w:val="none" w:sz="0" w:space="0" w:color="auto"/>
      </w:divBdr>
    </w:div>
    <w:div w:id="634525097">
      <w:bodyDiv w:val="1"/>
      <w:marLeft w:val="0"/>
      <w:marRight w:val="0"/>
      <w:marTop w:val="0"/>
      <w:marBottom w:val="0"/>
      <w:divBdr>
        <w:top w:val="none" w:sz="0" w:space="0" w:color="auto"/>
        <w:left w:val="none" w:sz="0" w:space="0" w:color="auto"/>
        <w:bottom w:val="none" w:sz="0" w:space="0" w:color="auto"/>
        <w:right w:val="none" w:sz="0" w:space="0" w:color="auto"/>
      </w:divBdr>
    </w:div>
    <w:div w:id="1386490663">
      <w:bodyDiv w:val="1"/>
      <w:marLeft w:val="0"/>
      <w:marRight w:val="0"/>
      <w:marTop w:val="0"/>
      <w:marBottom w:val="0"/>
      <w:divBdr>
        <w:top w:val="none" w:sz="0" w:space="0" w:color="auto"/>
        <w:left w:val="none" w:sz="0" w:space="0" w:color="auto"/>
        <w:bottom w:val="none" w:sz="0" w:space="0" w:color="auto"/>
        <w:right w:val="none" w:sz="0" w:space="0" w:color="auto"/>
      </w:divBdr>
      <w:divsChild>
        <w:div w:id="1304969926">
          <w:marLeft w:val="0"/>
          <w:marRight w:val="0"/>
          <w:marTop w:val="0"/>
          <w:marBottom w:val="0"/>
          <w:divBdr>
            <w:top w:val="none" w:sz="0" w:space="0" w:color="auto"/>
            <w:left w:val="none" w:sz="0" w:space="0" w:color="auto"/>
            <w:bottom w:val="none" w:sz="0" w:space="0" w:color="auto"/>
            <w:right w:val="none" w:sz="0" w:space="0" w:color="auto"/>
          </w:divBdr>
        </w:div>
      </w:divsChild>
    </w:div>
    <w:div w:id="1581518704">
      <w:bodyDiv w:val="1"/>
      <w:marLeft w:val="0"/>
      <w:marRight w:val="0"/>
      <w:marTop w:val="0"/>
      <w:marBottom w:val="0"/>
      <w:divBdr>
        <w:top w:val="none" w:sz="0" w:space="0" w:color="auto"/>
        <w:left w:val="none" w:sz="0" w:space="0" w:color="auto"/>
        <w:bottom w:val="none" w:sz="0" w:space="0" w:color="auto"/>
        <w:right w:val="none" w:sz="0" w:space="0" w:color="auto"/>
      </w:divBdr>
    </w:div>
    <w:div w:id="1689718876">
      <w:bodyDiv w:val="1"/>
      <w:marLeft w:val="0"/>
      <w:marRight w:val="0"/>
      <w:marTop w:val="0"/>
      <w:marBottom w:val="0"/>
      <w:divBdr>
        <w:top w:val="none" w:sz="0" w:space="0" w:color="auto"/>
        <w:left w:val="none" w:sz="0" w:space="0" w:color="auto"/>
        <w:bottom w:val="none" w:sz="0" w:space="0" w:color="auto"/>
        <w:right w:val="none" w:sz="0" w:space="0" w:color="auto"/>
      </w:divBdr>
    </w:div>
    <w:div w:id="1889873179">
      <w:bodyDiv w:val="1"/>
      <w:marLeft w:val="0"/>
      <w:marRight w:val="0"/>
      <w:marTop w:val="0"/>
      <w:marBottom w:val="0"/>
      <w:divBdr>
        <w:top w:val="none" w:sz="0" w:space="0" w:color="auto"/>
        <w:left w:val="none" w:sz="0" w:space="0" w:color="auto"/>
        <w:bottom w:val="none" w:sz="0" w:space="0" w:color="auto"/>
        <w:right w:val="none" w:sz="0" w:space="0" w:color="auto"/>
      </w:divBdr>
    </w:div>
    <w:div w:id="2035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8%CE%B5%CF%81%CE%BC%CE%BF%CF%80%CF%8D%CE%BB%CE%B5%CF%82%20%20"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el.wikipedia.org/wiki/%CE%9C%CE%AC%CF%87%CE%B7_%CF%84%CF%89%CE%BD_%CE%98%CE%B5%CF%81%CE%BC%CE%BF%CF%80%CF%85%CE%BB%CF%8E%CE%BD" TargetMode="Externa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books.edu.gr/modules/ebook/show.php/DSGL105/229/1693,5426/" TargetMode="External"/><Relationship Id="rId11" Type="http://schemas.openxmlformats.org/officeDocument/2006/relationships/hyperlink" Target="http://el.wikipedia.org/wiki/%CE%9C%CE%AE%CE%B4%CE%BF%CE%B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l.wikipedia.org/wiki/%CE%95%CF%86%CE%B9%CE%AC%CE%BB%CF%84%CE%B7%CF%82_%CE%BF_%CE%95%CF%85%CF%81%CF%85%CE%B4%CE%AE%CE%BC%CE%BF%CF%85" TargetMode="External"/><Relationship Id="rId4" Type="http://schemas.openxmlformats.org/officeDocument/2006/relationships/footnotes" Target="footnotes.xml"/><Relationship Id="rId9" Type="http://schemas.openxmlformats.org/officeDocument/2006/relationships/hyperlink" Target="http://ebooks.edu.gr/modules/ebook/show.php/DSGL105/229/1693,5426/"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2852</Words>
  <Characters>15402</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12</cp:revision>
  <dcterms:created xsi:type="dcterms:W3CDTF">2020-05-04T14:38:00Z</dcterms:created>
  <dcterms:modified xsi:type="dcterms:W3CDTF">2020-05-11T09:44:00Z</dcterms:modified>
</cp:coreProperties>
</file>