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6E4E" w14:textId="77777777" w:rsidR="002C36E0" w:rsidRPr="00B46FCF" w:rsidRDefault="00B16AA0" w:rsidP="008467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ΕΝΟΤΗΤΑ 7  </w:t>
      </w:r>
      <w:r w:rsidR="00846745" w:rsidRPr="00B46FCF">
        <w:rPr>
          <w:rFonts w:ascii="Times New Roman" w:hAnsi="Times New Roman" w:cs="Times New Roman"/>
          <w:b/>
          <w:sz w:val="40"/>
          <w:szCs w:val="40"/>
        </w:rPr>
        <w:t>ΦΥΛΛΟ ΕΡΓΑΣΙΑΣ</w:t>
      </w:r>
    </w:p>
    <w:p w14:paraId="45217130" w14:textId="77777777" w:rsidR="00846745" w:rsidRDefault="00354E14" w:rsidP="008467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ΦΙΛΙΚΗ ΕΤΑΙΡΕΙΑ 1814</w:t>
      </w:r>
    </w:p>
    <w:p w14:paraId="2F0029E3" w14:textId="458896A8" w:rsidR="00877D68" w:rsidRPr="00354E14" w:rsidRDefault="004C0119" w:rsidP="00354E1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35FBC">
        <w:rPr>
          <w:rFonts w:ascii="Times New Roman" w:hAnsi="Times New Roman" w:cs="Times New Roman"/>
          <w:b/>
          <w:i/>
          <w:sz w:val="40"/>
          <w:szCs w:val="40"/>
        </w:rPr>
        <w:t>(σελ.2</w:t>
      </w:r>
      <w:r w:rsidR="00354E14">
        <w:rPr>
          <w:rFonts w:ascii="Times New Roman" w:hAnsi="Times New Roman" w:cs="Times New Roman"/>
          <w:b/>
          <w:i/>
          <w:sz w:val="40"/>
          <w:szCs w:val="40"/>
        </w:rPr>
        <w:t>8</w:t>
      </w:r>
      <w:r w:rsidR="005A30D1" w:rsidRPr="00E332CE">
        <w:rPr>
          <w:rFonts w:ascii="Times New Roman" w:hAnsi="Times New Roman" w:cs="Times New Roman"/>
          <w:b/>
          <w:i/>
          <w:sz w:val="40"/>
          <w:szCs w:val="40"/>
        </w:rPr>
        <w:t xml:space="preserve"> - 29</w:t>
      </w:r>
      <w:r w:rsidR="00354E14"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14:paraId="3453AF13" w14:textId="77777777" w:rsidR="00A35FBC" w:rsidRDefault="00354E14" w:rsidP="008467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ΙΔΡΥΣΗ ΤΗΣ ΦΙΛΙΚΗΣ ΕΤΑΙΡΕΙΑΣ</w:t>
      </w:r>
    </w:p>
    <w:p w14:paraId="09703BEE" w14:textId="77777777" w:rsidR="00354E14" w:rsidRDefault="00354E14" w:rsidP="00354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Ήταν μία </w:t>
      </w:r>
      <w:r w:rsidRPr="00354E14">
        <w:rPr>
          <w:rFonts w:ascii="Times New Roman" w:hAnsi="Times New Roman" w:cs="Times New Roman"/>
          <w:b/>
          <w:sz w:val="24"/>
          <w:szCs w:val="24"/>
          <w:u w:val="single"/>
        </w:rPr>
        <w:t>φανερή</w:t>
      </w:r>
      <w:r>
        <w:rPr>
          <w:rFonts w:ascii="Times New Roman" w:hAnsi="Times New Roman" w:cs="Times New Roman"/>
          <w:sz w:val="24"/>
          <w:szCs w:val="24"/>
        </w:rPr>
        <w:t xml:space="preserve"> οργάνωση που ιδρύθηκε το 1814 στην …………………. της Ρωσίας με σκοπό την προετοιμασία του ……………  ……………….. των Ελλήνων για ……………………. .</w:t>
      </w:r>
    </w:p>
    <w:p w14:paraId="31B7CCA3" w14:textId="77777777" w:rsidR="00C15672" w:rsidRDefault="00C15672" w:rsidP="00354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Πρωτεργάτες της ήταν οι: Νικόλαος ……………, ………………… Τσακάλωφ, Εμμανουήλ …………… και Παναγιώτης Αναγνωστόπουλος.</w:t>
      </w:r>
    </w:p>
    <w:p w14:paraId="73326560" w14:textId="77777777" w:rsidR="00353CE7" w:rsidRPr="00353CE7" w:rsidRDefault="00353CE7" w:rsidP="00353C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3CE7">
        <w:rPr>
          <w:rFonts w:ascii="Times New Roman" w:hAnsi="Times New Roman" w:cs="Times New Roman"/>
          <w:b/>
          <w:sz w:val="40"/>
          <w:szCs w:val="40"/>
        </w:rPr>
        <w:t>ΔΥΣΚΟΛΙΕΣ ΠΟΥ ΣΥΝΑΝΤΗΣΑΝ ΟΙ ΦΙΛΙΚΟΙ</w:t>
      </w:r>
    </w:p>
    <w:p w14:paraId="6F67FDBF" w14:textId="77777777" w:rsidR="00884A34" w:rsidRDefault="00353CE7" w:rsidP="0035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Έπρεπε να οργανωθούν καλά, γιατί οι Έλληνες ήταν ……………… και έπρεπε να δράσουν </w:t>
      </w:r>
      <w:r w:rsidRPr="00353CE7">
        <w:rPr>
          <w:rFonts w:ascii="Times New Roman" w:hAnsi="Times New Roman" w:cs="Times New Roman"/>
          <w:b/>
          <w:sz w:val="24"/>
          <w:szCs w:val="24"/>
          <w:u w:val="single"/>
        </w:rPr>
        <w:t>φανερά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906AA">
        <w:rPr>
          <w:rFonts w:ascii="Times New Roman" w:hAnsi="Times New Roman" w:cs="Times New Roman"/>
          <w:sz w:val="24"/>
          <w:szCs w:val="24"/>
        </w:rPr>
        <w:t xml:space="preserve"> ώστε να μην γίνουν αντιληπτοί από την ……………… διοίκηση. </w:t>
      </w:r>
    </w:p>
    <w:p w14:paraId="037E7B8E" w14:textId="77777777" w:rsidR="00611D0A" w:rsidRDefault="000906AA" w:rsidP="0035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Επίσης έπρεπε να πείσουν τους …………………… Έλληνες, οι οποίοι είχαν δει τα προηγούμενα ………………… κινήματα να αποτυγχάνουν.</w:t>
      </w:r>
    </w:p>
    <w:p w14:paraId="2656B11B" w14:textId="77777777" w:rsidR="00884A34" w:rsidRDefault="00884A34" w:rsidP="0035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Έπρεπε να ………………… ανθρώπους από </w:t>
      </w:r>
      <w:r w:rsidRPr="00884A34">
        <w:rPr>
          <w:rFonts w:ascii="Times New Roman" w:hAnsi="Times New Roman" w:cs="Times New Roman"/>
          <w:b/>
          <w:sz w:val="24"/>
          <w:szCs w:val="24"/>
          <w:u w:val="single"/>
        </w:rPr>
        <w:t>διαφορετικές χώρες</w:t>
      </w:r>
      <w:r w:rsidRPr="0088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με διαφορετικά οικονομικά - ……………………. </w:t>
      </w:r>
      <w:r w:rsidR="00CE456B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υμφέροντα.</w:t>
      </w:r>
    </w:p>
    <w:p w14:paraId="66D52D53" w14:textId="2B4189D9" w:rsidR="00CE456B" w:rsidRDefault="00CE456B" w:rsidP="0035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Από την άλλη το έργο τους </w:t>
      </w:r>
      <w:r w:rsidRPr="00CE456B">
        <w:rPr>
          <w:rFonts w:ascii="Times New Roman" w:hAnsi="Times New Roman" w:cs="Times New Roman"/>
          <w:b/>
          <w:sz w:val="24"/>
          <w:szCs w:val="24"/>
          <w:u w:val="single"/>
        </w:rPr>
        <w:t>δυσκόλευε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επειδή η Οθωμανική Αυτοκρατορία είχε ……………….. προβλήματα, επίσης από τη διάδοση των ιδεών της …………………… επανάστασης και επειδή ένα σημαντικό τμήμα του Ελληνισμού είχε ως αίτημα τη δημιουργία …………………………..  ………………….    ………………… .</w:t>
      </w:r>
    </w:p>
    <w:p w14:paraId="1B38C529" w14:textId="77777777" w:rsidR="00260174" w:rsidRDefault="00260174" w:rsidP="0035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Χρησιμοποιούσαν </w:t>
      </w:r>
      <w:r w:rsidRPr="00260174">
        <w:rPr>
          <w:rFonts w:ascii="Times New Roman" w:hAnsi="Times New Roman" w:cs="Times New Roman"/>
          <w:b/>
          <w:i/>
          <w:sz w:val="24"/>
          <w:szCs w:val="24"/>
          <w:u w:val="double"/>
        </w:rPr>
        <w:t>τα πραγματικά τους ονόματα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</w:t>
      </w:r>
      <w:r w:rsidRPr="00260174">
        <w:rPr>
          <w:rFonts w:ascii="Times New Roman" w:hAnsi="Times New Roman" w:cs="Times New Roman"/>
          <w:b/>
          <w:i/>
          <w:sz w:val="24"/>
          <w:szCs w:val="24"/>
          <w:u w:val="double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</w:t>
      </w:r>
      <w:r w:rsidRPr="00260174">
        <w:rPr>
          <w:rFonts w:ascii="Times New Roman" w:hAnsi="Times New Roman" w:cs="Times New Roman"/>
          <w:b/>
          <w:i/>
          <w:sz w:val="24"/>
          <w:szCs w:val="24"/>
          <w:u w:val="double"/>
        </w:rPr>
        <w:t>ψευδώνυμα</w:t>
      </w:r>
      <w:r>
        <w:rPr>
          <w:rFonts w:ascii="Times New Roman" w:hAnsi="Times New Roman" w:cs="Times New Roman"/>
          <w:sz w:val="24"/>
          <w:szCs w:val="24"/>
        </w:rPr>
        <w:t xml:space="preserve"> και επικοινωνούσαν με …………………… αλφάβητο. Τα μέλη </w:t>
      </w:r>
      <w:r w:rsidRPr="00260174">
        <w:rPr>
          <w:rFonts w:ascii="Times New Roman" w:hAnsi="Times New Roman" w:cs="Times New Roman"/>
          <w:b/>
          <w:i/>
          <w:sz w:val="24"/>
          <w:szCs w:val="24"/>
          <w:u w:val="double"/>
        </w:rPr>
        <w:t>δοκιμάζονταν για ένα διάστημα / γίνονταν αμέσως δεκτά</w:t>
      </w:r>
      <w:r>
        <w:rPr>
          <w:rFonts w:ascii="Times New Roman" w:hAnsi="Times New Roman" w:cs="Times New Roman"/>
          <w:sz w:val="24"/>
          <w:szCs w:val="24"/>
        </w:rPr>
        <w:t xml:space="preserve"> πριν μπουν στην οργάνωση.</w:t>
      </w:r>
    </w:p>
    <w:p w14:paraId="6BF080F8" w14:textId="77777777" w:rsidR="00260174" w:rsidRPr="00282AC8" w:rsidRDefault="00260174" w:rsidP="00354E14">
      <w:pPr>
        <w:rPr>
          <w:rFonts w:ascii="Times New Roman" w:hAnsi="Times New Roman" w:cs="Times New Roman"/>
          <w:b/>
          <w:sz w:val="24"/>
          <w:szCs w:val="24"/>
        </w:rPr>
      </w:pPr>
      <w:r w:rsidRPr="00282AC8">
        <w:rPr>
          <w:rFonts w:ascii="Times New Roman" w:hAnsi="Times New Roman" w:cs="Times New Roman"/>
          <w:b/>
          <w:sz w:val="24"/>
          <w:szCs w:val="24"/>
        </w:rPr>
        <w:t>ΟΙ ΠΑΡΑΒΑΤΕΣ ΤΙΜΩΡΟΥΝΤΑΝ ΜΕ …………………. .</w:t>
      </w:r>
    </w:p>
    <w:p w14:paraId="0490AA73" w14:textId="77777777" w:rsidR="00187C00" w:rsidRDefault="00187C00" w:rsidP="0035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αρχή μέλη της Φ.Ε. ήταν πλούσιοι Έλληνες, αργότερα όμως ήταν άνδρες από όλες τις ……………………  ………………….. .</w:t>
      </w:r>
      <w:r w:rsidR="00B356B9">
        <w:rPr>
          <w:rFonts w:ascii="Times New Roman" w:hAnsi="Times New Roman" w:cs="Times New Roman"/>
          <w:sz w:val="24"/>
          <w:szCs w:val="24"/>
        </w:rPr>
        <w:t xml:space="preserve"> Γυναίκες </w:t>
      </w:r>
      <w:r w:rsidR="00B356B9" w:rsidRPr="004C2E6C">
        <w:rPr>
          <w:rFonts w:ascii="Times New Roman" w:hAnsi="Times New Roman" w:cs="Times New Roman"/>
          <w:b/>
          <w:sz w:val="24"/>
          <w:szCs w:val="24"/>
          <w:u w:val="single"/>
        </w:rPr>
        <w:t>δεν γίνονταν δεκτές.</w:t>
      </w:r>
    </w:p>
    <w:p w14:paraId="3CE7B719" w14:textId="77777777" w:rsidR="00E332CE" w:rsidRDefault="004C2E6C" w:rsidP="00CD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ηγεσία της Φιλικής Εταιρείας ανέλαβε ο</w:t>
      </w:r>
      <w:r w:rsidR="00CD7457" w:rsidRPr="00CD7457">
        <w:rPr>
          <w:rFonts w:ascii="Times New Roman" w:hAnsi="Times New Roman" w:cs="Times New Roman"/>
          <w:sz w:val="24"/>
          <w:szCs w:val="24"/>
        </w:rPr>
        <w:t xml:space="preserve"> </w:t>
      </w:r>
      <w:r w:rsidR="00CD7457">
        <w:rPr>
          <w:rFonts w:ascii="Times New Roman" w:hAnsi="Times New Roman" w:cs="Times New Roman"/>
          <w:sz w:val="24"/>
          <w:szCs w:val="24"/>
        </w:rPr>
        <w:t>Α……………………….   Υ……………………….. γιατί οι άσημοι αρχηγοί της καταλάβαιναν ότι</w:t>
      </w:r>
      <w:r w:rsidR="00E332CE">
        <w:rPr>
          <w:rFonts w:ascii="Times New Roman" w:hAnsi="Times New Roman" w:cs="Times New Roman"/>
          <w:sz w:val="24"/>
          <w:szCs w:val="24"/>
        </w:rPr>
        <w:t xml:space="preserve"> δεν μπορούσαν να ……………….. τους</w:t>
      </w:r>
    </w:p>
    <w:p w14:paraId="20681233" w14:textId="77777777" w:rsidR="00911C93" w:rsidRDefault="00CD7457" w:rsidP="00CD7457">
      <w:pPr>
        <w:rPr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 τους.                                                                         </w:t>
      </w:r>
      <w:r w:rsidRPr="00CD7457">
        <w:rPr>
          <w:noProof/>
          <w:sz w:val="28"/>
          <w:szCs w:val="28"/>
          <w:lang w:eastAsia="el-GR"/>
        </w:rPr>
        <w:t xml:space="preserve"> </w:t>
      </w:r>
      <w:r>
        <w:rPr>
          <w:noProof/>
          <w:sz w:val="28"/>
          <w:szCs w:val="28"/>
          <w:lang w:eastAsia="el-GR"/>
        </w:rPr>
        <w:drawing>
          <wp:inline distT="0" distB="0" distL="0" distR="0" wp14:anchorId="6F75202D" wp14:editId="7B6052DC">
            <wp:extent cx="1264285" cy="1526540"/>
            <wp:effectExtent l="19050" t="0" r="0" b="0"/>
            <wp:docPr id="4" name="Εικόνα 1" descr="C:\Users\Thanasis\Pictures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nasis\Pictures\download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EF961" w14:textId="77777777" w:rsidR="000C5487" w:rsidRDefault="000C5487" w:rsidP="000C54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6FCF">
        <w:rPr>
          <w:rFonts w:ascii="Times New Roman" w:hAnsi="Times New Roman" w:cs="Times New Roman"/>
          <w:b/>
          <w:sz w:val="40"/>
          <w:szCs w:val="40"/>
        </w:rPr>
        <w:lastRenderedPageBreak/>
        <w:t>ΦΥΛΛΟ ΕΡΓΑΣΙΑΣ</w:t>
      </w:r>
    </w:p>
    <w:p w14:paraId="2F01E9B0" w14:textId="77777777" w:rsidR="000C5487" w:rsidRDefault="000C5487" w:rsidP="000C54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ΕΝΟΤΗΤΑ </w:t>
      </w:r>
      <w:r w:rsidRPr="00387A7D">
        <w:rPr>
          <w:rFonts w:ascii="Times New Roman" w:hAnsi="Times New Roman" w:cs="Times New Roman"/>
          <w:b/>
          <w:sz w:val="40"/>
          <w:szCs w:val="40"/>
          <w:highlight w:val="lightGray"/>
        </w:rPr>
        <w:t>7β</w:t>
      </w:r>
    </w:p>
    <w:p w14:paraId="776ECA8B" w14:textId="0C521F54" w:rsidR="000C5487" w:rsidRDefault="000C5487" w:rsidP="000C54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Η ΚΗΡΥΞΗ ΤΗΣ ΕΛΛΗΝΙΚΗΣ ΕΠΑΝΑΣΤΑΣΗΣ ΣΤΙΣ ΗΓΕΜΟΝΙΕΣ</w:t>
      </w:r>
    </w:p>
    <w:p w14:paraId="705D2CE1" w14:textId="77777777" w:rsidR="000C5487" w:rsidRDefault="000C5487" w:rsidP="000C54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επανάσταση ξεκίνησε από τις παραδουνάβιες ηγεμονίες, γιατί δεν υπήρχε εκεί …………………. στρατός και γιατί εκεί κοντά υπήρχε ……………. στρατός για βοήθεια. Προσεγγίστηκαν πολλοί βαλκάνιοι ηγέτες για να ……………… στην επανάσταση . Ο σέρβος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Καραγεώργεβιτς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έγινε μέλος της ………………  …………… . Ο Αλέξανδρος ………………… στις 24 Φεβρουαρίου 18… κήρυξε την επανάσταση στο Ιάσιο της Βλαχίας. Κήρυττε την επανάσταση με προκηρύξεις. Υπήρχαν όμως σοβαρά προβλήματα. Οι πλούσιοι </w:t>
      </w:r>
      <w:r w:rsidRPr="00E25028">
        <w:rPr>
          <w:rFonts w:ascii="Times New Roman" w:hAnsi="Times New Roman" w:cs="Times New Roman"/>
          <w:b/>
          <w:i/>
          <w:sz w:val="24"/>
          <w:szCs w:val="24"/>
          <w:u w:val="double"/>
        </w:rPr>
        <w:t>Έλληνες/Ρώσοι</w:t>
      </w:r>
      <w:r>
        <w:rPr>
          <w:rFonts w:ascii="Times New Roman" w:hAnsi="Times New Roman" w:cs="Times New Roman"/>
          <w:sz w:val="24"/>
          <w:szCs w:val="24"/>
        </w:rPr>
        <w:t xml:space="preserve"> δεν ανταποκρίθηκαν υλικά.  Ο τσάρος </w:t>
      </w:r>
      <w:r w:rsidRPr="007940E3">
        <w:rPr>
          <w:rFonts w:ascii="Times New Roman" w:hAnsi="Times New Roman" w:cs="Times New Roman"/>
          <w:b/>
          <w:i/>
          <w:sz w:val="24"/>
          <w:szCs w:val="24"/>
          <w:u w:val="double"/>
        </w:rPr>
        <w:t>δέχθηκε/αποκήρυξε</w:t>
      </w:r>
      <w:r>
        <w:rPr>
          <w:rFonts w:ascii="Times New Roman" w:hAnsi="Times New Roman" w:cs="Times New Roman"/>
          <w:sz w:val="24"/>
          <w:szCs w:val="24"/>
        </w:rPr>
        <w:t xml:space="preserve"> την επανάσταση και επέτρεψε να μπει ο τουρκικός στρατός στις ηγεμονίες για την 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 της. Ο Πατριάρχης ……………… ο Ε αφόρισε όσους συμμετείχαν στο κίνημα. Ο Υψηλάντης συνέχισε τον αγώνα. Έγινε μία πολύ κρίσιμη μάχη στο Δραγατσάνι (7 Ιουλίου 1821), όπου βοήθησε πολύ ο Ι………… Λόχος (λόχος εθελοντών φοιτητών). Η ήττα όμως δεν αποφεύχθηκε.  Μετά ο Υψηλάντης πέρασε στην </w:t>
      </w:r>
      <w:r w:rsidRPr="000B54BA">
        <w:rPr>
          <w:rFonts w:ascii="Times New Roman" w:hAnsi="Times New Roman" w:cs="Times New Roman"/>
          <w:b/>
          <w:i/>
          <w:sz w:val="24"/>
          <w:szCs w:val="24"/>
          <w:u w:val="double"/>
        </w:rPr>
        <w:t>Αυστρία/Ρωσία</w:t>
      </w:r>
      <w:r>
        <w:rPr>
          <w:rFonts w:ascii="Times New Roman" w:hAnsi="Times New Roman" w:cs="Times New Roman"/>
          <w:sz w:val="24"/>
          <w:szCs w:val="24"/>
        </w:rPr>
        <w:t xml:space="preserve">, όπου τον συνέλαβαν. Ο τραγικός επίλογος γράφτηκε όταν οι οπλαρχηγοί Ολύμπιος και Φαρμάκης με τους …………… τους εγκλωβίστηκαν στη Μονή </w:t>
      </w:r>
      <w:proofErr w:type="spellStart"/>
      <w:r>
        <w:rPr>
          <w:rFonts w:ascii="Times New Roman" w:hAnsi="Times New Roman" w:cs="Times New Roman"/>
          <w:sz w:val="24"/>
          <w:szCs w:val="24"/>
        </w:rPr>
        <w:t>Σέκκου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Ο Ολύμπιος ………………. με τους συμπολεμιστές του και ο Φαρμάκης πιάστηκε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αποκε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 . </w:t>
      </w:r>
    </w:p>
    <w:p w14:paraId="418FB3A4" w14:textId="77777777" w:rsidR="000C5487" w:rsidRPr="00431592" w:rsidRDefault="000C5487" w:rsidP="000C54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76D1" w14:textId="77777777" w:rsidR="000C5487" w:rsidRPr="00CD7457" w:rsidRDefault="000C5487" w:rsidP="00CD7457">
      <w:pPr>
        <w:rPr>
          <w:rFonts w:ascii="Times New Roman" w:hAnsi="Times New Roman" w:cs="Times New Roman"/>
          <w:sz w:val="24"/>
          <w:szCs w:val="24"/>
        </w:rPr>
      </w:pPr>
    </w:p>
    <w:sectPr w:rsidR="000C5487" w:rsidRPr="00CD7457" w:rsidSect="000A497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20DC"/>
    <w:multiLevelType w:val="hybridMultilevel"/>
    <w:tmpl w:val="2BAA5E16"/>
    <w:lvl w:ilvl="0" w:tplc="443E6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6BDC"/>
    <w:multiLevelType w:val="hybridMultilevel"/>
    <w:tmpl w:val="DC986B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A1DD1"/>
    <w:multiLevelType w:val="hybridMultilevel"/>
    <w:tmpl w:val="14A8C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745"/>
    <w:rsid w:val="00010EDE"/>
    <w:rsid w:val="00047E81"/>
    <w:rsid w:val="00051ABD"/>
    <w:rsid w:val="000906AA"/>
    <w:rsid w:val="000A497E"/>
    <w:rsid w:val="000C5487"/>
    <w:rsid w:val="000E17CF"/>
    <w:rsid w:val="00187C00"/>
    <w:rsid w:val="001A36FF"/>
    <w:rsid w:val="001E4702"/>
    <w:rsid w:val="00247F57"/>
    <w:rsid w:val="002557E2"/>
    <w:rsid w:val="00260174"/>
    <w:rsid w:val="00282AC8"/>
    <w:rsid w:val="002C07DB"/>
    <w:rsid w:val="002C36E0"/>
    <w:rsid w:val="002D563D"/>
    <w:rsid w:val="002F4F85"/>
    <w:rsid w:val="00353CE7"/>
    <w:rsid w:val="00354E14"/>
    <w:rsid w:val="003B55F9"/>
    <w:rsid w:val="003C2960"/>
    <w:rsid w:val="003C4E03"/>
    <w:rsid w:val="003C7278"/>
    <w:rsid w:val="00422E5F"/>
    <w:rsid w:val="00457900"/>
    <w:rsid w:val="0048499D"/>
    <w:rsid w:val="004C0119"/>
    <w:rsid w:val="004C2E6C"/>
    <w:rsid w:val="004D76E0"/>
    <w:rsid w:val="004D7A3F"/>
    <w:rsid w:val="00522A41"/>
    <w:rsid w:val="005A2952"/>
    <w:rsid w:val="005A30D1"/>
    <w:rsid w:val="005C5A78"/>
    <w:rsid w:val="005F41C8"/>
    <w:rsid w:val="00611D0A"/>
    <w:rsid w:val="00846745"/>
    <w:rsid w:val="00877D68"/>
    <w:rsid w:val="00884A34"/>
    <w:rsid w:val="008963FC"/>
    <w:rsid w:val="008A1305"/>
    <w:rsid w:val="00911C93"/>
    <w:rsid w:val="00A02128"/>
    <w:rsid w:val="00A04204"/>
    <w:rsid w:val="00A17843"/>
    <w:rsid w:val="00A35FBC"/>
    <w:rsid w:val="00AA32F1"/>
    <w:rsid w:val="00AE7896"/>
    <w:rsid w:val="00B16AA0"/>
    <w:rsid w:val="00B356B9"/>
    <w:rsid w:val="00B46FCF"/>
    <w:rsid w:val="00BD3880"/>
    <w:rsid w:val="00BE213C"/>
    <w:rsid w:val="00C15672"/>
    <w:rsid w:val="00C461C8"/>
    <w:rsid w:val="00CC3214"/>
    <w:rsid w:val="00CD7457"/>
    <w:rsid w:val="00CE456B"/>
    <w:rsid w:val="00D557CC"/>
    <w:rsid w:val="00E231D7"/>
    <w:rsid w:val="00E332CE"/>
    <w:rsid w:val="00E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412]"/>
    </o:shapedefaults>
    <o:shapelayout v:ext="edit">
      <o:idmap v:ext="edit" data="1"/>
    </o:shapelayout>
  </w:shapeDefaults>
  <w:decimalSymbol w:val=","/>
  <w:listSeparator w:val=";"/>
  <w14:docId w14:val="7EECA67B"/>
  <w15:docId w15:val="{2C4EECF5-021C-4F00-8062-3E5D8168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4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A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1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CEC5-14E5-4CC1-A8BD-58430881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</cp:lastModifiedBy>
  <cp:revision>23</cp:revision>
  <dcterms:created xsi:type="dcterms:W3CDTF">2016-10-27T18:22:00Z</dcterms:created>
  <dcterms:modified xsi:type="dcterms:W3CDTF">2020-04-05T08:25:00Z</dcterms:modified>
</cp:coreProperties>
</file>