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56" w:rsidRDefault="00E0534F">
      <w:pPr>
        <w:rPr>
          <w:rFonts w:ascii="Arial" w:hAnsi="Arial" w:cs="Arial"/>
          <w:sz w:val="28"/>
          <w:szCs w:val="28"/>
        </w:rPr>
      </w:pPr>
      <w:r>
        <w:rPr>
          <w:rFonts w:ascii="Arial" w:hAnsi="Arial" w:cs="Arial"/>
          <w:sz w:val="28"/>
          <w:szCs w:val="28"/>
        </w:rPr>
        <w:t>ΝΕΟΕΛΛΗΝΙΚΗ ΓΛΩΣΣΑ</w:t>
      </w:r>
    </w:p>
    <w:p w:rsidR="00E0534F" w:rsidRDefault="00E0534F">
      <w:pPr>
        <w:rPr>
          <w:rFonts w:ascii="Arial" w:hAnsi="Arial" w:cs="Arial"/>
          <w:sz w:val="28"/>
          <w:szCs w:val="28"/>
        </w:rPr>
      </w:pPr>
      <w:r>
        <w:rPr>
          <w:rFonts w:ascii="Arial" w:hAnsi="Arial" w:cs="Arial"/>
          <w:sz w:val="28"/>
          <w:szCs w:val="28"/>
        </w:rPr>
        <w:t>Γ΄ΓΥΜΝΑΣΙΟΥ</w:t>
      </w:r>
    </w:p>
    <w:p w:rsidR="00E0534F" w:rsidRDefault="00E0534F">
      <w:pPr>
        <w:rPr>
          <w:rFonts w:ascii="Arial" w:hAnsi="Arial" w:cs="Arial"/>
          <w:sz w:val="28"/>
          <w:szCs w:val="28"/>
        </w:rPr>
      </w:pPr>
      <w:r>
        <w:rPr>
          <w:rFonts w:ascii="Arial" w:hAnsi="Arial" w:cs="Arial"/>
          <w:sz w:val="28"/>
          <w:szCs w:val="28"/>
        </w:rPr>
        <w:t>ΕΝΟΤΗΤΑ 5</w:t>
      </w:r>
      <w:r w:rsidRPr="00E0534F">
        <w:rPr>
          <w:rFonts w:ascii="Arial" w:hAnsi="Arial" w:cs="Arial"/>
          <w:sz w:val="28"/>
          <w:szCs w:val="28"/>
          <w:vertAlign w:val="superscript"/>
        </w:rPr>
        <w:t>η</w:t>
      </w:r>
    </w:p>
    <w:p w:rsidR="00E0534F" w:rsidRDefault="00E0534F">
      <w:pPr>
        <w:rPr>
          <w:rFonts w:ascii="Arial" w:hAnsi="Arial" w:cs="Arial"/>
          <w:b/>
          <w:sz w:val="32"/>
          <w:szCs w:val="32"/>
        </w:rPr>
      </w:pPr>
      <w:r w:rsidRPr="00E0534F">
        <w:rPr>
          <w:rFonts w:ascii="Arial" w:hAnsi="Arial" w:cs="Arial"/>
          <w:b/>
          <w:sz w:val="32"/>
          <w:szCs w:val="32"/>
        </w:rPr>
        <w:t>ΕΙΡΗΝΗ-ΠΟΛΕΜΟΣ</w:t>
      </w:r>
    </w:p>
    <w:p w:rsidR="00E0534F" w:rsidRPr="00E0534F" w:rsidRDefault="00E0534F" w:rsidP="00E0534F">
      <w:pPr>
        <w:shd w:val="clear" w:color="auto" w:fill="FFFFFF"/>
        <w:spacing w:after="0" w:line="240" w:lineRule="auto"/>
        <w:ind w:firstLine="720"/>
        <w:rPr>
          <w:rFonts w:ascii="Arial" w:eastAsia="Times New Roman" w:hAnsi="Arial" w:cs="Arial"/>
          <w:color w:val="222222"/>
          <w:sz w:val="20"/>
          <w:szCs w:val="20"/>
          <w:lang w:eastAsia="el-GR"/>
        </w:rPr>
      </w:pPr>
      <w:r w:rsidRPr="00E0534F">
        <w:rPr>
          <w:rFonts w:ascii="Arial" w:eastAsia="Times New Roman" w:hAnsi="Arial" w:cs="Arial"/>
          <w:b/>
          <w:bCs/>
          <w:color w:val="FF0000"/>
          <w:sz w:val="20"/>
          <w:szCs w:val="20"/>
          <w:u w:val="single"/>
          <w:lang w:eastAsia="el-GR"/>
        </w:rPr>
        <w:t xml:space="preserve">ΕΙΡΗΝΗ &lt; αρχ. ελλ. ρήμα </w:t>
      </w:r>
      <w:proofErr w:type="spellStart"/>
      <w:r w:rsidRPr="00E0534F">
        <w:rPr>
          <w:rFonts w:ascii="Arial" w:eastAsia="Times New Roman" w:hAnsi="Arial" w:cs="Arial"/>
          <w:b/>
          <w:bCs/>
          <w:color w:val="FF0000"/>
          <w:sz w:val="20"/>
          <w:szCs w:val="20"/>
          <w:u w:val="single"/>
          <w:lang w:eastAsia="el-GR"/>
        </w:rPr>
        <w:t>είρω</w:t>
      </w:r>
      <w:proofErr w:type="spellEnd"/>
      <w:r w:rsidRPr="00E0534F">
        <w:rPr>
          <w:rFonts w:ascii="Arial" w:eastAsia="Times New Roman" w:hAnsi="Arial" w:cs="Arial"/>
          <w:b/>
          <w:bCs/>
          <w:color w:val="FF0000"/>
          <w:sz w:val="20"/>
          <w:szCs w:val="20"/>
          <w:u w:val="single"/>
          <w:lang w:eastAsia="el-GR"/>
        </w:rPr>
        <w:t xml:space="preserve"> (= ενώνω)</w:t>
      </w:r>
    </w:p>
    <w:p w:rsidR="00E0534F" w:rsidRPr="00E0534F" w:rsidRDefault="00E0534F" w:rsidP="00E0534F">
      <w:pPr>
        <w:shd w:val="clear" w:color="auto" w:fill="FFFFFF"/>
        <w:spacing w:after="0" w:line="240" w:lineRule="auto"/>
        <w:ind w:firstLine="720"/>
        <w:rPr>
          <w:rFonts w:ascii="Arial" w:eastAsia="Times New Roman" w:hAnsi="Arial" w:cs="Arial"/>
          <w:color w:val="222222"/>
          <w:sz w:val="20"/>
          <w:szCs w:val="20"/>
          <w:lang w:eastAsia="el-GR"/>
        </w:rPr>
      </w:pPr>
    </w:p>
    <w:p w:rsidR="00E0534F" w:rsidRPr="00DB6036" w:rsidRDefault="00E0534F" w:rsidP="00E0534F">
      <w:pPr>
        <w:shd w:val="clear" w:color="auto" w:fill="FFFFFF"/>
        <w:spacing w:after="0" w:line="240" w:lineRule="auto"/>
        <w:jc w:val="both"/>
        <w:rPr>
          <w:rFonts w:ascii="Arial" w:eastAsia="Times New Roman" w:hAnsi="Arial" w:cs="Arial"/>
          <w:b/>
          <w:bCs/>
          <w:color w:val="222222"/>
          <w:sz w:val="28"/>
          <w:szCs w:val="28"/>
          <w:lang w:eastAsia="el-GR"/>
        </w:rPr>
      </w:pPr>
      <w:r w:rsidRPr="00E0534F">
        <w:rPr>
          <w:rFonts w:ascii="Arial" w:eastAsia="Times New Roman" w:hAnsi="Arial" w:cs="Arial"/>
          <w:b/>
          <w:bCs/>
          <w:color w:val="222222"/>
          <w:sz w:val="28"/>
          <w:szCs w:val="28"/>
          <w:lang w:eastAsia="el-GR"/>
        </w:rPr>
        <w:t>Η αξία της ειρήνης: </w:t>
      </w:r>
    </w:p>
    <w:p w:rsidR="00E0534F" w:rsidRDefault="00E0534F" w:rsidP="00E0534F">
      <w:pPr>
        <w:shd w:val="clear" w:color="auto" w:fill="FFFFFF"/>
        <w:spacing w:after="0" w:line="240" w:lineRule="auto"/>
        <w:jc w:val="both"/>
        <w:rPr>
          <w:rFonts w:ascii="Arial" w:eastAsia="Times New Roman" w:hAnsi="Arial" w:cs="Arial"/>
          <w:b/>
          <w:bCs/>
          <w:color w:val="222222"/>
          <w:sz w:val="20"/>
          <w:szCs w:val="20"/>
          <w:lang w:eastAsia="el-GR"/>
        </w:rPr>
      </w:pPr>
    </w:p>
    <w:p w:rsidR="00E0534F" w:rsidRPr="00DB6036" w:rsidRDefault="00E0534F" w:rsidP="00E0534F">
      <w:pPr>
        <w:shd w:val="clear" w:color="auto" w:fill="FFFFFF"/>
        <w:spacing w:after="0" w:line="240" w:lineRule="auto"/>
        <w:jc w:val="both"/>
        <w:rPr>
          <w:rFonts w:ascii="Arial" w:eastAsia="Times New Roman" w:hAnsi="Arial" w:cs="Arial"/>
          <w:b/>
          <w:sz w:val="24"/>
          <w:szCs w:val="24"/>
          <w:lang w:eastAsia="el-GR"/>
        </w:rPr>
      </w:pPr>
      <w:r w:rsidRPr="00DB6036">
        <w:rPr>
          <w:rFonts w:ascii="Arial" w:eastAsia="Times New Roman" w:hAnsi="Arial" w:cs="Arial"/>
          <w:b/>
          <w:sz w:val="24"/>
          <w:szCs w:val="24"/>
          <w:lang w:eastAsia="el-GR"/>
        </w:rPr>
        <w:t>1.</w:t>
      </w:r>
      <w:r w:rsidRPr="00E0534F">
        <w:rPr>
          <w:rFonts w:ascii="Arial" w:eastAsia="Times New Roman" w:hAnsi="Arial" w:cs="Arial"/>
          <w:b/>
          <w:sz w:val="24"/>
          <w:szCs w:val="24"/>
          <w:lang w:val="en-US" w:eastAsia="el-GR"/>
        </w:rPr>
        <w:t>O</w:t>
      </w:r>
      <w:r w:rsidRPr="00E0534F">
        <w:rPr>
          <w:rFonts w:ascii="Arial" w:eastAsia="Times New Roman" w:hAnsi="Arial" w:cs="Arial"/>
          <w:b/>
          <w:sz w:val="24"/>
          <w:szCs w:val="24"/>
          <w:lang w:eastAsia="el-GR"/>
        </w:rPr>
        <w:t xml:space="preserve">ι άνθρωποι </w:t>
      </w:r>
      <w:r w:rsidRPr="00DB6036">
        <w:rPr>
          <w:rFonts w:ascii="Arial" w:eastAsia="Times New Roman" w:hAnsi="Arial" w:cs="Arial"/>
          <w:b/>
          <w:sz w:val="24"/>
          <w:szCs w:val="24"/>
          <w:lang w:eastAsia="el-GR"/>
        </w:rPr>
        <w:t xml:space="preserve"> </w:t>
      </w:r>
      <w:r w:rsidRPr="00E0534F">
        <w:rPr>
          <w:rFonts w:ascii="Arial" w:eastAsia="Times New Roman" w:hAnsi="Arial" w:cs="Arial"/>
          <w:b/>
          <w:sz w:val="24"/>
          <w:szCs w:val="24"/>
          <w:lang w:eastAsia="el-GR"/>
        </w:rPr>
        <w:t>νιώθουν ασφαλείς &amp; αναπτύσσουν τις δημιουργικές ικανότητές τους για την επίτευξη του ατομικ</w:t>
      </w:r>
      <w:r w:rsidRPr="00DB6036">
        <w:rPr>
          <w:rFonts w:ascii="Arial" w:eastAsia="Times New Roman" w:hAnsi="Arial" w:cs="Arial"/>
          <w:b/>
          <w:sz w:val="24"/>
          <w:szCs w:val="24"/>
          <w:lang w:eastAsia="el-GR"/>
        </w:rPr>
        <w:t>ού και συλλογικού συμφέροντος (</w:t>
      </w:r>
      <w:r w:rsidRPr="00E0534F">
        <w:rPr>
          <w:rFonts w:ascii="Arial" w:eastAsia="Times New Roman" w:hAnsi="Arial" w:cs="Arial"/>
          <w:b/>
          <w:sz w:val="24"/>
          <w:szCs w:val="24"/>
          <w:lang w:eastAsia="el-GR"/>
        </w:rPr>
        <w:t>ισότητα, ελευθερία, δικαιοσύνη, αλληλεγγύη).</w:t>
      </w:r>
    </w:p>
    <w:p w:rsidR="00E0534F" w:rsidRPr="00DB6036" w:rsidRDefault="00E0534F" w:rsidP="00E0534F">
      <w:pPr>
        <w:shd w:val="clear" w:color="auto" w:fill="FFFFFF"/>
        <w:spacing w:after="0" w:line="240" w:lineRule="auto"/>
        <w:jc w:val="both"/>
        <w:rPr>
          <w:rFonts w:ascii="Arial" w:eastAsia="Times New Roman" w:hAnsi="Arial" w:cs="Arial"/>
          <w:b/>
          <w:sz w:val="24"/>
          <w:szCs w:val="24"/>
          <w:lang w:eastAsia="el-GR"/>
        </w:rPr>
      </w:pPr>
      <w:r w:rsidRPr="00E0534F">
        <w:rPr>
          <w:rFonts w:ascii="Arial" w:eastAsia="Times New Roman" w:hAnsi="Arial" w:cs="Arial"/>
          <w:b/>
          <w:sz w:val="24"/>
          <w:szCs w:val="24"/>
          <w:lang w:eastAsia="el-GR"/>
        </w:rPr>
        <w:t> </w:t>
      </w:r>
      <w:r w:rsidRPr="00DB6036">
        <w:rPr>
          <w:rFonts w:ascii="Arial" w:eastAsia="Times New Roman" w:hAnsi="Arial" w:cs="Arial"/>
          <w:b/>
          <w:sz w:val="24"/>
          <w:szCs w:val="24"/>
          <w:lang w:eastAsia="el-GR"/>
        </w:rPr>
        <w:t>2.</w:t>
      </w:r>
      <w:r w:rsidRPr="00E0534F">
        <w:rPr>
          <w:rFonts w:ascii="Arial" w:eastAsia="Times New Roman" w:hAnsi="Arial" w:cs="Arial"/>
          <w:b/>
          <w:sz w:val="24"/>
          <w:szCs w:val="24"/>
          <w:lang w:val="en-US" w:eastAsia="el-GR"/>
        </w:rPr>
        <w:t>O</w:t>
      </w:r>
      <w:proofErr w:type="spellStart"/>
      <w:r w:rsidRPr="00E0534F">
        <w:rPr>
          <w:rFonts w:ascii="Arial" w:eastAsia="Times New Roman" w:hAnsi="Arial" w:cs="Arial"/>
          <w:b/>
          <w:sz w:val="24"/>
          <w:szCs w:val="24"/>
          <w:lang w:eastAsia="el-GR"/>
        </w:rPr>
        <w:t>ικονομική</w:t>
      </w:r>
      <w:proofErr w:type="spellEnd"/>
      <w:r w:rsidRPr="00E0534F">
        <w:rPr>
          <w:rFonts w:ascii="Arial" w:eastAsia="Times New Roman" w:hAnsi="Arial" w:cs="Arial"/>
          <w:b/>
          <w:sz w:val="24"/>
          <w:szCs w:val="24"/>
          <w:lang w:eastAsia="el-GR"/>
        </w:rPr>
        <w:t xml:space="preserve"> </w:t>
      </w:r>
      <w:r w:rsidRPr="00DB6036">
        <w:rPr>
          <w:rFonts w:ascii="Arial" w:eastAsia="Times New Roman" w:hAnsi="Arial" w:cs="Arial"/>
          <w:b/>
          <w:sz w:val="24"/>
          <w:szCs w:val="24"/>
          <w:lang w:eastAsia="el-GR"/>
        </w:rPr>
        <w:t xml:space="preserve"> </w:t>
      </w:r>
      <w:r w:rsidRPr="00E0534F">
        <w:rPr>
          <w:rFonts w:ascii="Arial" w:eastAsia="Times New Roman" w:hAnsi="Arial" w:cs="Arial"/>
          <w:b/>
          <w:sz w:val="24"/>
          <w:szCs w:val="24"/>
          <w:lang w:eastAsia="el-GR"/>
        </w:rPr>
        <w:t>ανάπτυξη, βελτίωση του βιοτικού επιπέδου (επένδυση χρημάτων σε βιομηχανία, γεωργία, εμπόριο &amp; όχι σε εξοπλισμούς / αξιοποίηση του ανθρώπινου δυναμικού / επίλυση κοινωνικών προβλημάτων όπως η φτώχεια και η ανεργία).</w:t>
      </w:r>
    </w:p>
    <w:p w:rsidR="00E0534F" w:rsidRPr="00DB6036" w:rsidRDefault="00E0534F" w:rsidP="00E0534F">
      <w:pPr>
        <w:shd w:val="clear" w:color="auto" w:fill="FFFFFF"/>
        <w:spacing w:after="0" w:line="240" w:lineRule="auto"/>
        <w:jc w:val="both"/>
        <w:rPr>
          <w:rFonts w:ascii="Arial" w:eastAsia="Times New Roman" w:hAnsi="Arial" w:cs="Arial"/>
          <w:b/>
          <w:sz w:val="24"/>
          <w:szCs w:val="24"/>
          <w:lang w:eastAsia="el-GR"/>
        </w:rPr>
      </w:pPr>
      <w:r w:rsidRPr="00E0534F">
        <w:rPr>
          <w:rFonts w:ascii="Arial" w:eastAsia="Times New Roman" w:hAnsi="Arial" w:cs="Arial"/>
          <w:b/>
          <w:sz w:val="24"/>
          <w:szCs w:val="24"/>
          <w:lang w:eastAsia="el-GR"/>
        </w:rPr>
        <w:t xml:space="preserve"> </w:t>
      </w:r>
      <w:r w:rsidRPr="00DB6036">
        <w:rPr>
          <w:rFonts w:ascii="Arial" w:eastAsia="Times New Roman" w:hAnsi="Arial" w:cs="Arial"/>
          <w:b/>
          <w:sz w:val="24"/>
          <w:szCs w:val="24"/>
          <w:lang w:eastAsia="el-GR"/>
        </w:rPr>
        <w:t>3.</w:t>
      </w:r>
      <w:r w:rsidRPr="00E0534F">
        <w:rPr>
          <w:rFonts w:ascii="Arial" w:eastAsia="Times New Roman" w:hAnsi="Arial" w:cs="Arial"/>
          <w:b/>
          <w:sz w:val="24"/>
          <w:szCs w:val="24"/>
          <w:lang w:eastAsia="el-GR"/>
        </w:rPr>
        <w:t xml:space="preserve">Άνθηση γραμμάτων και τεχνών, ελεύθερη έκφραση καλλιτεχνικής δημιουργίας, εξάπλωση παιδείας. Η επιστημονική έρευνα &amp; τεχνολογία στην υπηρεσία του ανθρώπου με στόχο την ανακούφισή του από τα προβλήματα που τον ταλαιπωρούν. </w:t>
      </w:r>
    </w:p>
    <w:p w:rsidR="00E0534F" w:rsidRPr="00DB6036" w:rsidRDefault="00E0534F" w:rsidP="00E0534F">
      <w:pPr>
        <w:shd w:val="clear" w:color="auto" w:fill="FFFFFF"/>
        <w:spacing w:after="0" w:line="240" w:lineRule="auto"/>
        <w:jc w:val="both"/>
        <w:rPr>
          <w:rFonts w:ascii="Arial" w:eastAsia="Times New Roman" w:hAnsi="Arial" w:cs="Arial"/>
          <w:b/>
          <w:sz w:val="24"/>
          <w:szCs w:val="24"/>
          <w:lang w:eastAsia="el-GR"/>
        </w:rPr>
      </w:pPr>
      <w:r w:rsidRPr="00DB6036">
        <w:rPr>
          <w:rFonts w:ascii="Arial" w:eastAsia="Times New Roman" w:hAnsi="Arial" w:cs="Arial"/>
          <w:b/>
          <w:sz w:val="24"/>
          <w:szCs w:val="24"/>
          <w:lang w:eastAsia="el-GR"/>
        </w:rPr>
        <w:t>4.</w:t>
      </w:r>
      <w:r w:rsidRPr="00E0534F">
        <w:rPr>
          <w:rFonts w:ascii="Arial" w:eastAsia="Times New Roman" w:hAnsi="Arial" w:cs="Arial"/>
          <w:b/>
          <w:sz w:val="24"/>
          <w:szCs w:val="24"/>
          <w:lang w:eastAsia="el-GR"/>
        </w:rPr>
        <w:t>Συνεργασία &amp; συναδέλφωση λαών, διάλογος, γόνιμη ανταλλαγή πολιτιστικών στοιχείων, αντιμετώπιση κοινών προβλημάτων.</w:t>
      </w:r>
    </w:p>
    <w:p w:rsidR="00E0534F" w:rsidRPr="00E0534F" w:rsidRDefault="00E0534F" w:rsidP="00E0534F">
      <w:pPr>
        <w:shd w:val="clear" w:color="auto" w:fill="FFFFFF"/>
        <w:spacing w:after="0" w:line="240" w:lineRule="auto"/>
        <w:jc w:val="both"/>
        <w:rPr>
          <w:rFonts w:ascii="Arial" w:eastAsia="Times New Roman" w:hAnsi="Arial" w:cs="Arial"/>
          <w:b/>
          <w:color w:val="222222"/>
          <w:sz w:val="20"/>
          <w:szCs w:val="20"/>
          <w:lang w:eastAsia="el-GR"/>
        </w:rPr>
      </w:pPr>
    </w:p>
    <w:p w:rsidR="00E0534F" w:rsidRPr="00DB6036" w:rsidRDefault="00E0534F" w:rsidP="00E0534F">
      <w:pPr>
        <w:shd w:val="clear" w:color="auto" w:fill="FFFFFF"/>
        <w:spacing w:after="0" w:line="240" w:lineRule="auto"/>
        <w:jc w:val="both"/>
        <w:rPr>
          <w:rFonts w:ascii="Arial" w:eastAsia="Times New Roman" w:hAnsi="Arial" w:cs="Arial"/>
          <w:b/>
          <w:bCs/>
          <w:color w:val="222222"/>
          <w:sz w:val="28"/>
          <w:szCs w:val="28"/>
          <w:lang w:eastAsia="el-GR"/>
        </w:rPr>
      </w:pPr>
      <w:r w:rsidRPr="00E0534F">
        <w:rPr>
          <w:rFonts w:ascii="Arial" w:eastAsia="Times New Roman" w:hAnsi="Arial" w:cs="Arial"/>
          <w:b/>
          <w:bCs/>
          <w:color w:val="222222"/>
          <w:sz w:val="28"/>
          <w:szCs w:val="28"/>
          <w:lang w:eastAsia="el-GR"/>
        </w:rPr>
        <w:t>Αίτια των πολέμων</w:t>
      </w:r>
    </w:p>
    <w:p w:rsidR="00E0534F" w:rsidRPr="00E0534F" w:rsidRDefault="00E0534F" w:rsidP="00E0534F">
      <w:pPr>
        <w:shd w:val="clear" w:color="auto" w:fill="FFFFFF"/>
        <w:spacing w:after="0" w:line="240" w:lineRule="auto"/>
        <w:jc w:val="both"/>
        <w:rPr>
          <w:rFonts w:ascii="Arial" w:eastAsia="Times New Roman" w:hAnsi="Arial" w:cs="Arial"/>
          <w:color w:val="222222"/>
          <w:sz w:val="20"/>
          <w:szCs w:val="20"/>
          <w:lang w:eastAsia="el-GR"/>
        </w:rPr>
      </w:pP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οικονομικά συμφέροντα &amp; ανταγωνισμός μεταξύ των κρατών</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εθνικισμός (= πίστη ενός έθνους ότι είναι ανώτερο από όλα τα άλλα &amp; πρέπει να τα εξουσιάζει), θρησκευτικός φανατισμός, ρατσισμός &gt; μίσος, εχθρότητα</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η πολεμική βιομηχανία (το εμπόριο όπλων αποφέρει τεράστια κέρδη)</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οι επεκτατικές βλέψεις διαφόρων ηγετών για την ικανοποίηση των πολιτικών φιλοδοξιών τους</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ο υπερπληθυσμός</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η επεκτατική πολιτική ορισμένων κρατών που επιδιώκουν να αποκτήσουν ηγεμονικό ρόλο &amp; να εξουσιάσουν τους υπόλοιπους λαούς</w:t>
      </w:r>
    </w:p>
    <w:p w:rsidR="00E0534F" w:rsidRPr="00E0534F" w:rsidRDefault="00E0534F" w:rsidP="00E0534F">
      <w:pPr>
        <w:spacing w:after="0" w:line="240" w:lineRule="auto"/>
        <w:rPr>
          <w:rFonts w:ascii="Times New Roman" w:eastAsia="Times New Roman" w:hAnsi="Times New Roman" w:cs="Times New Roman"/>
          <w:sz w:val="24"/>
          <w:szCs w:val="24"/>
          <w:lang w:eastAsia="el-GR"/>
        </w:rPr>
      </w:pPr>
    </w:p>
    <w:p w:rsidR="00E0534F" w:rsidRPr="00DB6036" w:rsidRDefault="00E0534F" w:rsidP="00E0534F">
      <w:pPr>
        <w:shd w:val="clear" w:color="auto" w:fill="FFFFFF"/>
        <w:spacing w:after="0" w:line="240" w:lineRule="auto"/>
        <w:ind w:hanging="360"/>
        <w:jc w:val="both"/>
        <w:rPr>
          <w:rFonts w:ascii="Arial" w:eastAsia="Times New Roman" w:hAnsi="Arial" w:cs="Arial"/>
          <w:b/>
          <w:bCs/>
          <w:color w:val="222222"/>
          <w:sz w:val="28"/>
          <w:szCs w:val="28"/>
          <w:lang w:eastAsia="el-GR"/>
        </w:rPr>
      </w:pPr>
      <w:r w:rsidRPr="00E0534F">
        <w:rPr>
          <w:rFonts w:ascii="Arial" w:eastAsia="Times New Roman" w:hAnsi="Arial" w:cs="Arial"/>
          <w:b/>
          <w:bCs/>
          <w:color w:val="222222"/>
          <w:sz w:val="28"/>
          <w:szCs w:val="28"/>
          <w:lang w:eastAsia="el-GR"/>
        </w:rPr>
        <w:t>Συνέπειες των πολέμων</w:t>
      </w:r>
    </w:p>
    <w:p w:rsidR="00E0534F" w:rsidRPr="00E0534F" w:rsidRDefault="00E0534F" w:rsidP="00E0534F">
      <w:pPr>
        <w:shd w:val="clear" w:color="auto" w:fill="FFFFFF"/>
        <w:spacing w:after="0" w:line="240" w:lineRule="auto"/>
        <w:ind w:hanging="360"/>
        <w:jc w:val="both"/>
        <w:rPr>
          <w:rFonts w:ascii="Arial" w:eastAsia="Times New Roman" w:hAnsi="Arial" w:cs="Arial"/>
          <w:color w:val="222222"/>
          <w:sz w:val="24"/>
          <w:szCs w:val="24"/>
          <w:lang w:eastAsia="el-GR"/>
        </w:rPr>
      </w:pP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τραγικός απολογισμός θυμάτων (μαζικές εκτελέσεις, δολοφονίες, βασανιστήρια, λιμοί, επιδημίες)</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το μίσος σε συνδυασμό με το ένστικτο της αυτοσυντήρησης οδηγεί τους ανθρώπους σε αποτρόπαιες πράξεις, τους κάνει ατομιστές, καχύποπτους και αδίστακτους (κατάργηση αγάπης, σεβασμού, ανθρωπιάς / επικρατεί ο νόμος του ισχυρότερου)</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lastRenderedPageBreak/>
        <w:t>-    όλοι οι τομείς της οικονομίας (εμπόριο, γεωργία, βιομηχανία) πλήττονται &amp; δημιουργούνται ελλείψεις σε υλικά αγαθά &gt; υποσιτισμός</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καταστροφή φυσικού &amp; οικιστικού περιβάλλοντος / υλικές ζημιές κυρίως σε έργα υποδομής   </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η επιστήμη &amp; η τεχνολογία τίθενται στην υπηρεσία του πολέμου ,ενώ αναστέλλεται η καλλιτεχνική &amp; πνευματική δημιουργία</w:t>
      </w:r>
    </w:p>
    <w:p w:rsidR="00E0534F" w:rsidRPr="00E0534F" w:rsidRDefault="00E0534F" w:rsidP="00E0534F">
      <w:pPr>
        <w:shd w:val="clear" w:color="auto" w:fill="FFFFFF"/>
        <w:spacing w:after="60" w:line="240" w:lineRule="auto"/>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αρνητικές ψυχολογικές επιπτώσεις στα άτομα που έχουν βιώσει την εμπειρία του πολέμου</w:t>
      </w:r>
    </w:p>
    <w:p w:rsidR="00E0534F" w:rsidRPr="00E0534F" w:rsidRDefault="00E0534F" w:rsidP="00E0534F">
      <w:pPr>
        <w:spacing w:after="0" w:line="240" w:lineRule="auto"/>
        <w:rPr>
          <w:rFonts w:ascii="Times New Roman" w:eastAsia="Times New Roman" w:hAnsi="Times New Roman" w:cs="Times New Roman"/>
          <w:b/>
          <w:sz w:val="24"/>
          <w:szCs w:val="24"/>
          <w:lang w:eastAsia="el-GR"/>
        </w:rPr>
      </w:pPr>
    </w:p>
    <w:p w:rsidR="00E0534F" w:rsidRPr="00DB6036" w:rsidRDefault="00E0534F" w:rsidP="00E0534F">
      <w:pPr>
        <w:shd w:val="clear" w:color="auto" w:fill="FFFFFF"/>
        <w:spacing w:after="0" w:line="240" w:lineRule="auto"/>
        <w:jc w:val="both"/>
        <w:rPr>
          <w:rFonts w:ascii="Arial" w:eastAsia="Times New Roman" w:hAnsi="Arial" w:cs="Arial"/>
          <w:b/>
          <w:bCs/>
          <w:color w:val="222222"/>
          <w:sz w:val="28"/>
          <w:szCs w:val="28"/>
          <w:lang w:eastAsia="el-GR"/>
        </w:rPr>
      </w:pPr>
      <w:r w:rsidRPr="00E0534F">
        <w:rPr>
          <w:rFonts w:ascii="Arial" w:eastAsia="Times New Roman" w:hAnsi="Arial" w:cs="Arial"/>
          <w:b/>
          <w:bCs/>
          <w:color w:val="222222"/>
          <w:sz w:val="28"/>
          <w:szCs w:val="28"/>
          <w:lang w:eastAsia="el-GR"/>
        </w:rPr>
        <w:t>Τρόποι αποφυγής των πολέμων</w:t>
      </w:r>
    </w:p>
    <w:p w:rsidR="00E0534F" w:rsidRPr="00E0534F" w:rsidRDefault="00E0534F" w:rsidP="00E0534F">
      <w:pPr>
        <w:shd w:val="clear" w:color="auto" w:fill="FFFFFF"/>
        <w:spacing w:after="0" w:line="240" w:lineRule="auto"/>
        <w:jc w:val="both"/>
        <w:rPr>
          <w:rFonts w:ascii="Arial" w:eastAsia="Times New Roman" w:hAnsi="Arial" w:cs="Arial"/>
          <w:b/>
          <w:color w:val="222222"/>
          <w:sz w:val="24"/>
          <w:szCs w:val="24"/>
          <w:lang w:eastAsia="el-GR"/>
        </w:rPr>
      </w:pPr>
    </w:p>
    <w:p w:rsidR="00E0534F" w:rsidRPr="00E0534F" w:rsidRDefault="00E0534F" w:rsidP="00E0534F">
      <w:pPr>
        <w:shd w:val="clear" w:color="auto" w:fill="FFFFFF"/>
        <w:spacing w:after="0" w:line="240" w:lineRule="auto"/>
        <w:ind w:hanging="360"/>
        <w:jc w:val="both"/>
        <w:rPr>
          <w:rFonts w:ascii="Arial" w:eastAsia="Times New Roman" w:hAnsi="Arial" w:cs="Arial"/>
          <w:b/>
          <w:color w:val="222222"/>
          <w:sz w:val="24"/>
          <w:szCs w:val="24"/>
          <w:lang w:eastAsia="el-GR"/>
        </w:rPr>
      </w:pPr>
      <w:r w:rsidRPr="00E0534F">
        <w:rPr>
          <w:rFonts w:ascii="Arial" w:eastAsia="Times New Roman" w:hAnsi="Arial" w:cs="Arial"/>
          <w:b/>
          <w:color w:val="222222"/>
          <w:sz w:val="20"/>
          <w:szCs w:val="20"/>
          <w:lang w:eastAsia="el-GR"/>
        </w:rPr>
        <w:t xml:space="preserve">-        </w:t>
      </w:r>
      <w:r w:rsidRPr="00E0534F">
        <w:rPr>
          <w:rFonts w:ascii="Arial" w:eastAsia="Times New Roman" w:hAnsi="Arial" w:cs="Arial"/>
          <w:b/>
          <w:color w:val="222222"/>
          <w:sz w:val="24"/>
          <w:szCs w:val="24"/>
          <w:lang w:eastAsia="el-GR"/>
        </w:rPr>
        <w:t>Η ανάπτυξη </w:t>
      </w:r>
      <w:r w:rsidRPr="00E0534F">
        <w:rPr>
          <w:rFonts w:ascii="Arial" w:eastAsia="Times New Roman" w:hAnsi="Arial" w:cs="Arial"/>
          <w:b/>
          <w:color w:val="222222"/>
          <w:sz w:val="24"/>
          <w:szCs w:val="24"/>
          <w:u w:val="single"/>
          <w:lang w:eastAsia="el-GR"/>
        </w:rPr>
        <w:t>ανθρωπιστικής παιδείας</w:t>
      </w:r>
      <w:r w:rsidRPr="00E0534F">
        <w:rPr>
          <w:rFonts w:ascii="Arial" w:eastAsia="Times New Roman" w:hAnsi="Arial" w:cs="Arial"/>
          <w:b/>
          <w:color w:val="222222"/>
          <w:sz w:val="24"/>
          <w:szCs w:val="24"/>
          <w:lang w:eastAsia="el-GR"/>
        </w:rPr>
        <w:t> θα δημιουργήσει ώριμους &amp; σκεπτόμενους ανθρώπους που δεν θα παρασύρονται από το φανατισμό &amp; τις προκαταλήψεις αλλά θα ενδιαφέρονται για το καλό του συνόλου. Το σχολείο μέσα από τη διδασκαλία της ιστορίας &amp; της λογοτεχνίας πρέπει να δώσει έμφαση στα δεινά που προκαλεί ο πόλεμος και να καλλιεργήσει τα φιλειρηνικά αισθήματα του ατόμου. Επίσης, μπορεί να γνωρίσει στον μαθητή την ιστορία και τον πολιτισμό των άλλων λαών, να τονίσει τις ομοιότητες και τα κοινά στοιχεία στον τρόπο ζωής και τις αντιλήψεις τους, εξουδετερώνοντας τα στερεότυπα που γεννούν τα μίση και τις εχθρότητες.    </w:t>
      </w:r>
    </w:p>
    <w:p w:rsidR="00E0534F" w:rsidRPr="00E0534F" w:rsidRDefault="00E0534F" w:rsidP="00E0534F">
      <w:pPr>
        <w:shd w:val="clear" w:color="auto" w:fill="FFFFFF"/>
        <w:spacing w:after="0" w:line="240" w:lineRule="auto"/>
        <w:ind w:hanging="360"/>
        <w:jc w:val="both"/>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xml:space="preserve">-        </w:t>
      </w:r>
      <w:r w:rsidRPr="00E0534F">
        <w:rPr>
          <w:rFonts w:ascii="Arial" w:eastAsia="Times New Roman" w:hAnsi="Arial" w:cs="Arial"/>
          <w:b/>
          <w:color w:val="222222"/>
          <w:sz w:val="24"/>
          <w:szCs w:val="24"/>
          <w:u w:val="single"/>
          <w:lang w:eastAsia="el-GR"/>
        </w:rPr>
        <w:t>Τα Μ.Μ.Ε</w:t>
      </w:r>
      <w:r w:rsidRPr="00E0534F">
        <w:rPr>
          <w:rFonts w:ascii="Arial" w:eastAsia="Times New Roman" w:hAnsi="Arial" w:cs="Arial"/>
          <w:b/>
          <w:color w:val="222222"/>
          <w:sz w:val="24"/>
          <w:szCs w:val="24"/>
          <w:lang w:eastAsia="el-GR"/>
        </w:rPr>
        <w:t>. να ευαισθητοποιήσουν την κοινή γνώμη σχετικά με τις τραγικές συνέπειες του πολέμου &amp; να προτρέπουν τους πολίτες να πιέζουν τις κυβερνήσεις σε περίπτωση που με τις ενέργειές τους θέτουν την ειρήνη σε κίνδυνο.</w:t>
      </w:r>
    </w:p>
    <w:p w:rsidR="00E0534F" w:rsidRPr="00E0534F" w:rsidRDefault="00E0534F" w:rsidP="00E0534F">
      <w:pPr>
        <w:shd w:val="clear" w:color="auto" w:fill="FFFFFF"/>
        <w:spacing w:after="0" w:line="240" w:lineRule="auto"/>
        <w:ind w:hanging="360"/>
        <w:jc w:val="both"/>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xml:space="preserve">-        </w:t>
      </w:r>
      <w:r w:rsidRPr="00E0534F">
        <w:rPr>
          <w:rFonts w:ascii="Arial" w:eastAsia="Times New Roman" w:hAnsi="Arial" w:cs="Arial"/>
          <w:b/>
          <w:color w:val="222222"/>
          <w:sz w:val="24"/>
          <w:szCs w:val="24"/>
          <w:u w:val="single"/>
          <w:lang w:eastAsia="el-GR"/>
        </w:rPr>
        <w:t>Οι διεθνείς οργανισμοί (Ο.Η.Ε.)</w:t>
      </w:r>
      <w:r w:rsidRPr="00E0534F">
        <w:rPr>
          <w:rFonts w:ascii="Arial" w:eastAsia="Times New Roman" w:hAnsi="Arial" w:cs="Arial"/>
          <w:b/>
          <w:color w:val="222222"/>
          <w:sz w:val="24"/>
          <w:szCs w:val="24"/>
          <w:lang w:eastAsia="el-GR"/>
        </w:rPr>
        <w:t xml:space="preserve"> πρέπει να ανακτήσουν το κύρος τους &amp; να εντείνουν τις προσπάθειές τους για την ειρηνική επίλυση των διαφορών μεταξύ των λαών, το σταδιακό αφοπλισμό των κρατών, την τήρηση του διεθνούς δικαίου.</w:t>
      </w:r>
    </w:p>
    <w:p w:rsidR="00E0534F" w:rsidRPr="00E0534F" w:rsidRDefault="00E0534F" w:rsidP="00E0534F">
      <w:pPr>
        <w:shd w:val="clear" w:color="auto" w:fill="FFFFFF"/>
        <w:spacing w:after="0" w:line="240" w:lineRule="auto"/>
        <w:ind w:hanging="360"/>
        <w:jc w:val="both"/>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xml:space="preserve">-        </w:t>
      </w:r>
      <w:r w:rsidRPr="00E0534F">
        <w:rPr>
          <w:rFonts w:ascii="Arial" w:eastAsia="Times New Roman" w:hAnsi="Arial" w:cs="Arial"/>
          <w:b/>
          <w:color w:val="222222"/>
          <w:sz w:val="24"/>
          <w:szCs w:val="24"/>
          <w:u w:val="single"/>
          <w:lang w:eastAsia="el-GR"/>
        </w:rPr>
        <w:t>Οι πνευματικοί άνθρωποι</w:t>
      </w:r>
      <w:r w:rsidRPr="00E0534F">
        <w:rPr>
          <w:rFonts w:ascii="Arial" w:eastAsia="Times New Roman" w:hAnsi="Arial" w:cs="Arial"/>
          <w:b/>
          <w:color w:val="222222"/>
          <w:sz w:val="24"/>
          <w:szCs w:val="24"/>
          <w:lang w:eastAsia="el-GR"/>
        </w:rPr>
        <w:t xml:space="preserve"> με το έργο τους &amp; την ενεργή συμμετοχή τους  στα κοινά μπορούν να διαδίδουν και να υπερασπίζονται τα ιδανικά της ειρήνης, δίνοντας έτσι το παράδειγμα στους υπόλοιπους ανθρώπους.</w:t>
      </w:r>
    </w:p>
    <w:p w:rsidR="00E0534F" w:rsidRPr="00E0534F" w:rsidRDefault="00E0534F" w:rsidP="00E0534F">
      <w:pPr>
        <w:shd w:val="clear" w:color="auto" w:fill="FFFFFF"/>
        <w:spacing w:after="0" w:line="240" w:lineRule="auto"/>
        <w:ind w:hanging="360"/>
        <w:jc w:val="both"/>
        <w:rPr>
          <w:rFonts w:ascii="Arial" w:eastAsia="Times New Roman" w:hAnsi="Arial" w:cs="Arial"/>
          <w:b/>
          <w:color w:val="222222"/>
          <w:sz w:val="24"/>
          <w:szCs w:val="24"/>
          <w:lang w:eastAsia="el-GR"/>
        </w:rPr>
      </w:pPr>
      <w:r w:rsidRPr="00E0534F">
        <w:rPr>
          <w:rFonts w:ascii="Arial" w:eastAsia="Times New Roman" w:hAnsi="Arial" w:cs="Arial"/>
          <w:b/>
          <w:color w:val="222222"/>
          <w:sz w:val="24"/>
          <w:szCs w:val="24"/>
          <w:lang w:eastAsia="el-GR"/>
        </w:rPr>
        <w:t xml:space="preserve">-        </w:t>
      </w:r>
      <w:r w:rsidRPr="00E0534F">
        <w:rPr>
          <w:rFonts w:ascii="Arial" w:eastAsia="Times New Roman" w:hAnsi="Arial" w:cs="Arial"/>
          <w:b/>
          <w:color w:val="222222"/>
          <w:sz w:val="24"/>
          <w:szCs w:val="24"/>
          <w:u w:val="single"/>
          <w:lang w:eastAsia="el-GR"/>
        </w:rPr>
        <w:t>Ο ρόλος της τέχνης</w:t>
      </w:r>
      <w:r w:rsidRPr="00E0534F">
        <w:rPr>
          <w:rFonts w:ascii="Arial" w:eastAsia="Times New Roman" w:hAnsi="Arial" w:cs="Arial"/>
          <w:b/>
          <w:color w:val="222222"/>
          <w:sz w:val="24"/>
          <w:szCs w:val="24"/>
          <w:lang w:eastAsia="el-GR"/>
        </w:rPr>
        <w:t xml:space="preserve"> είναι σημαντικός. Η καλλιτεχνική δημιουργία με την ευαισθησία που τη διακρίνει μπορεί να αφυπνίζει τους ανθρώπους για τα δεινά του πολέμου και να τους ωθεί στη διεκδίκηση μιας ειρηνικής κοινωνίας.(πηγή :διαδίκτυο).</w:t>
      </w:r>
    </w:p>
    <w:p w:rsidR="00E0534F" w:rsidRPr="00DB6036" w:rsidRDefault="00E0534F">
      <w:pPr>
        <w:rPr>
          <w:rFonts w:ascii="Arial" w:hAnsi="Arial" w:cs="Arial"/>
          <w:b/>
          <w:sz w:val="28"/>
          <w:szCs w:val="28"/>
        </w:rPr>
      </w:pPr>
    </w:p>
    <w:p w:rsidR="00DB6036" w:rsidRPr="00DB6036" w:rsidRDefault="00DB6036" w:rsidP="00DB6036">
      <w:pPr>
        <w:spacing w:after="120"/>
        <w:jc w:val="center"/>
        <w:rPr>
          <w:rFonts w:ascii="Cambria" w:hAnsi="Cambria"/>
          <w:b/>
        </w:rPr>
      </w:pPr>
    </w:p>
    <w:p w:rsidR="00DB6036" w:rsidRDefault="00DB6036" w:rsidP="00DB6036">
      <w:pPr>
        <w:spacing w:after="120"/>
        <w:jc w:val="center"/>
        <w:rPr>
          <w:rFonts w:ascii="Cambria" w:hAnsi="Cambria"/>
          <w:b/>
        </w:rPr>
      </w:pPr>
    </w:p>
    <w:p w:rsidR="00DB6036" w:rsidRDefault="00DB6036" w:rsidP="00DB6036">
      <w:pPr>
        <w:spacing w:after="120"/>
        <w:jc w:val="center"/>
        <w:rPr>
          <w:rFonts w:ascii="Cambria" w:hAnsi="Cambria"/>
          <w:b/>
        </w:rPr>
      </w:pPr>
    </w:p>
    <w:p w:rsidR="00DB6036" w:rsidRDefault="00DB6036" w:rsidP="00DB6036">
      <w:pPr>
        <w:spacing w:after="120"/>
        <w:jc w:val="center"/>
        <w:rPr>
          <w:rFonts w:ascii="Cambria" w:hAnsi="Cambria"/>
          <w:b/>
        </w:rPr>
      </w:pPr>
    </w:p>
    <w:p w:rsidR="00DB6036" w:rsidRDefault="00DB6036" w:rsidP="00DB6036">
      <w:pPr>
        <w:spacing w:after="120"/>
        <w:jc w:val="center"/>
        <w:rPr>
          <w:rFonts w:ascii="Cambria" w:hAnsi="Cambria"/>
          <w:b/>
        </w:rPr>
      </w:pPr>
    </w:p>
    <w:p w:rsidR="00DB6036" w:rsidRDefault="00DB6036" w:rsidP="00DB6036">
      <w:pPr>
        <w:spacing w:after="120"/>
        <w:jc w:val="center"/>
        <w:rPr>
          <w:rFonts w:ascii="Cambria" w:hAnsi="Cambria"/>
          <w:b/>
        </w:rPr>
      </w:pPr>
    </w:p>
    <w:p w:rsidR="00DB6036" w:rsidRDefault="00DB6036" w:rsidP="00DB6036">
      <w:pPr>
        <w:spacing w:after="120"/>
        <w:rPr>
          <w:rFonts w:ascii="Cambria" w:hAnsi="Cambria"/>
          <w:b/>
        </w:rPr>
      </w:pPr>
    </w:p>
    <w:p w:rsidR="00DB6036" w:rsidRDefault="00DB6036" w:rsidP="004C3BA9">
      <w:pPr>
        <w:spacing w:after="120"/>
        <w:jc w:val="center"/>
        <w:rPr>
          <w:rFonts w:ascii="Arial" w:hAnsi="Arial" w:cs="Arial"/>
          <w:b/>
          <w:sz w:val="28"/>
          <w:szCs w:val="28"/>
        </w:rPr>
      </w:pPr>
      <w:r w:rsidRPr="00DB6036">
        <w:rPr>
          <w:rFonts w:ascii="Arial" w:hAnsi="Arial" w:cs="Arial"/>
          <w:b/>
          <w:sz w:val="28"/>
          <w:szCs w:val="28"/>
        </w:rPr>
        <w:lastRenderedPageBreak/>
        <w:t>ΑΣΚΗΣΗ ΓΙΑ ΤΟ ΣΠΙΤΙ</w:t>
      </w:r>
    </w:p>
    <w:p w:rsidR="00DB6036" w:rsidRDefault="00DB6036" w:rsidP="00DB6036">
      <w:pPr>
        <w:spacing w:after="120"/>
        <w:rPr>
          <w:rFonts w:ascii="Arial" w:hAnsi="Arial" w:cs="Arial"/>
          <w:b/>
          <w:sz w:val="28"/>
          <w:szCs w:val="28"/>
        </w:rPr>
      </w:pPr>
      <w:r>
        <w:rPr>
          <w:rFonts w:ascii="Arial" w:hAnsi="Arial" w:cs="Arial"/>
          <w:b/>
          <w:sz w:val="28"/>
          <w:szCs w:val="28"/>
        </w:rPr>
        <w:t>Αφού διαβάσετε προσεχτικά το κείμενο</w:t>
      </w:r>
    </w:p>
    <w:p w:rsidR="00DB6036" w:rsidRPr="00DB6036" w:rsidRDefault="00DB6036" w:rsidP="00DB6036">
      <w:pPr>
        <w:spacing w:after="120"/>
        <w:rPr>
          <w:rFonts w:ascii="Arial" w:hAnsi="Arial" w:cs="Arial"/>
          <w:b/>
          <w:sz w:val="28"/>
          <w:szCs w:val="28"/>
        </w:rPr>
      </w:pPr>
    </w:p>
    <w:p w:rsidR="00DB6036" w:rsidRPr="00DB6036" w:rsidRDefault="00DB6036" w:rsidP="00DB6036">
      <w:pPr>
        <w:spacing w:after="120"/>
        <w:jc w:val="center"/>
        <w:rPr>
          <w:rFonts w:ascii="Cambria" w:hAnsi="Cambria"/>
          <w:b/>
          <w:sz w:val="28"/>
          <w:szCs w:val="28"/>
        </w:rPr>
      </w:pPr>
      <w:r w:rsidRPr="00DB6036">
        <w:rPr>
          <w:rFonts w:ascii="Cambria" w:hAnsi="Cambria"/>
          <w:b/>
          <w:sz w:val="28"/>
          <w:szCs w:val="28"/>
        </w:rPr>
        <w:t>ΚΕΙΜΕΝΟ :  Όχι, δεν είναι ειρήνη αυτή...</w:t>
      </w:r>
    </w:p>
    <w:p w:rsidR="00DB6036" w:rsidRPr="008F0ED0" w:rsidRDefault="00DB6036" w:rsidP="00DB6036">
      <w:pPr>
        <w:spacing w:after="120"/>
        <w:ind w:firstLine="720"/>
        <w:jc w:val="both"/>
        <w:rPr>
          <w:rFonts w:ascii="Cambria" w:hAnsi="Cambria"/>
        </w:rPr>
      </w:pPr>
      <w:r>
        <w:rPr>
          <w:rFonts w:ascii="Cambria" w:hAnsi="Cambria"/>
          <w:noProof/>
          <w:lang w:eastAsia="el-GR"/>
        </w:rPr>
        <w:drawing>
          <wp:anchor distT="0" distB="0" distL="114300" distR="114300" simplePos="0" relativeHeight="251661312" behindDoc="0" locked="0" layoutInCell="1" allowOverlap="1">
            <wp:simplePos x="0" y="0"/>
            <wp:positionH relativeFrom="column">
              <wp:align>left</wp:align>
            </wp:positionH>
            <wp:positionV relativeFrom="paragraph">
              <wp:posOffset>13970</wp:posOffset>
            </wp:positionV>
            <wp:extent cx="800100" cy="603250"/>
            <wp:effectExtent l="0" t="0" r="0" b="0"/>
            <wp:wrapSquare wrapText="bothSides"/>
            <wp:docPr id="3" name="Εικόνα 3" descr="DOV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002"/>
                    <pic:cNvPicPr>
                      <a:picLocks noChangeAspect="1" noChangeArrowheads="1"/>
                    </pic:cNvPicPr>
                  </pic:nvPicPr>
                  <pic:blipFill>
                    <a:blip r:embed="rId5"/>
                    <a:srcRect/>
                    <a:stretch>
                      <a:fillRect/>
                    </a:stretch>
                  </pic:blipFill>
                  <pic:spPr bwMode="auto">
                    <a:xfrm>
                      <a:off x="0" y="0"/>
                      <a:ext cx="800100" cy="603250"/>
                    </a:xfrm>
                    <a:prstGeom prst="rect">
                      <a:avLst/>
                    </a:prstGeom>
                    <a:noFill/>
                    <a:ln w="9525">
                      <a:noFill/>
                      <a:miter lim="800000"/>
                      <a:headEnd/>
                      <a:tailEnd/>
                    </a:ln>
                  </pic:spPr>
                </pic:pic>
              </a:graphicData>
            </a:graphic>
          </wp:anchor>
        </w:drawing>
      </w:r>
      <w:r w:rsidRPr="008F0ED0">
        <w:rPr>
          <w:rFonts w:ascii="Cambria" w:hAnsi="Cambria"/>
        </w:rPr>
        <w:t xml:space="preserve">«... Παγκόσμιους πολέμους γνώρισε δυστυχώς ο πλανήτης μας. Παγκόσμια ειρήνη δεν γεύτηκε!... Παράδειγμα : Μετά το 1945, το τυπικό τέλος του Β’ παγκόσμιου πολέμου, ο κόσμος δεν ευτύχησε </w:t>
      </w:r>
      <w:r w:rsidRPr="005660DF">
        <w:rPr>
          <w:rFonts w:ascii="Cambria" w:hAnsi="Cambria"/>
          <w:u w:val="single"/>
        </w:rPr>
        <w:t>να ζήσει μιας μέρας παγκόσμια ειρήνη</w:t>
      </w:r>
      <w:r w:rsidRPr="008F0ED0">
        <w:rPr>
          <w:rFonts w:ascii="Cambria" w:hAnsi="Cambria"/>
        </w:rPr>
        <w:t xml:space="preserve">. </w:t>
      </w:r>
      <w:r w:rsidRPr="005660DF">
        <w:rPr>
          <w:rFonts w:ascii="Cambria" w:hAnsi="Cambria"/>
          <w:u w:val="single"/>
        </w:rPr>
        <w:t>Κι όταν εμείς γευόμαστε τους καρπούς της ειρήνης</w:t>
      </w:r>
      <w:r w:rsidRPr="008F0ED0">
        <w:rPr>
          <w:rFonts w:ascii="Cambria" w:hAnsi="Cambria"/>
        </w:rPr>
        <w:t xml:space="preserve"> </w:t>
      </w:r>
      <w:r w:rsidRPr="005660DF">
        <w:rPr>
          <w:rFonts w:ascii="Cambria" w:hAnsi="Cambria"/>
          <w:u w:val="single"/>
        </w:rPr>
        <w:t>κι είμαστε εφησυχασμένοι και μακάριοι, χορτασμένοι και αμέριμνοι</w:t>
      </w:r>
      <w:r w:rsidRPr="008F0ED0">
        <w:rPr>
          <w:rFonts w:ascii="Cambria" w:hAnsi="Cambria"/>
        </w:rPr>
        <w:t xml:space="preserve">, δεν σκεφτόμαστε </w:t>
      </w:r>
      <w:r w:rsidRPr="005660DF">
        <w:rPr>
          <w:rFonts w:ascii="Cambria" w:hAnsi="Cambria"/>
          <w:u w:val="single"/>
        </w:rPr>
        <w:t>πως κάπου κοντά μας ή πιο μακριά τα δάχτυλα δεν ξεκολλάνε απ’ τις σκανδάλες των όπλων</w:t>
      </w:r>
      <w:r w:rsidRPr="008F0ED0">
        <w:rPr>
          <w:rFonts w:ascii="Cambria" w:hAnsi="Cambria"/>
        </w:rPr>
        <w:t xml:space="preserve"> που ξερνούν τον θάνατο· σήμερα εκεί, αύριο παρακάτω, κάθε μέρα κάπου... Και τα όπλα αυτά τα παράγουν, ειρηνικότατα, οι λαοί που ζουν «</w:t>
      </w:r>
      <w:proofErr w:type="spellStart"/>
      <w:r w:rsidRPr="008F0ED0">
        <w:rPr>
          <w:rFonts w:ascii="Palatino Linotype" w:hAnsi="Palatino Linotype" w:cs="Palatino Linotype"/>
        </w:rPr>
        <w:t>ἐ</w:t>
      </w:r>
      <w:r w:rsidRPr="008F0ED0">
        <w:rPr>
          <w:rFonts w:ascii="Cambria" w:hAnsi="Cambria"/>
        </w:rPr>
        <w:t>ν</w:t>
      </w:r>
      <w:proofErr w:type="spellEnd"/>
      <w:r w:rsidRPr="008F0ED0">
        <w:rPr>
          <w:rFonts w:ascii="Cambria" w:hAnsi="Cambria"/>
        </w:rPr>
        <w:t xml:space="preserve"> </w:t>
      </w:r>
      <w:proofErr w:type="spellStart"/>
      <w:r w:rsidRPr="008F0ED0">
        <w:rPr>
          <w:rFonts w:ascii="Cambria" w:hAnsi="Cambria"/>
        </w:rPr>
        <w:t>ε</w:t>
      </w:r>
      <w:r w:rsidRPr="008F0ED0">
        <w:rPr>
          <w:rFonts w:ascii="Palatino Linotype" w:hAnsi="Palatino Linotype" w:cs="Palatino Linotype"/>
        </w:rPr>
        <w:t>ἰ</w:t>
      </w:r>
      <w:r w:rsidRPr="008F0ED0">
        <w:rPr>
          <w:rFonts w:ascii="Cambria" w:hAnsi="Cambria"/>
        </w:rPr>
        <w:t>ρήν</w:t>
      </w:r>
      <w:r w:rsidRPr="008F0ED0">
        <w:rPr>
          <w:rFonts w:ascii="Palatino Linotype" w:hAnsi="Palatino Linotype" w:cs="Palatino Linotype"/>
        </w:rPr>
        <w:t>ῃ</w:t>
      </w:r>
      <w:proofErr w:type="spellEnd"/>
      <w:r w:rsidRPr="008F0ED0">
        <w:rPr>
          <w:rFonts w:ascii="Cambria" w:hAnsi="Cambria"/>
        </w:rPr>
        <w:t xml:space="preserve">»... Σήμερα, </w:t>
      </w:r>
      <w:r w:rsidRPr="005660DF">
        <w:rPr>
          <w:rFonts w:ascii="Cambria" w:hAnsi="Cambria"/>
          <w:u w:val="single"/>
        </w:rPr>
        <w:t>για να σκοτώνονται κάποιοι άλλοι</w:t>
      </w:r>
      <w:r w:rsidRPr="008F0ED0">
        <w:rPr>
          <w:rFonts w:ascii="Cambria" w:hAnsi="Cambria"/>
        </w:rPr>
        <w:t>, αύριο, για ν’ αφανιστούν οι ίδιοι… Τι είδους ειρήνη είναι αυτή που κατασκευάζει τα όργανα που τη σκοτώνουν!... Γνήσια ειρήνη είναι μόνο αυτή που υπηρετεί τις ιδέες της κι όχι αυτή που προετοιμάζει τον επόμενο πόλεμο…</w:t>
      </w:r>
    </w:p>
    <w:p w:rsidR="00DB6036" w:rsidRDefault="00DB6036" w:rsidP="00DB6036">
      <w:pPr>
        <w:spacing w:after="120"/>
        <w:ind w:firstLine="720"/>
        <w:jc w:val="both"/>
        <w:rPr>
          <w:rFonts w:ascii="Cambria" w:hAnsi="Cambria"/>
          <w:i/>
        </w:rPr>
      </w:pPr>
      <w:r>
        <w:rPr>
          <w:rFonts w:ascii="Cambria" w:hAnsi="Cambria"/>
          <w:noProof/>
          <w:lang w:eastAsia="el-GR"/>
        </w:rPr>
        <w:drawing>
          <wp:anchor distT="0" distB="0" distL="114300" distR="114300" simplePos="0" relativeHeight="251660288" behindDoc="0" locked="0" layoutInCell="1" allowOverlap="0">
            <wp:simplePos x="0" y="0"/>
            <wp:positionH relativeFrom="column">
              <wp:align>left</wp:align>
            </wp:positionH>
            <wp:positionV relativeFrom="paragraph">
              <wp:posOffset>75565</wp:posOffset>
            </wp:positionV>
            <wp:extent cx="2152650" cy="1429385"/>
            <wp:effectExtent l="19050" t="0" r="0" b="0"/>
            <wp:wrapSquare wrapText="bothSides"/>
            <wp:docPr id="2" name="Εικόνα 2" descr="ΕΙΡΗ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ΡΗΝΗ"/>
                    <pic:cNvPicPr>
                      <a:picLocks noChangeAspect="1" noChangeArrowheads="1"/>
                    </pic:cNvPicPr>
                  </pic:nvPicPr>
                  <pic:blipFill>
                    <a:blip r:embed="rId6" cstate="print"/>
                    <a:srcRect/>
                    <a:stretch>
                      <a:fillRect/>
                    </a:stretch>
                  </pic:blipFill>
                  <pic:spPr bwMode="auto">
                    <a:xfrm>
                      <a:off x="0" y="0"/>
                      <a:ext cx="2152650" cy="1429385"/>
                    </a:xfrm>
                    <a:prstGeom prst="rect">
                      <a:avLst/>
                    </a:prstGeom>
                    <a:noFill/>
                    <a:ln w="9525">
                      <a:noFill/>
                      <a:miter lim="800000"/>
                      <a:headEnd/>
                      <a:tailEnd/>
                    </a:ln>
                  </pic:spPr>
                </pic:pic>
              </a:graphicData>
            </a:graphic>
          </wp:anchor>
        </w:drawing>
      </w:r>
      <w:r w:rsidRPr="008F0ED0">
        <w:rPr>
          <w:rFonts w:ascii="Cambria" w:hAnsi="Cambria"/>
        </w:rPr>
        <w:t xml:space="preserve">Όχι, δεν είναι ειρήνη αυτή. Κι ούτε θα υπάρξει ποτέ, </w:t>
      </w:r>
      <w:r w:rsidRPr="005660DF">
        <w:rPr>
          <w:rFonts w:ascii="Cambria" w:hAnsi="Cambria"/>
          <w:u w:val="single"/>
        </w:rPr>
        <w:t>εάν τα έθνη δεν πάψουν</w:t>
      </w:r>
      <w:r w:rsidRPr="008F0ED0">
        <w:rPr>
          <w:rFonts w:ascii="Cambria" w:hAnsi="Cambria"/>
        </w:rPr>
        <w:t xml:space="preserve"> </w:t>
      </w:r>
      <w:r w:rsidRPr="005660DF">
        <w:rPr>
          <w:rFonts w:ascii="Cambria" w:hAnsi="Cambria"/>
          <w:u w:val="single"/>
        </w:rPr>
        <w:t>να παράγουν — κυρίως — μ ί σ ο ς</w:t>
      </w:r>
      <w:r w:rsidRPr="008F0ED0">
        <w:rPr>
          <w:rFonts w:ascii="Cambria" w:hAnsi="Cambria"/>
        </w:rPr>
        <w:t xml:space="preserve">. Το μίσος, </w:t>
      </w:r>
      <w:r w:rsidRPr="005660DF">
        <w:rPr>
          <w:rFonts w:ascii="Cambria" w:hAnsi="Cambria"/>
          <w:u w:val="single"/>
        </w:rPr>
        <w:t>για να ξεσπάσει</w:t>
      </w:r>
      <w:r w:rsidRPr="008F0ED0">
        <w:rPr>
          <w:rFonts w:ascii="Cambria" w:hAnsi="Cambria"/>
        </w:rPr>
        <w:t xml:space="preserve">,  ζητάει όπλα. Τα όπλα σκορπούν την απόγνωση και τη δυστυχία, που με τη σειρά τους γεννοβολάνε μίσος… Και το μίσος ζητάει κι άλλα όπλα… Τι </w:t>
      </w:r>
      <w:r w:rsidRPr="008F0ED0">
        <w:rPr>
          <w:rFonts w:ascii="Cambria" w:hAnsi="Cambria"/>
          <w:i/>
        </w:rPr>
        <w:t>φαύλος κύκλος</w:t>
      </w:r>
      <w:r w:rsidRPr="008F0ED0">
        <w:rPr>
          <w:rFonts w:ascii="Cambria" w:hAnsi="Cambria"/>
        </w:rPr>
        <w:t xml:space="preserve">!... Διαβάστε τις σχολικές ιστορίες όλου του κόσμου, ξεφυλλίστε τις εφημερίδες όλου του κόσμου και θα ανακαλύψετε </w:t>
      </w:r>
      <w:r w:rsidRPr="005660DF">
        <w:rPr>
          <w:rFonts w:ascii="Cambria" w:hAnsi="Cambria"/>
          <w:u w:val="single"/>
        </w:rPr>
        <w:t>ποιοι αναπαράγουν το μίσος, επίσημα, νόμιμα, συνειδητά</w:t>
      </w:r>
      <w:r w:rsidRPr="008F0ED0">
        <w:rPr>
          <w:rFonts w:ascii="Cambria" w:hAnsi="Cambria"/>
        </w:rPr>
        <w:t xml:space="preserve">… Θα καταλάβετε </w:t>
      </w:r>
      <w:r w:rsidRPr="005660DF">
        <w:rPr>
          <w:rFonts w:ascii="Cambria" w:hAnsi="Cambria"/>
          <w:u w:val="single"/>
        </w:rPr>
        <w:t>γιατί γίνονται οι πόλεμοι</w:t>
      </w:r>
      <w:r w:rsidRPr="008F0ED0">
        <w:rPr>
          <w:rFonts w:ascii="Cambria" w:hAnsi="Cambria"/>
        </w:rPr>
        <w:t xml:space="preserve">… Θα πειστείτε πως η ειρήνη είναι ιδέα ρομαντική. Γιατί η ειρήνη δεν έχει εθνικότητα, δεν έχει γλώσσα, θρησκεία… Δεν είναι αμερικάνικη, ρώσικη, ελληνική, τουρκική, αγγλική, κινέζικη… Κι όσο οι άνθρωποι αισθάνονται μόνο Αμερικάνοι, Ρώσοι, Έλληνες, Τούρκοι, Άγγλοι, Κινέζοι , τόσο η ειρήνη θα ‘ναι καλή για τους Αμερικάνους, μα κακή για τους Ρώσους, σύμφορη για τους Έλληνες, ασύμφορη για τους Τούρκους… Και τα κανόνια θα βροντάνε, για να αισθάνονται περήφανα τα έθνη που ταπείνωσαν ή εκδικήθηκαν τον «προαιώνιο εχθρό» τους… Κι οι ζωές θα θερίζονται, η δυστυχία θα θριαμβεύει κι η φιλολογία για την ειρήνη θα πλουτίζεται με νέους τόμους. </w:t>
      </w:r>
      <w:proofErr w:type="spellStart"/>
      <w:r w:rsidRPr="008F0ED0">
        <w:rPr>
          <w:rFonts w:ascii="Cambria" w:hAnsi="Cambria"/>
        </w:rPr>
        <w:t>Ε</w:t>
      </w:r>
      <w:r w:rsidRPr="008F0ED0">
        <w:rPr>
          <w:rFonts w:ascii="Palatino Linotype" w:hAnsi="Palatino Linotype"/>
        </w:rPr>
        <w:t>ἰ</w:t>
      </w:r>
      <w:r w:rsidRPr="008F0ED0">
        <w:rPr>
          <w:rFonts w:ascii="Cambria" w:hAnsi="Cambria"/>
        </w:rPr>
        <w:t>ρήνη</w:t>
      </w:r>
      <w:proofErr w:type="spellEnd"/>
      <w:r w:rsidRPr="008F0ED0">
        <w:rPr>
          <w:rFonts w:ascii="Cambria" w:hAnsi="Cambria"/>
        </w:rPr>
        <w:t xml:space="preserve"> </w:t>
      </w:r>
      <w:proofErr w:type="spellStart"/>
      <w:r w:rsidRPr="008F0ED0">
        <w:rPr>
          <w:rFonts w:ascii="Palatino Linotype" w:hAnsi="Palatino Linotype"/>
        </w:rPr>
        <w:t>ἡ</w:t>
      </w:r>
      <w:r w:rsidRPr="008F0ED0">
        <w:rPr>
          <w:rFonts w:ascii="Cambria" w:hAnsi="Cambria"/>
        </w:rPr>
        <w:t>μ</w:t>
      </w:r>
      <w:r w:rsidRPr="008F0ED0">
        <w:rPr>
          <w:rFonts w:ascii="Palatino Linotype" w:hAnsi="Palatino Linotype"/>
        </w:rPr>
        <w:t>ῖ</w:t>
      </w:r>
      <w:r w:rsidRPr="008F0ED0">
        <w:rPr>
          <w:rFonts w:ascii="Cambria" w:hAnsi="Cambria"/>
        </w:rPr>
        <w:t>ν</w:t>
      </w:r>
      <w:proofErr w:type="spellEnd"/>
      <w:r w:rsidRPr="008F0ED0">
        <w:rPr>
          <w:rFonts w:ascii="Cambria" w:hAnsi="Cambria"/>
        </w:rPr>
        <w:t>…».</w:t>
      </w:r>
      <w:r w:rsidRPr="003D643D">
        <w:rPr>
          <w:rFonts w:ascii="Cambria" w:hAnsi="Cambria"/>
        </w:rPr>
        <w:t xml:space="preserve">                                               </w:t>
      </w:r>
      <w:r w:rsidRPr="008F0ED0">
        <w:rPr>
          <w:rFonts w:ascii="Cambria" w:hAnsi="Cambria"/>
          <w:i/>
        </w:rPr>
        <w:t>[Δημοσίευμα σε εφημερίδα]</w:t>
      </w:r>
    </w:p>
    <w:p w:rsidR="00DB6036" w:rsidRPr="00DB6036" w:rsidRDefault="00DB6036" w:rsidP="00DB6036">
      <w:pPr>
        <w:spacing w:after="120"/>
        <w:ind w:firstLine="720"/>
        <w:jc w:val="both"/>
        <w:rPr>
          <w:rFonts w:ascii="Arial" w:hAnsi="Arial" w:cs="Arial"/>
          <w:sz w:val="28"/>
          <w:szCs w:val="28"/>
        </w:rPr>
      </w:pPr>
      <w:r>
        <w:rPr>
          <w:rFonts w:ascii="Arial" w:hAnsi="Arial" w:cs="Arial"/>
          <w:sz w:val="28"/>
          <w:szCs w:val="28"/>
        </w:rPr>
        <w:t>ΠΑΡΑΓΩΓΗ ΛΟΓΟΥ</w:t>
      </w:r>
    </w:p>
    <w:p w:rsidR="00DB6036" w:rsidRPr="00DB6036" w:rsidRDefault="00DB6036" w:rsidP="00DB6036">
      <w:pPr>
        <w:ind w:firstLine="360"/>
        <w:jc w:val="both"/>
        <w:rPr>
          <w:rFonts w:ascii="Arial" w:hAnsi="Arial" w:cs="Arial"/>
          <w:sz w:val="24"/>
          <w:szCs w:val="24"/>
        </w:rPr>
      </w:pPr>
      <w:r w:rsidRPr="00DB6036">
        <w:rPr>
          <w:rFonts w:ascii="Arial" w:hAnsi="Arial" w:cs="Arial"/>
          <w:sz w:val="24"/>
          <w:szCs w:val="24"/>
        </w:rPr>
        <w:t xml:space="preserve">Στο κείμενο διαβάσατε για κάποια από τα αίτια που ευθύνονται για τη συνεχή παρουσία του πολέμου στον πλανήτη μας. Σε ένα </w:t>
      </w:r>
      <w:r w:rsidRPr="00DB6036">
        <w:rPr>
          <w:rFonts w:ascii="Arial" w:hAnsi="Arial" w:cs="Arial"/>
          <w:sz w:val="24"/>
          <w:szCs w:val="24"/>
          <w:u w:val="single"/>
        </w:rPr>
        <w:t>άρθρο</w:t>
      </w:r>
      <w:r w:rsidRPr="00DB6036">
        <w:rPr>
          <w:rFonts w:ascii="Arial" w:hAnsi="Arial" w:cs="Arial"/>
          <w:sz w:val="24"/>
          <w:szCs w:val="24"/>
        </w:rPr>
        <w:t xml:space="preserve"> σας (σε δύο – τρεις παραγράφους, 200 - 250 περίπου λέξεις), που </w:t>
      </w:r>
      <w:r w:rsidRPr="00DB6036">
        <w:rPr>
          <w:rFonts w:ascii="Arial" w:hAnsi="Arial" w:cs="Arial"/>
          <w:bCs/>
          <w:sz w:val="24"/>
          <w:szCs w:val="24"/>
        </w:rPr>
        <w:t xml:space="preserve">θα δημοσιευθεί στην εφημερίδα που εκδίδει ο Πολιτιστικός Σύλλογος της περιοχής σας, </w:t>
      </w:r>
      <w:r w:rsidRPr="00DB6036">
        <w:rPr>
          <w:rFonts w:ascii="Arial" w:hAnsi="Arial" w:cs="Arial"/>
          <w:sz w:val="24"/>
          <w:szCs w:val="24"/>
        </w:rPr>
        <w:t xml:space="preserve">να διατυπώσετε </w:t>
      </w:r>
      <w:r w:rsidRPr="00DB6036">
        <w:rPr>
          <w:rFonts w:ascii="Arial" w:hAnsi="Arial" w:cs="Arial"/>
          <w:sz w:val="24"/>
          <w:szCs w:val="24"/>
          <w:u w:val="single"/>
        </w:rPr>
        <w:t>συγκεκριμένες ρεαλιστικές προτάσεις</w:t>
      </w:r>
      <w:r w:rsidRPr="00DB6036">
        <w:rPr>
          <w:rFonts w:ascii="Arial" w:hAnsi="Arial" w:cs="Arial"/>
          <w:sz w:val="24"/>
          <w:szCs w:val="24"/>
        </w:rPr>
        <w:t xml:space="preserve"> για τη </w:t>
      </w:r>
      <w:r w:rsidRPr="00DB6036">
        <w:rPr>
          <w:rFonts w:ascii="Arial" w:hAnsi="Arial" w:cs="Arial"/>
          <w:b/>
          <w:sz w:val="24"/>
          <w:szCs w:val="24"/>
        </w:rPr>
        <w:t>μόνιμη εγκαθίδρυση της ειρήνης στον κόσμο</w:t>
      </w:r>
      <w:r w:rsidRPr="00DB6036">
        <w:rPr>
          <w:rFonts w:ascii="Arial" w:hAnsi="Arial" w:cs="Arial"/>
          <w:sz w:val="24"/>
          <w:szCs w:val="24"/>
        </w:rPr>
        <w:t xml:space="preserve">.     </w:t>
      </w:r>
    </w:p>
    <w:p w:rsidR="00782B71" w:rsidRPr="00DB6036" w:rsidRDefault="00782B71">
      <w:pPr>
        <w:rPr>
          <w:rFonts w:ascii="Arial" w:hAnsi="Arial" w:cs="Arial"/>
          <w:color w:val="666666"/>
          <w:sz w:val="24"/>
          <w:szCs w:val="24"/>
          <w:shd w:val="clear" w:color="auto" w:fill="F2F2F2"/>
        </w:rPr>
      </w:pPr>
    </w:p>
    <w:p w:rsidR="00DB6036" w:rsidRPr="00E0534F" w:rsidRDefault="00DB6036">
      <w:pPr>
        <w:rPr>
          <w:rFonts w:ascii="Arial" w:hAnsi="Arial" w:cs="Arial"/>
          <w:b/>
          <w:sz w:val="28"/>
          <w:szCs w:val="28"/>
        </w:rPr>
      </w:pPr>
    </w:p>
    <w:sectPr w:rsidR="00DB6036" w:rsidRPr="00E0534F" w:rsidSect="00906E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1E00"/>
    <w:multiLevelType w:val="multilevel"/>
    <w:tmpl w:val="49C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E435D"/>
    <w:multiLevelType w:val="multilevel"/>
    <w:tmpl w:val="23F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34F"/>
    <w:rsid w:val="004C3BA9"/>
    <w:rsid w:val="00782B71"/>
    <w:rsid w:val="00906E56"/>
    <w:rsid w:val="00D45A48"/>
    <w:rsid w:val="00DB6036"/>
    <w:rsid w:val="00E053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7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995</Words>
  <Characters>5374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2020-04-14T15:35:00Z</dcterms:created>
  <dcterms:modified xsi:type="dcterms:W3CDTF">2020-04-14T15:56:00Z</dcterms:modified>
</cp:coreProperties>
</file>