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C7" w:rsidRDefault="001635A8">
      <w:r>
        <w:t>ΜΑΘΗΜΑ: ΘΡΗΣΚΕΥΤΙΚΑ</w:t>
      </w:r>
    </w:p>
    <w:p w:rsidR="001635A8" w:rsidRDefault="001635A8"/>
    <w:p w:rsidR="001635A8" w:rsidRDefault="001635A8" w:rsidP="001635A8">
      <w:pPr>
        <w:jc w:val="center"/>
        <w:rPr>
          <w:b/>
          <w:sz w:val="24"/>
          <w:szCs w:val="24"/>
        </w:rPr>
      </w:pPr>
      <w:r>
        <w:rPr>
          <w:b/>
          <w:sz w:val="24"/>
          <w:szCs w:val="24"/>
        </w:rPr>
        <w:t>ΘΕΜΑΤΙΚΗ ΕΝΟΤΗΤΑ: ΤΟ ΠΑΣΧΑ</w:t>
      </w:r>
    </w:p>
    <w:p w:rsidR="001635A8" w:rsidRDefault="001635A8" w:rsidP="001635A8">
      <w:pPr>
        <w:rPr>
          <w:b/>
          <w:sz w:val="24"/>
          <w:szCs w:val="24"/>
        </w:rPr>
      </w:pPr>
      <w:r w:rsidRPr="001635A8">
        <w:rPr>
          <w:b/>
          <w:sz w:val="24"/>
          <w:szCs w:val="24"/>
        </w:rPr>
        <w:t>Το Πάσχα είναι η σημαντικότερη θρησκευτική γιορτή της Χριστιανοσύνης. Τιμάται η Ανάσταση του Ιησού Χριστού.</w:t>
      </w:r>
      <w:r>
        <w:rPr>
          <w:b/>
          <w:sz w:val="24"/>
          <w:szCs w:val="24"/>
        </w:rPr>
        <w:t xml:space="preserve"> </w:t>
      </w:r>
    </w:p>
    <w:p w:rsidR="001635A8" w:rsidRDefault="001635A8" w:rsidP="001635A8">
      <w:pPr>
        <w:pStyle w:val="a3"/>
        <w:numPr>
          <w:ilvl w:val="0"/>
          <w:numId w:val="1"/>
        </w:numPr>
        <w:rPr>
          <w:sz w:val="24"/>
          <w:szCs w:val="24"/>
        </w:rPr>
      </w:pPr>
      <w:r>
        <w:rPr>
          <w:sz w:val="24"/>
          <w:szCs w:val="24"/>
        </w:rPr>
        <w:t>Συγκεντρώστε πληροφορίες για τα έθιμα του Πάσχα στον τόπο σας. Μπορείτε να ρωτήσετε τους γονείς σας, τη γιαγιά και τον παππού σας και όποιον άλλον θέλετε!</w:t>
      </w:r>
    </w:p>
    <w:p w:rsidR="001635A8" w:rsidRDefault="001635A8" w:rsidP="001635A8">
      <w:pPr>
        <w:pStyle w:val="a3"/>
        <w:rPr>
          <w:sz w:val="24"/>
          <w:szCs w:val="24"/>
        </w:rPr>
      </w:pPr>
    </w:p>
    <w:p w:rsidR="001635A8" w:rsidRDefault="001635A8" w:rsidP="001635A8">
      <w:pPr>
        <w:rPr>
          <w:b/>
          <w:sz w:val="24"/>
          <w:szCs w:val="24"/>
        </w:rPr>
      </w:pPr>
      <w:r w:rsidRPr="001635A8">
        <w:rPr>
          <w:b/>
          <w:sz w:val="24"/>
          <w:szCs w:val="24"/>
        </w:rPr>
        <w:t>Ας θυμηθούμε……………..</w:t>
      </w:r>
    </w:p>
    <w:p w:rsidR="001635A8" w:rsidRDefault="001635A8" w:rsidP="001635A8">
      <w:pPr>
        <w:jc w:val="center"/>
        <w:rPr>
          <w:b/>
          <w:sz w:val="24"/>
          <w:szCs w:val="24"/>
        </w:rPr>
      </w:pPr>
      <w:r w:rsidRPr="001635A8">
        <w:rPr>
          <w:b/>
          <w:sz w:val="24"/>
          <w:szCs w:val="24"/>
        </w:rPr>
        <w:t>Η είσοδος του Χριστού στα Ιεροσόλυμα</w:t>
      </w:r>
    </w:p>
    <w:p w:rsidR="001635A8" w:rsidRDefault="001635A8" w:rsidP="001635A8">
      <w:pPr>
        <w:jc w:val="center"/>
        <w:rPr>
          <w:b/>
          <w:sz w:val="24"/>
          <w:szCs w:val="24"/>
        </w:rPr>
      </w:pPr>
    </w:p>
    <w:p w:rsidR="001635A8" w:rsidRDefault="001635A8" w:rsidP="001635A8">
      <w:pPr>
        <w:spacing w:after="0"/>
        <w:rPr>
          <w:b/>
          <w:sz w:val="24"/>
          <w:szCs w:val="24"/>
        </w:rPr>
      </w:pPr>
      <w:r>
        <w:rPr>
          <w:b/>
          <w:sz w:val="24"/>
          <w:szCs w:val="24"/>
        </w:rPr>
        <w:t>Συμπληρώστε</w:t>
      </w:r>
      <w:r w:rsidRPr="001635A8">
        <w:rPr>
          <w:b/>
          <w:sz w:val="24"/>
          <w:szCs w:val="24"/>
        </w:rPr>
        <w:t xml:space="preserve"> το κείμενο</w:t>
      </w:r>
      <w:r>
        <w:rPr>
          <w:b/>
          <w:sz w:val="24"/>
          <w:szCs w:val="24"/>
        </w:rPr>
        <w:t xml:space="preserve"> με τις λέξεις της παρένθεσης</w:t>
      </w:r>
      <w:r w:rsidRPr="001635A8">
        <w:rPr>
          <w:b/>
          <w:sz w:val="24"/>
          <w:szCs w:val="24"/>
        </w:rPr>
        <w:t xml:space="preserve">: </w:t>
      </w:r>
    </w:p>
    <w:p w:rsidR="001635A8" w:rsidRDefault="001635A8" w:rsidP="001635A8">
      <w:pPr>
        <w:spacing w:after="0"/>
        <w:rPr>
          <w:b/>
          <w:sz w:val="24"/>
          <w:szCs w:val="24"/>
        </w:rPr>
      </w:pPr>
      <w:r w:rsidRPr="001635A8">
        <w:rPr>
          <w:b/>
          <w:sz w:val="24"/>
          <w:szCs w:val="24"/>
        </w:rPr>
        <w:t>(χαρά, φοινικιάς, Ελιάς, Χριστός, γαϊδουράκι, ελιάς)</w:t>
      </w:r>
    </w:p>
    <w:p w:rsidR="001635A8" w:rsidRDefault="001635A8" w:rsidP="001635A8">
      <w:pPr>
        <w:spacing w:after="0"/>
        <w:rPr>
          <w:b/>
          <w:sz w:val="24"/>
          <w:szCs w:val="24"/>
        </w:rPr>
      </w:pPr>
    </w:p>
    <w:p w:rsidR="001635A8" w:rsidRDefault="001635A8" w:rsidP="001635A8">
      <w:pPr>
        <w:spacing w:after="0"/>
        <w:rPr>
          <w:sz w:val="24"/>
          <w:szCs w:val="24"/>
        </w:rPr>
      </w:pPr>
      <w:r w:rsidRPr="001635A8">
        <w:rPr>
          <w:sz w:val="24"/>
          <w:szCs w:val="24"/>
        </w:rPr>
        <w:t>Κυριακή των Βαΐων ονομάζεται και Κυριακή της ---------------. Ο -------------- πήγε στα Ιεροσόλυμα. Καθόταν πάνω σε ένα ----------------. Ο κόσμο</w:t>
      </w:r>
      <w:r w:rsidR="009F1E64">
        <w:rPr>
          <w:sz w:val="24"/>
          <w:szCs w:val="24"/>
        </w:rPr>
        <w:t>ς Τ</w:t>
      </w:r>
      <w:r w:rsidRPr="001635A8">
        <w:rPr>
          <w:sz w:val="24"/>
          <w:szCs w:val="24"/>
        </w:rPr>
        <w:t>ον υποδέχτηκε με -------------. Οι άνθρωποι κρατούσαν στα χέρια τους κλαδιά ----------- και -------------.</w:t>
      </w:r>
    </w:p>
    <w:p w:rsidR="001635A8" w:rsidRDefault="001635A8" w:rsidP="001635A8">
      <w:pPr>
        <w:spacing w:after="0"/>
        <w:rPr>
          <w:sz w:val="24"/>
          <w:szCs w:val="24"/>
        </w:rPr>
      </w:pPr>
    </w:p>
    <w:p w:rsidR="001635A8" w:rsidRDefault="001635A8" w:rsidP="001635A8">
      <w:pPr>
        <w:spacing w:after="0"/>
        <w:rPr>
          <w:sz w:val="24"/>
          <w:szCs w:val="24"/>
        </w:rPr>
      </w:pPr>
    </w:p>
    <w:p w:rsidR="001646A9" w:rsidRDefault="001646A9" w:rsidP="001635A8">
      <w:pPr>
        <w:spacing w:after="0"/>
        <w:rPr>
          <w:b/>
          <w:sz w:val="24"/>
          <w:szCs w:val="24"/>
        </w:rPr>
      </w:pPr>
      <w:r>
        <w:rPr>
          <w:rFonts w:ascii="Century" w:hAnsi="Century"/>
          <w:b/>
          <w:sz w:val="24"/>
          <w:szCs w:val="24"/>
        </w:rPr>
        <w:t xml:space="preserve">→ </w:t>
      </w:r>
      <w:r>
        <w:rPr>
          <w:b/>
          <w:sz w:val="24"/>
          <w:szCs w:val="24"/>
        </w:rPr>
        <w:t xml:space="preserve">Ρωτήστε, αναζητήστε και μάθετε ποιο είναι το έθιμο της Κυριακής των Βαΐων. </w:t>
      </w:r>
    </w:p>
    <w:p w:rsidR="001646A9" w:rsidRDefault="001646A9" w:rsidP="001635A8">
      <w:pPr>
        <w:spacing w:after="0"/>
        <w:rPr>
          <w:b/>
          <w:sz w:val="24"/>
          <w:szCs w:val="24"/>
        </w:rPr>
      </w:pPr>
    </w:p>
    <w:p w:rsidR="001646A9" w:rsidRDefault="001646A9" w:rsidP="001635A8">
      <w:pPr>
        <w:spacing w:after="0"/>
        <w:rPr>
          <w:b/>
          <w:sz w:val="24"/>
          <w:szCs w:val="24"/>
        </w:rPr>
      </w:pPr>
    </w:p>
    <w:p w:rsidR="001646A9" w:rsidRDefault="001646A9" w:rsidP="001646A9">
      <w:pPr>
        <w:spacing w:after="0"/>
        <w:jc w:val="center"/>
        <w:rPr>
          <w:b/>
          <w:sz w:val="24"/>
          <w:szCs w:val="24"/>
        </w:rPr>
      </w:pPr>
      <w:r w:rsidRPr="001646A9">
        <w:rPr>
          <w:b/>
          <w:sz w:val="24"/>
          <w:szCs w:val="24"/>
        </w:rPr>
        <w:t xml:space="preserve">Ο Μυστικός </w:t>
      </w:r>
      <w:proofErr w:type="spellStart"/>
      <w:r w:rsidRPr="001646A9">
        <w:rPr>
          <w:b/>
          <w:sz w:val="24"/>
          <w:szCs w:val="24"/>
        </w:rPr>
        <w:t>∆είπνος</w:t>
      </w:r>
      <w:proofErr w:type="spellEnd"/>
    </w:p>
    <w:p w:rsidR="001646A9" w:rsidRDefault="001646A9" w:rsidP="001646A9">
      <w:pPr>
        <w:spacing w:after="0"/>
        <w:jc w:val="center"/>
        <w:rPr>
          <w:b/>
          <w:sz w:val="24"/>
          <w:szCs w:val="24"/>
        </w:rPr>
      </w:pPr>
    </w:p>
    <w:p w:rsidR="001646A9" w:rsidRDefault="001646A9" w:rsidP="009F1E64">
      <w:pPr>
        <w:pBdr>
          <w:top w:val="double" w:sz="4" w:space="1" w:color="auto"/>
          <w:left w:val="double" w:sz="4" w:space="4" w:color="auto"/>
          <w:bottom w:val="double" w:sz="4" w:space="1" w:color="auto"/>
          <w:right w:val="double" w:sz="4" w:space="4" w:color="auto"/>
        </w:pBdr>
        <w:spacing w:after="0"/>
        <w:rPr>
          <w:b/>
          <w:sz w:val="24"/>
          <w:szCs w:val="24"/>
        </w:rPr>
      </w:pPr>
      <w:r w:rsidRPr="001646A9">
        <w:rPr>
          <w:b/>
          <w:sz w:val="24"/>
          <w:szCs w:val="24"/>
        </w:rPr>
        <w:t>Στο</w:t>
      </w:r>
      <w:r w:rsidR="009F1E64">
        <w:rPr>
          <w:b/>
          <w:sz w:val="24"/>
          <w:szCs w:val="24"/>
        </w:rPr>
        <w:t>ν</w:t>
      </w:r>
      <w:r w:rsidRPr="001646A9">
        <w:rPr>
          <w:b/>
          <w:sz w:val="24"/>
          <w:szCs w:val="24"/>
        </w:rPr>
        <w:t xml:space="preserve"> Μυστικό </w:t>
      </w:r>
      <w:proofErr w:type="spellStart"/>
      <w:r w:rsidRPr="001646A9">
        <w:rPr>
          <w:b/>
          <w:sz w:val="24"/>
          <w:szCs w:val="24"/>
        </w:rPr>
        <w:t>∆είπνο</w:t>
      </w:r>
      <w:proofErr w:type="spellEnd"/>
      <w:r w:rsidRPr="001646A9">
        <w:rPr>
          <w:b/>
          <w:sz w:val="24"/>
          <w:szCs w:val="24"/>
        </w:rPr>
        <w:t xml:space="preserve"> ο Χριστός ευλόγησε το ψωμί και το κρασί. - «Αυτό είναι το σώμα και το αίμα μου» είπε. Πάρτε να φάτε και να πιείτε όλοι από αυτό. Με αυτό ο Χριστός έδωσε τη Θεία Κοινωνία στην εκκλησία μας. </w:t>
      </w:r>
      <w:proofErr w:type="spellStart"/>
      <w:r w:rsidRPr="001646A9">
        <w:rPr>
          <w:b/>
          <w:sz w:val="24"/>
          <w:szCs w:val="24"/>
        </w:rPr>
        <w:t>Γι΄</w:t>
      </w:r>
      <w:proofErr w:type="spellEnd"/>
      <w:r w:rsidRPr="001646A9">
        <w:rPr>
          <w:b/>
          <w:sz w:val="24"/>
          <w:szCs w:val="24"/>
        </w:rPr>
        <w:t xml:space="preserve"> αυτό, όσοι κοινωνούν, βάζουν τον ίδιο το</w:t>
      </w:r>
      <w:r w:rsidR="009F1E64">
        <w:rPr>
          <w:b/>
          <w:sz w:val="24"/>
          <w:szCs w:val="24"/>
        </w:rPr>
        <w:t>ν</w:t>
      </w:r>
      <w:r w:rsidRPr="001646A9">
        <w:rPr>
          <w:b/>
          <w:sz w:val="24"/>
          <w:szCs w:val="24"/>
        </w:rPr>
        <w:t xml:space="preserve"> Χριστό μέσα τους.</w:t>
      </w:r>
    </w:p>
    <w:p w:rsidR="009F1E64" w:rsidRDefault="009F1E64" w:rsidP="001635A8">
      <w:pPr>
        <w:spacing w:after="0"/>
        <w:rPr>
          <w:b/>
          <w:sz w:val="24"/>
          <w:szCs w:val="24"/>
        </w:rPr>
      </w:pPr>
    </w:p>
    <w:p w:rsidR="001646A9" w:rsidRDefault="001646A9" w:rsidP="001635A8">
      <w:pPr>
        <w:spacing w:after="0"/>
        <w:rPr>
          <w:b/>
          <w:sz w:val="24"/>
          <w:szCs w:val="24"/>
        </w:rPr>
      </w:pPr>
    </w:p>
    <w:p w:rsidR="001646A9" w:rsidRDefault="001646A9" w:rsidP="001635A8">
      <w:pPr>
        <w:spacing w:after="0"/>
        <w:rPr>
          <w:b/>
          <w:sz w:val="24"/>
          <w:szCs w:val="24"/>
        </w:rPr>
      </w:pPr>
      <w:r>
        <w:rPr>
          <w:rFonts w:ascii="Century" w:hAnsi="Century"/>
          <w:b/>
          <w:sz w:val="24"/>
          <w:szCs w:val="24"/>
        </w:rPr>
        <w:t>→</w:t>
      </w:r>
      <w:r>
        <w:rPr>
          <w:b/>
          <w:sz w:val="24"/>
          <w:szCs w:val="24"/>
        </w:rPr>
        <w:t xml:space="preserve"> Τι κάνουμε πριν κοινωνήσουμε;</w:t>
      </w:r>
    </w:p>
    <w:p w:rsidR="001646A9" w:rsidRDefault="001646A9" w:rsidP="001635A8">
      <w:pPr>
        <w:spacing w:after="0"/>
        <w:rPr>
          <w:b/>
          <w:sz w:val="24"/>
          <w:szCs w:val="24"/>
        </w:rPr>
      </w:pPr>
      <w:r>
        <w:rPr>
          <w:rFonts w:ascii="Century" w:hAnsi="Century"/>
          <w:b/>
          <w:sz w:val="24"/>
          <w:szCs w:val="24"/>
        </w:rPr>
        <w:t>→</w:t>
      </w:r>
      <w:r>
        <w:rPr>
          <w:b/>
          <w:sz w:val="24"/>
          <w:szCs w:val="24"/>
        </w:rPr>
        <w:t xml:space="preserve"> Γράψτε πέντε νηστίσιμα φαγητά</w:t>
      </w:r>
    </w:p>
    <w:p w:rsidR="001646A9" w:rsidRDefault="001646A9" w:rsidP="001635A8">
      <w:pPr>
        <w:spacing w:after="0"/>
        <w:rPr>
          <w:b/>
          <w:sz w:val="24"/>
          <w:szCs w:val="24"/>
        </w:rPr>
      </w:pPr>
    </w:p>
    <w:p w:rsidR="009F1E64" w:rsidRDefault="009F1E64" w:rsidP="001635A8">
      <w:pPr>
        <w:spacing w:after="0"/>
        <w:rPr>
          <w:b/>
          <w:sz w:val="24"/>
          <w:szCs w:val="24"/>
        </w:rPr>
      </w:pPr>
    </w:p>
    <w:p w:rsidR="001646A9" w:rsidRDefault="001646A9" w:rsidP="001635A8">
      <w:pPr>
        <w:spacing w:after="0"/>
        <w:rPr>
          <w:b/>
          <w:sz w:val="24"/>
          <w:szCs w:val="24"/>
        </w:rPr>
      </w:pPr>
    </w:p>
    <w:p w:rsidR="001646A9" w:rsidRDefault="001646A9" w:rsidP="001646A9">
      <w:pPr>
        <w:spacing w:after="0"/>
        <w:jc w:val="center"/>
        <w:rPr>
          <w:b/>
          <w:sz w:val="24"/>
          <w:szCs w:val="24"/>
        </w:rPr>
      </w:pPr>
      <w:r w:rsidRPr="001646A9">
        <w:rPr>
          <w:b/>
          <w:sz w:val="24"/>
          <w:szCs w:val="24"/>
        </w:rPr>
        <w:lastRenderedPageBreak/>
        <w:t>Στον κήπο της Γεσθημανής</w:t>
      </w:r>
    </w:p>
    <w:p w:rsidR="001646A9" w:rsidRDefault="001646A9" w:rsidP="001646A9">
      <w:pPr>
        <w:spacing w:after="0"/>
        <w:jc w:val="center"/>
        <w:rPr>
          <w:b/>
          <w:sz w:val="24"/>
          <w:szCs w:val="24"/>
        </w:rPr>
      </w:pPr>
    </w:p>
    <w:p w:rsidR="001646A9" w:rsidRDefault="001646A9" w:rsidP="009F1E64">
      <w:pPr>
        <w:pBdr>
          <w:top w:val="double" w:sz="4" w:space="1" w:color="auto"/>
          <w:left w:val="double" w:sz="4" w:space="4" w:color="auto"/>
          <w:bottom w:val="double" w:sz="4" w:space="1" w:color="auto"/>
          <w:right w:val="double" w:sz="4" w:space="4" w:color="auto"/>
        </w:pBdr>
        <w:spacing w:after="0"/>
        <w:rPr>
          <w:b/>
          <w:sz w:val="24"/>
          <w:szCs w:val="24"/>
        </w:rPr>
      </w:pPr>
      <w:r w:rsidRPr="001646A9">
        <w:rPr>
          <w:b/>
          <w:sz w:val="24"/>
          <w:szCs w:val="24"/>
        </w:rPr>
        <w:t>Μετά το</w:t>
      </w:r>
      <w:r w:rsidR="009F1E64">
        <w:rPr>
          <w:b/>
          <w:sz w:val="24"/>
          <w:szCs w:val="24"/>
        </w:rPr>
        <w:t>ν</w:t>
      </w:r>
      <w:r w:rsidRPr="001646A9">
        <w:rPr>
          <w:b/>
          <w:sz w:val="24"/>
          <w:szCs w:val="24"/>
        </w:rPr>
        <w:t xml:space="preserve"> Μυστικό </w:t>
      </w:r>
      <w:proofErr w:type="spellStart"/>
      <w:r w:rsidRPr="001646A9">
        <w:rPr>
          <w:b/>
          <w:sz w:val="24"/>
          <w:szCs w:val="24"/>
        </w:rPr>
        <w:t>∆είπνο</w:t>
      </w:r>
      <w:proofErr w:type="spellEnd"/>
      <w:r w:rsidRPr="001646A9">
        <w:rPr>
          <w:b/>
          <w:sz w:val="24"/>
          <w:szCs w:val="24"/>
        </w:rPr>
        <w:t xml:space="preserve">, ο </w:t>
      </w:r>
      <w:r w:rsidR="009F1E64">
        <w:rPr>
          <w:b/>
          <w:sz w:val="24"/>
          <w:szCs w:val="24"/>
        </w:rPr>
        <w:t>Χριστός με τους έντεκα μαθητές Τ</w:t>
      </w:r>
      <w:r w:rsidRPr="001646A9">
        <w:rPr>
          <w:b/>
          <w:sz w:val="24"/>
          <w:szCs w:val="24"/>
        </w:rPr>
        <w:t>ου πήγαν στον κήπο της Γεσθημανής, όπου συνήθιζε ο Χριστός</w:t>
      </w:r>
      <w:r w:rsidR="009F1E64">
        <w:rPr>
          <w:b/>
          <w:sz w:val="24"/>
          <w:szCs w:val="24"/>
        </w:rPr>
        <w:t xml:space="preserve"> να</w:t>
      </w:r>
      <w:r w:rsidRPr="001646A9">
        <w:rPr>
          <w:b/>
          <w:sz w:val="24"/>
          <w:szCs w:val="24"/>
        </w:rPr>
        <w:t xml:space="preserve"> προσεύχεται. Ξαφνικά, ακούστηκαν φωνές. Ήταν οι Ρωμαίοι στρατιώτες που έρχονταν να συλλάβουν το</w:t>
      </w:r>
      <w:r w:rsidR="009F1E64">
        <w:rPr>
          <w:b/>
          <w:sz w:val="24"/>
          <w:szCs w:val="24"/>
        </w:rPr>
        <w:t>ν</w:t>
      </w:r>
      <w:r w:rsidRPr="001646A9">
        <w:rPr>
          <w:b/>
          <w:sz w:val="24"/>
          <w:szCs w:val="24"/>
        </w:rPr>
        <w:t xml:space="preserve"> Χριστό. Μαζί τους ήταν και ο Ιούδας, ένας από τους δώδεκα μαθητές του Χριστού. Ο Ιούδας πρόδωσε το</w:t>
      </w:r>
      <w:r w:rsidR="009F1E64">
        <w:rPr>
          <w:b/>
          <w:sz w:val="24"/>
          <w:szCs w:val="24"/>
        </w:rPr>
        <w:t>ν</w:t>
      </w:r>
      <w:r w:rsidRPr="001646A9">
        <w:rPr>
          <w:b/>
          <w:sz w:val="24"/>
          <w:szCs w:val="24"/>
        </w:rPr>
        <w:t xml:space="preserve"> δάσκαλό του, για τριάντα χρυσά αργύρια.</w:t>
      </w:r>
    </w:p>
    <w:p w:rsidR="001646A9" w:rsidRDefault="001646A9" w:rsidP="001646A9">
      <w:pPr>
        <w:spacing w:after="0"/>
        <w:rPr>
          <w:b/>
          <w:sz w:val="24"/>
          <w:szCs w:val="24"/>
        </w:rPr>
      </w:pPr>
    </w:p>
    <w:p w:rsidR="001646A9" w:rsidRDefault="001646A9" w:rsidP="001646A9">
      <w:pPr>
        <w:spacing w:after="0"/>
        <w:rPr>
          <w:b/>
          <w:sz w:val="24"/>
          <w:szCs w:val="24"/>
        </w:rPr>
      </w:pPr>
    </w:p>
    <w:p w:rsidR="001646A9" w:rsidRDefault="001646A9" w:rsidP="001646A9">
      <w:pPr>
        <w:spacing w:after="0"/>
        <w:jc w:val="center"/>
        <w:rPr>
          <w:b/>
          <w:sz w:val="24"/>
          <w:szCs w:val="24"/>
        </w:rPr>
      </w:pPr>
      <w:r w:rsidRPr="001646A9">
        <w:rPr>
          <w:b/>
          <w:sz w:val="24"/>
          <w:szCs w:val="24"/>
        </w:rPr>
        <w:t>Η δίκη του Χριστού στον Πόντιο Πιλάτο</w:t>
      </w:r>
    </w:p>
    <w:p w:rsidR="001646A9" w:rsidRDefault="001646A9" w:rsidP="001646A9">
      <w:pPr>
        <w:spacing w:after="0"/>
        <w:jc w:val="center"/>
        <w:rPr>
          <w:b/>
          <w:sz w:val="24"/>
          <w:szCs w:val="24"/>
        </w:rPr>
      </w:pPr>
    </w:p>
    <w:p w:rsidR="001646A9" w:rsidRDefault="001646A9" w:rsidP="009F1E64">
      <w:pPr>
        <w:pBdr>
          <w:top w:val="double" w:sz="4" w:space="1" w:color="auto"/>
          <w:left w:val="double" w:sz="4" w:space="4" w:color="auto"/>
          <w:bottom w:val="double" w:sz="4" w:space="1" w:color="auto"/>
          <w:right w:val="double" w:sz="4" w:space="4" w:color="auto"/>
        </w:pBdr>
        <w:spacing w:after="0"/>
        <w:rPr>
          <w:b/>
          <w:sz w:val="24"/>
          <w:szCs w:val="24"/>
        </w:rPr>
      </w:pPr>
      <w:r w:rsidRPr="001646A9">
        <w:rPr>
          <w:b/>
          <w:sz w:val="24"/>
          <w:szCs w:val="24"/>
        </w:rPr>
        <w:t>Την άλλη μέρα, το πρωί, οι Ιουδαίοι οδήγησαν το</w:t>
      </w:r>
      <w:r w:rsidR="009F1E64">
        <w:rPr>
          <w:b/>
          <w:sz w:val="24"/>
          <w:szCs w:val="24"/>
        </w:rPr>
        <w:t xml:space="preserve">ν </w:t>
      </w:r>
      <w:r w:rsidRPr="001646A9">
        <w:rPr>
          <w:b/>
          <w:sz w:val="24"/>
          <w:szCs w:val="24"/>
        </w:rPr>
        <w:t xml:space="preserve"> Χριστό στον Πόντιο Πιλάτο για να τον δικάσει. Εκείνος κατάλαβε ότι ο Χριστός ήταν αθώος, αλλά φοβήθηκε τον κόσμο που φώναζε δυνατά: - «Σταυρώστε τον, σταυρώστε τον». Έτσι, ο Χριστός καταδικάστηκε σε θάνατο</w:t>
      </w:r>
    </w:p>
    <w:p w:rsidR="001646A9" w:rsidRDefault="001646A9" w:rsidP="001646A9">
      <w:pPr>
        <w:spacing w:after="0"/>
        <w:rPr>
          <w:b/>
          <w:sz w:val="24"/>
          <w:szCs w:val="24"/>
        </w:rPr>
      </w:pPr>
    </w:p>
    <w:p w:rsidR="001646A9" w:rsidRDefault="001646A9" w:rsidP="001646A9">
      <w:pPr>
        <w:spacing w:after="0"/>
        <w:rPr>
          <w:b/>
          <w:sz w:val="24"/>
          <w:szCs w:val="24"/>
        </w:rPr>
      </w:pPr>
      <w:r>
        <w:rPr>
          <w:rFonts w:ascii="Century" w:hAnsi="Century"/>
          <w:b/>
          <w:sz w:val="24"/>
          <w:szCs w:val="24"/>
        </w:rPr>
        <w:t>→</w:t>
      </w:r>
      <w:r>
        <w:rPr>
          <w:b/>
          <w:sz w:val="24"/>
          <w:szCs w:val="24"/>
        </w:rPr>
        <w:t xml:space="preserve"> Ο Πόντιος Πιλάτος πριν καταδικάσει τον Χριστό είπε μία φράση που τη χρησιμοποιούμε μέχρι και σήμερα. Η φράση αυτή είναι:</w:t>
      </w:r>
    </w:p>
    <w:p w:rsidR="009F1E64" w:rsidRDefault="001646A9" w:rsidP="001646A9">
      <w:pPr>
        <w:spacing w:after="0"/>
        <w:rPr>
          <w:b/>
          <w:sz w:val="24"/>
          <w:szCs w:val="24"/>
        </w:rPr>
      </w:pPr>
      <w:r>
        <w:rPr>
          <w:b/>
          <w:sz w:val="24"/>
          <w:szCs w:val="24"/>
        </w:rPr>
        <w:t xml:space="preserve">«Νίπτω </w:t>
      </w:r>
      <w:proofErr w:type="spellStart"/>
      <w:r>
        <w:rPr>
          <w:b/>
          <w:sz w:val="24"/>
          <w:szCs w:val="24"/>
        </w:rPr>
        <w:t>τάς</w:t>
      </w:r>
      <w:proofErr w:type="spellEnd"/>
      <w:r>
        <w:rPr>
          <w:b/>
          <w:sz w:val="24"/>
          <w:szCs w:val="24"/>
        </w:rPr>
        <w:t xml:space="preserve"> </w:t>
      </w:r>
      <w:proofErr w:type="spellStart"/>
      <w:r>
        <w:rPr>
          <w:b/>
          <w:sz w:val="24"/>
          <w:szCs w:val="24"/>
        </w:rPr>
        <w:t>χε</w:t>
      </w:r>
      <w:r>
        <w:rPr>
          <w:rFonts w:ascii="Palatino Linotype" w:hAnsi="Palatino Linotype"/>
          <w:b/>
          <w:sz w:val="24"/>
          <w:szCs w:val="24"/>
        </w:rPr>
        <w:t>ῖ</w:t>
      </w:r>
      <w:r>
        <w:rPr>
          <w:b/>
          <w:sz w:val="24"/>
          <w:szCs w:val="24"/>
        </w:rPr>
        <w:t>ρας</w:t>
      </w:r>
      <w:proofErr w:type="spellEnd"/>
      <w:r>
        <w:rPr>
          <w:b/>
          <w:sz w:val="24"/>
          <w:szCs w:val="24"/>
        </w:rPr>
        <w:t xml:space="preserve"> μου»</w:t>
      </w:r>
      <w:r w:rsidR="009F1E64">
        <w:rPr>
          <w:b/>
          <w:sz w:val="24"/>
          <w:szCs w:val="24"/>
        </w:rPr>
        <w:t>.</w:t>
      </w:r>
    </w:p>
    <w:p w:rsidR="009F1E64" w:rsidRDefault="009F1E64" w:rsidP="001646A9">
      <w:pPr>
        <w:spacing w:after="0"/>
        <w:rPr>
          <w:b/>
          <w:sz w:val="24"/>
          <w:szCs w:val="24"/>
        </w:rPr>
      </w:pPr>
    </w:p>
    <w:p w:rsidR="009F1E64" w:rsidRPr="009F1E64" w:rsidRDefault="009F1E64" w:rsidP="009F1E64">
      <w:pPr>
        <w:pStyle w:val="a3"/>
        <w:numPr>
          <w:ilvl w:val="0"/>
          <w:numId w:val="2"/>
        </w:numPr>
        <w:spacing w:after="0"/>
        <w:rPr>
          <w:b/>
          <w:sz w:val="24"/>
          <w:szCs w:val="24"/>
        </w:rPr>
      </w:pPr>
      <w:r w:rsidRPr="009F1E64">
        <w:rPr>
          <w:b/>
          <w:sz w:val="24"/>
          <w:szCs w:val="24"/>
        </w:rPr>
        <w:t>Τι σημαίνει αυτή η φράση; Γιατί την είπε ο Πιλάτος;</w:t>
      </w:r>
    </w:p>
    <w:p w:rsidR="009F1E64" w:rsidRDefault="009F1E64" w:rsidP="009F1E64">
      <w:pPr>
        <w:pStyle w:val="a3"/>
        <w:numPr>
          <w:ilvl w:val="0"/>
          <w:numId w:val="2"/>
        </w:numPr>
        <w:spacing w:after="0"/>
        <w:rPr>
          <w:b/>
          <w:sz w:val="24"/>
          <w:szCs w:val="24"/>
        </w:rPr>
      </w:pPr>
      <w:r w:rsidRPr="009F1E64">
        <w:rPr>
          <w:b/>
          <w:sz w:val="24"/>
          <w:szCs w:val="24"/>
        </w:rPr>
        <w:t>Σε ποιες περιπτώσεις την χρησιμοποιούμε σήμερα;</w:t>
      </w:r>
    </w:p>
    <w:p w:rsidR="009F1E64" w:rsidRDefault="009F1E64" w:rsidP="009F1E64">
      <w:pPr>
        <w:spacing w:after="0"/>
        <w:rPr>
          <w:b/>
          <w:sz w:val="24"/>
          <w:szCs w:val="24"/>
        </w:rPr>
      </w:pPr>
    </w:p>
    <w:p w:rsidR="009F1E64" w:rsidRDefault="009F1E64" w:rsidP="009F1E64">
      <w:pPr>
        <w:spacing w:after="0"/>
        <w:rPr>
          <w:b/>
          <w:sz w:val="24"/>
          <w:szCs w:val="24"/>
        </w:rPr>
      </w:pPr>
    </w:p>
    <w:p w:rsidR="009F1E64" w:rsidRDefault="009F1E64" w:rsidP="009F1E64">
      <w:pPr>
        <w:spacing w:after="0"/>
        <w:rPr>
          <w:b/>
          <w:sz w:val="24"/>
          <w:szCs w:val="24"/>
        </w:rPr>
      </w:pPr>
    </w:p>
    <w:p w:rsidR="009F1E64" w:rsidRDefault="009F1E64" w:rsidP="009F1E64">
      <w:pPr>
        <w:spacing w:after="0"/>
        <w:jc w:val="center"/>
        <w:rPr>
          <w:b/>
          <w:sz w:val="24"/>
          <w:szCs w:val="24"/>
        </w:rPr>
      </w:pPr>
      <w:r w:rsidRPr="009F1E64">
        <w:rPr>
          <w:b/>
          <w:sz w:val="24"/>
          <w:szCs w:val="24"/>
        </w:rPr>
        <w:t>Προς το</w:t>
      </w:r>
      <w:r>
        <w:rPr>
          <w:b/>
          <w:sz w:val="24"/>
          <w:szCs w:val="24"/>
        </w:rPr>
        <w:t>ν</w:t>
      </w:r>
      <w:r w:rsidRPr="009F1E64">
        <w:rPr>
          <w:b/>
          <w:sz w:val="24"/>
          <w:szCs w:val="24"/>
        </w:rPr>
        <w:t xml:space="preserve"> Γολγοθά</w:t>
      </w:r>
    </w:p>
    <w:p w:rsidR="009F1E64" w:rsidRDefault="009F1E64" w:rsidP="009F1E64">
      <w:pPr>
        <w:spacing w:after="0"/>
        <w:jc w:val="center"/>
        <w:rPr>
          <w:b/>
          <w:sz w:val="24"/>
          <w:szCs w:val="24"/>
        </w:rPr>
      </w:pPr>
    </w:p>
    <w:p w:rsidR="009F1E64" w:rsidRDefault="009F1E64" w:rsidP="009F1E64">
      <w:pPr>
        <w:pBdr>
          <w:top w:val="double" w:sz="4" w:space="1" w:color="auto"/>
          <w:left w:val="double" w:sz="4" w:space="4" w:color="auto"/>
          <w:bottom w:val="double" w:sz="4" w:space="1" w:color="auto"/>
          <w:right w:val="double" w:sz="4" w:space="4" w:color="auto"/>
        </w:pBdr>
        <w:spacing w:after="0"/>
        <w:rPr>
          <w:b/>
          <w:sz w:val="24"/>
          <w:szCs w:val="24"/>
        </w:rPr>
      </w:pPr>
      <w:r w:rsidRPr="009F1E64">
        <w:rPr>
          <w:b/>
          <w:sz w:val="24"/>
          <w:szCs w:val="24"/>
        </w:rPr>
        <w:t xml:space="preserve">Μετά τη δίκη του </w:t>
      </w:r>
      <w:r>
        <w:rPr>
          <w:b/>
          <w:sz w:val="24"/>
          <w:szCs w:val="24"/>
        </w:rPr>
        <w:t>Χριστού, οι Ρωμαίοι στρατιώτες Τ</w:t>
      </w:r>
      <w:r w:rsidRPr="009F1E64">
        <w:rPr>
          <w:b/>
          <w:sz w:val="24"/>
          <w:szCs w:val="24"/>
        </w:rPr>
        <w:t>ου φόρεσαν κόκκινο μανδύα και αγκάθινο στεφάνι. Του φόρτωσαν ένα βαρύ ξύλινο σταυρό για να τον ανεβάσει στο</w:t>
      </w:r>
      <w:r>
        <w:rPr>
          <w:b/>
          <w:sz w:val="24"/>
          <w:szCs w:val="24"/>
        </w:rPr>
        <w:t xml:space="preserve">ν </w:t>
      </w:r>
      <w:r w:rsidRPr="009F1E64">
        <w:rPr>
          <w:b/>
          <w:sz w:val="24"/>
          <w:szCs w:val="24"/>
        </w:rPr>
        <w:t xml:space="preserve"> Γολγοθά.</w:t>
      </w:r>
    </w:p>
    <w:p w:rsidR="009F1E64" w:rsidRPr="009F1E64" w:rsidRDefault="009F1E64" w:rsidP="009F1E64">
      <w:pPr>
        <w:spacing w:after="0"/>
        <w:rPr>
          <w:b/>
          <w:sz w:val="24"/>
          <w:szCs w:val="24"/>
        </w:rPr>
      </w:pPr>
    </w:p>
    <w:p w:rsidR="009F1E64" w:rsidRDefault="009F1E64" w:rsidP="001646A9">
      <w:pPr>
        <w:spacing w:after="0"/>
        <w:rPr>
          <w:b/>
          <w:sz w:val="24"/>
          <w:szCs w:val="24"/>
        </w:rPr>
      </w:pPr>
      <w:r>
        <w:rPr>
          <w:b/>
          <w:sz w:val="24"/>
          <w:szCs w:val="24"/>
        </w:rPr>
        <w:t>Γράψτε τι σημαίνει η μεταφορική φράση: Περνάει τον δικό του Γολγοθά</w:t>
      </w:r>
    </w:p>
    <w:p w:rsidR="009F1E64" w:rsidRDefault="009F1E64" w:rsidP="001646A9">
      <w:pPr>
        <w:spacing w:after="0"/>
        <w:rPr>
          <w:b/>
          <w:sz w:val="24"/>
          <w:szCs w:val="24"/>
        </w:rPr>
      </w:pPr>
    </w:p>
    <w:p w:rsidR="009F1E64" w:rsidRDefault="009F1E64" w:rsidP="001646A9">
      <w:pPr>
        <w:spacing w:after="0"/>
        <w:rPr>
          <w:b/>
          <w:sz w:val="24"/>
          <w:szCs w:val="24"/>
        </w:rPr>
      </w:pPr>
    </w:p>
    <w:p w:rsidR="009F1E64" w:rsidRDefault="009F1E64" w:rsidP="009F1E64">
      <w:pPr>
        <w:spacing w:after="0"/>
        <w:jc w:val="center"/>
        <w:rPr>
          <w:b/>
          <w:sz w:val="24"/>
          <w:szCs w:val="24"/>
        </w:rPr>
      </w:pPr>
    </w:p>
    <w:p w:rsidR="009F1E64" w:rsidRDefault="009F1E64" w:rsidP="009F1E64">
      <w:pPr>
        <w:spacing w:after="0"/>
        <w:jc w:val="center"/>
        <w:rPr>
          <w:b/>
          <w:sz w:val="24"/>
          <w:szCs w:val="24"/>
        </w:rPr>
      </w:pPr>
    </w:p>
    <w:p w:rsidR="009F1E64" w:rsidRDefault="009F1E64" w:rsidP="009F1E64">
      <w:pPr>
        <w:spacing w:after="0"/>
        <w:jc w:val="center"/>
        <w:rPr>
          <w:b/>
          <w:sz w:val="24"/>
          <w:szCs w:val="24"/>
        </w:rPr>
      </w:pPr>
    </w:p>
    <w:p w:rsidR="009F1E64" w:rsidRDefault="009F1E64" w:rsidP="009F1E64">
      <w:pPr>
        <w:spacing w:after="0"/>
        <w:jc w:val="center"/>
        <w:rPr>
          <w:b/>
          <w:sz w:val="24"/>
          <w:szCs w:val="24"/>
        </w:rPr>
      </w:pPr>
    </w:p>
    <w:p w:rsidR="009F1E64" w:rsidRDefault="009F1E64" w:rsidP="009F1E64">
      <w:pPr>
        <w:spacing w:after="0"/>
        <w:jc w:val="center"/>
        <w:rPr>
          <w:b/>
          <w:sz w:val="24"/>
          <w:szCs w:val="24"/>
        </w:rPr>
      </w:pPr>
    </w:p>
    <w:p w:rsidR="009F1E64" w:rsidRDefault="009F1E64" w:rsidP="009F1E64">
      <w:pPr>
        <w:spacing w:after="0"/>
        <w:jc w:val="center"/>
        <w:rPr>
          <w:b/>
          <w:sz w:val="24"/>
          <w:szCs w:val="24"/>
        </w:rPr>
      </w:pPr>
    </w:p>
    <w:p w:rsidR="009F1E64" w:rsidRDefault="009F1E64" w:rsidP="009F1E64">
      <w:pPr>
        <w:spacing w:after="0"/>
        <w:jc w:val="center"/>
        <w:rPr>
          <w:b/>
          <w:sz w:val="24"/>
          <w:szCs w:val="24"/>
        </w:rPr>
      </w:pPr>
      <w:r w:rsidRPr="009F1E64">
        <w:rPr>
          <w:b/>
          <w:sz w:val="24"/>
          <w:szCs w:val="24"/>
        </w:rPr>
        <w:lastRenderedPageBreak/>
        <w:t>Η σταύρωση του Χριστού</w:t>
      </w:r>
    </w:p>
    <w:p w:rsidR="009F1E64" w:rsidRDefault="009F1E64" w:rsidP="009F1E64">
      <w:pPr>
        <w:spacing w:after="0"/>
        <w:jc w:val="center"/>
        <w:rPr>
          <w:b/>
          <w:sz w:val="24"/>
          <w:szCs w:val="24"/>
        </w:rPr>
      </w:pPr>
    </w:p>
    <w:p w:rsidR="009F1E64" w:rsidRDefault="009F1E64" w:rsidP="009F1E64">
      <w:pPr>
        <w:pBdr>
          <w:top w:val="double" w:sz="4" w:space="1" w:color="auto"/>
          <w:left w:val="double" w:sz="4" w:space="4" w:color="auto"/>
          <w:bottom w:val="double" w:sz="4" w:space="1" w:color="auto"/>
          <w:right w:val="double" w:sz="4" w:space="4" w:color="auto"/>
        </w:pBdr>
        <w:spacing w:after="0"/>
        <w:rPr>
          <w:b/>
          <w:sz w:val="24"/>
          <w:szCs w:val="24"/>
        </w:rPr>
      </w:pPr>
      <w:r w:rsidRPr="009F1E64">
        <w:rPr>
          <w:b/>
          <w:sz w:val="24"/>
          <w:szCs w:val="24"/>
        </w:rPr>
        <w:t>Κοντά στο</w:t>
      </w:r>
      <w:r>
        <w:rPr>
          <w:b/>
          <w:sz w:val="24"/>
          <w:szCs w:val="24"/>
        </w:rPr>
        <w:t>ν</w:t>
      </w:r>
      <w:r w:rsidRPr="009F1E64">
        <w:rPr>
          <w:b/>
          <w:sz w:val="24"/>
          <w:szCs w:val="24"/>
        </w:rPr>
        <w:t xml:space="preserve"> Χριστό ήταν και η Παναγία που έβλεπε με πολύ μεγάλο πόνο τη σταύρωση του παιδιού της. Όταν ο Χριστός πέθανε, ο ουρανός σκοτείνιασε και η γη τραντάχτηκε. Τότε οι Ιουδαίοι κατάλαβαν τη μεγάλη αμαρτία που έκαναν και όλοι πίστεψαν ότι ο Χριστός είναι ο γιος του Θεού.</w:t>
      </w:r>
    </w:p>
    <w:p w:rsidR="001646A9" w:rsidRDefault="009F1E64" w:rsidP="009F1E64">
      <w:pPr>
        <w:spacing w:after="0"/>
        <w:rPr>
          <w:b/>
          <w:sz w:val="24"/>
          <w:szCs w:val="24"/>
        </w:rPr>
      </w:pPr>
      <w:r>
        <w:rPr>
          <w:b/>
          <w:sz w:val="24"/>
          <w:szCs w:val="24"/>
        </w:rPr>
        <w:t xml:space="preserve"> </w:t>
      </w:r>
    </w:p>
    <w:p w:rsidR="009F1E64" w:rsidRDefault="009F1E64" w:rsidP="009F1E64">
      <w:pPr>
        <w:spacing w:after="0"/>
        <w:rPr>
          <w:b/>
          <w:sz w:val="24"/>
          <w:szCs w:val="24"/>
        </w:rPr>
      </w:pPr>
    </w:p>
    <w:p w:rsidR="009F1E64" w:rsidRDefault="009F1E64" w:rsidP="009F1E64">
      <w:pPr>
        <w:pStyle w:val="a3"/>
        <w:numPr>
          <w:ilvl w:val="0"/>
          <w:numId w:val="2"/>
        </w:numPr>
        <w:spacing w:after="0"/>
        <w:rPr>
          <w:b/>
          <w:sz w:val="24"/>
          <w:szCs w:val="24"/>
        </w:rPr>
      </w:pPr>
      <w:r>
        <w:rPr>
          <w:b/>
          <w:sz w:val="24"/>
          <w:szCs w:val="24"/>
        </w:rPr>
        <w:t>Αναζητήστε πληροφορίες για τον σταυρό του Ιησού Χριστού  (Ποια τον ανακάλυψε; Πότε; Τι έκανε μετά;)</w:t>
      </w:r>
    </w:p>
    <w:p w:rsidR="009F1E64" w:rsidRDefault="009F1E64" w:rsidP="009F1E64">
      <w:pPr>
        <w:spacing w:after="0"/>
        <w:rPr>
          <w:b/>
          <w:sz w:val="24"/>
          <w:szCs w:val="24"/>
        </w:rPr>
      </w:pPr>
    </w:p>
    <w:p w:rsidR="009F1E64" w:rsidRDefault="009F1E64" w:rsidP="009F1E64">
      <w:pPr>
        <w:spacing w:after="0"/>
        <w:rPr>
          <w:b/>
          <w:sz w:val="24"/>
          <w:szCs w:val="24"/>
        </w:rPr>
      </w:pPr>
    </w:p>
    <w:p w:rsidR="009F1E64" w:rsidRDefault="009F1E64" w:rsidP="009F1E64">
      <w:pPr>
        <w:spacing w:after="0"/>
        <w:jc w:val="center"/>
        <w:rPr>
          <w:b/>
          <w:sz w:val="24"/>
          <w:szCs w:val="24"/>
        </w:rPr>
      </w:pPr>
      <w:r w:rsidRPr="009F1E64">
        <w:rPr>
          <w:b/>
          <w:sz w:val="24"/>
          <w:szCs w:val="24"/>
        </w:rPr>
        <w:t>Η ταφή του Κυρίου</w:t>
      </w:r>
    </w:p>
    <w:p w:rsidR="009F1E64" w:rsidRDefault="009F1E64" w:rsidP="009F1E64">
      <w:pPr>
        <w:spacing w:after="0"/>
        <w:jc w:val="center"/>
        <w:rPr>
          <w:b/>
          <w:sz w:val="24"/>
          <w:szCs w:val="24"/>
        </w:rPr>
      </w:pPr>
    </w:p>
    <w:p w:rsidR="00E84D9E" w:rsidRDefault="009F1E64" w:rsidP="00E84D9E">
      <w:pPr>
        <w:pBdr>
          <w:top w:val="double" w:sz="4" w:space="1" w:color="auto"/>
          <w:left w:val="double" w:sz="4" w:space="4" w:color="auto"/>
          <w:bottom w:val="double" w:sz="4" w:space="1" w:color="auto"/>
          <w:right w:val="double" w:sz="4" w:space="4" w:color="auto"/>
        </w:pBdr>
        <w:spacing w:after="0"/>
        <w:jc w:val="both"/>
        <w:rPr>
          <w:b/>
          <w:sz w:val="24"/>
          <w:szCs w:val="24"/>
        </w:rPr>
      </w:pPr>
      <w:r w:rsidRPr="009F1E64">
        <w:rPr>
          <w:b/>
          <w:sz w:val="24"/>
          <w:szCs w:val="24"/>
        </w:rPr>
        <w:t>Ο Ιωσήφ, αφού ζήτησε την άδεια του Πιλάτου, πήρε το σώμα του Χριστού, το τύλιξε σε καθαρό σεντόνι και το έβαλε σε τάφο που ήταν σκαλισμένος στο βράχο. Οι Ιουδαίοι έβαλαν στρατιώτες να φρουρούν τον τάφο του Χριστού, γι</w:t>
      </w:r>
      <w:r w:rsidR="00E84D9E">
        <w:rPr>
          <w:b/>
          <w:sz w:val="24"/>
          <w:szCs w:val="24"/>
        </w:rPr>
        <w:t>ατί φοβόντουσαν ότι οι μαθητές Τ</w:t>
      </w:r>
      <w:r w:rsidRPr="009F1E64">
        <w:rPr>
          <w:b/>
          <w:sz w:val="24"/>
          <w:szCs w:val="24"/>
        </w:rPr>
        <w:t xml:space="preserve">ου </w:t>
      </w:r>
      <w:r w:rsidR="00E84D9E">
        <w:rPr>
          <w:b/>
          <w:sz w:val="24"/>
          <w:szCs w:val="24"/>
        </w:rPr>
        <w:t>θα έκλεβαν το σώμα Τ</w:t>
      </w:r>
      <w:r w:rsidRPr="009F1E64">
        <w:rPr>
          <w:b/>
          <w:sz w:val="24"/>
          <w:szCs w:val="24"/>
        </w:rPr>
        <w:t>ου και μετά θα έλεγαν ότι ο Χριστός αναστήθηκε.</w:t>
      </w:r>
    </w:p>
    <w:p w:rsidR="009F1E64" w:rsidRDefault="009F1E64" w:rsidP="00E84D9E">
      <w:pPr>
        <w:rPr>
          <w:sz w:val="24"/>
          <w:szCs w:val="24"/>
        </w:rPr>
      </w:pPr>
    </w:p>
    <w:p w:rsidR="00E84D9E" w:rsidRPr="00E84D9E" w:rsidRDefault="00E84D9E" w:rsidP="00E84D9E">
      <w:pPr>
        <w:pStyle w:val="a3"/>
        <w:numPr>
          <w:ilvl w:val="0"/>
          <w:numId w:val="2"/>
        </w:numPr>
        <w:rPr>
          <w:sz w:val="24"/>
          <w:szCs w:val="24"/>
        </w:rPr>
      </w:pPr>
      <w:r>
        <w:rPr>
          <w:b/>
          <w:sz w:val="24"/>
          <w:szCs w:val="24"/>
        </w:rPr>
        <w:t>Ποια μέρα της Μεγάλης Εβδομάδας τιμούμε την ταφή του Κυρίου;</w:t>
      </w:r>
    </w:p>
    <w:p w:rsidR="00E84D9E" w:rsidRPr="00E84D9E" w:rsidRDefault="00E84D9E" w:rsidP="00E84D9E">
      <w:pPr>
        <w:pStyle w:val="a3"/>
        <w:numPr>
          <w:ilvl w:val="0"/>
          <w:numId w:val="2"/>
        </w:numPr>
        <w:rPr>
          <w:sz w:val="24"/>
          <w:szCs w:val="24"/>
        </w:rPr>
      </w:pPr>
      <w:r>
        <w:rPr>
          <w:b/>
          <w:sz w:val="24"/>
          <w:szCs w:val="24"/>
        </w:rPr>
        <w:t>Ποια είναι τα έθιμα της ημέρας αυτής;</w:t>
      </w:r>
    </w:p>
    <w:p w:rsidR="00E84D9E" w:rsidRPr="00E84D9E" w:rsidRDefault="00E84D9E" w:rsidP="00E84D9E">
      <w:pPr>
        <w:pStyle w:val="a3"/>
        <w:rPr>
          <w:sz w:val="24"/>
          <w:szCs w:val="24"/>
        </w:rPr>
      </w:pPr>
    </w:p>
    <w:p w:rsidR="00E84D9E" w:rsidRDefault="00E84D9E" w:rsidP="00E84D9E">
      <w:pPr>
        <w:jc w:val="center"/>
        <w:rPr>
          <w:b/>
          <w:sz w:val="24"/>
          <w:szCs w:val="24"/>
        </w:rPr>
      </w:pPr>
      <w:r>
        <w:rPr>
          <w:b/>
          <w:sz w:val="24"/>
          <w:szCs w:val="24"/>
        </w:rPr>
        <w:t>Η Ανάσταση</w:t>
      </w:r>
    </w:p>
    <w:p w:rsidR="00B01ED6" w:rsidRDefault="00E84D9E" w:rsidP="00E84D9E">
      <w:pPr>
        <w:pBdr>
          <w:top w:val="double" w:sz="4" w:space="1" w:color="auto"/>
          <w:left w:val="double" w:sz="4" w:space="4" w:color="auto"/>
          <w:bottom w:val="double" w:sz="4" w:space="1" w:color="auto"/>
          <w:right w:val="double" w:sz="4" w:space="4" w:color="auto"/>
        </w:pBdr>
        <w:rPr>
          <w:b/>
          <w:sz w:val="24"/>
          <w:szCs w:val="24"/>
        </w:rPr>
      </w:pPr>
      <w:r w:rsidRPr="00E84D9E">
        <w:rPr>
          <w:b/>
          <w:sz w:val="24"/>
          <w:szCs w:val="24"/>
        </w:rPr>
        <w:t>Τρεις μέρες μετά το</w:t>
      </w:r>
      <w:r>
        <w:rPr>
          <w:b/>
          <w:sz w:val="24"/>
          <w:szCs w:val="24"/>
        </w:rPr>
        <w:t>ν</w:t>
      </w:r>
      <w:r w:rsidRPr="00E84D9E">
        <w:rPr>
          <w:b/>
          <w:sz w:val="24"/>
          <w:szCs w:val="24"/>
        </w:rPr>
        <w:t xml:space="preserve"> θάνατο του Χριστού έγινε η Ανάσταση. Όταν οι μυροφόρες πήγαν να αλείψουν το σώμα του Χριστού με αρώματα, είδαν ότι ο τάφος ήταν ανοιχτός. </w:t>
      </w:r>
      <w:proofErr w:type="spellStart"/>
      <w:r w:rsidRPr="00E84D9E">
        <w:rPr>
          <w:b/>
          <w:sz w:val="24"/>
          <w:szCs w:val="24"/>
        </w:rPr>
        <w:t>∆ίπλα</w:t>
      </w:r>
      <w:proofErr w:type="spellEnd"/>
      <w:r w:rsidRPr="00E84D9E">
        <w:rPr>
          <w:b/>
          <w:sz w:val="24"/>
          <w:szCs w:val="24"/>
        </w:rPr>
        <w:t xml:space="preserve"> στεκόταν ένας άγγελος που τους είπε ότι ο Χριστός αναστήθηκε και έπρεπε να τρ</w:t>
      </w:r>
      <w:r>
        <w:rPr>
          <w:b/>
          <w:sz w:val="24"/>
          <w:szCs w:val="24"/>
        </w:rPr>
        <w:t>έξουν να το πουν στους μαθητές Τ</w:t>
      </w:r>
      <w:r w:rsidRPr="00E84D9E">
        <w:rPr>
          <w:b/>
          <w:sz w:val="24"/>
          <w:szCs w:val="24"/>
        </w:rPr>
        <w:t>ου. Οι μυροφόρες έφυγαν χαρούμενες για να πουν σε όλους ότι: « Ο Χριστός αναστήθηκε» !</w:t>
      </w:r>
    </w:p>
    <w:p w:rsidR="00B01ED6" w:rsidRDefault="00B01ED6" w:rsidP="00B01ED6">
      <w:pPr>
        <w:pStyle w:val="a3"/>
        <w:rPr>
          <w:b/>
          <w:sz w:val="24"/>
          <w:szCs w:val="24"/>
        </w:rPr>
      </w:pPr>
    </w:p>
    <w:p w:rsidR="00E84D9E" w:rsidRDefault="00B01ED6" w:rsidP="00B01ED6">
      <w:pPr>
        <w:pStyle w:val="a3"/>
        <w:numPr>
          <w:ilvl w:val="0"/>
          <w:numId w:val="2"/>
        </w:numPr>
        <w:rPr>
          <w:b/>
          <w:sz w:val="24"/>
          <w:szCs w:val="24"/>
        </w:rPr>
      </w:pPr>
      <w:r w:rsidRPr="00B01ED6">
        <w:rPr>
          <w:b/>
          <w:sz w:val="24"/>
          <w:szCs w:val="24"/>
        </w:rPr>
        <w:t>Γιατί η Ανάσταση είναι η μεγαλύτερη γιορτή του Χριστιανισμού;</w:t>
      </w:r>
    </w:p>
    <w:p w:rsidR="00B01ED6" w:rsidRPr="00B01ED6" w:rsidRDefault="00B01ED6" w:rsidP="00B01ED6">
      <w:pPr>
        <w:pStyle w:val="a3"/>
        <w:rPr>
          <w:b/>
          <w:sz w:val="24"/>
          <w:szCs w:val="24"/>
        </w:rPr>
      </w:pPr>
      <w:bookmarkStart w:id="0" w:name="_GoBack"/>
      <w:bookmarkEnd w:id="0"/>
    </w:p>
    <w:sectPr w:rsidR="00B01ED6" w:rsidRPr="00B01E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F14"/>
    <w:multiLevelType w:val="hybridMultilevel"/>
    <w:tmpl w:val="983467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4D5DBF"/>
    <w:multiLevelType w:val="hybridMultilevel"/>
    <w:tmpl w:val="05ECA670"/>
    <w:lvl w:ilvl="0" w:tplc="3168CEA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A8"/>
    <w:rsid w:val="001635A8"/>
    <w:rsid w:val="001646A9"/>
    <w:rsid w:val="009F1E64"/>
    <w:rsid w:val="00B01ED6"/>
    <w:rsid w:val="00E84D9E"/>
    <w:rsid w:val="00F447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570</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ΚΑΛΛΙΟΠΗ-ΑΡΙΣΤΕΙΔΗΣ</dc:creator>
  <cp:lastModifiedBy>ΚΑΛΛΙΟΠΗ-ΑΡΙΣΤΕΙΔΗΣ</cp:lastModifiedBy>
  <cp:revision>2</cp:revision>
  <dcterms:created xsi:type="dcterms:W3CDTF">2020-04-02T21:47:00Z</dcterms:created>
  <dcterms:modified xsi:type="dcterms:W3CDTF">2020-04-02T22:36:00Z</dcterms:modified>
</cp:coreProperties>
</file>