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71" w:rsidRPr="00F37C71" w:rsidRDefault="00F37C71" w:rsidP="00F37C71">
      <w:pPr>
        <w:keepNext/>
        <w:spacing w:before="240" w:after="60" w:line="240" w:lineRule="auto"/>
        <w:outlineLvl w:val="2"/>
        <w:rPr>
          <w:rFonts w:ascii="Arial" w:eastAsia="Times New Roman" w:hAnsi="Arial" w:cs="Arial"/>
          <w:b/>
          <w:bCs/>
          <w:sz w:val="26"/>
          <w:szCs w:val="26"/>
          <w:lang w:eastAsia="el-GR"/>
        </w:rPr>
      </w:pPr>
      <w:bookmarkStart w:id="0" w:name="_Toc126989928"/>
      <w:bookmarkStart w:id="1" w:name="_Toc126989180"/>
      <w:r w:rsidRPr="00F37C71">
        <w:rPr>
          <w:rFonts w:ascii="Arial" w:eastAsia="Times New Roman" w:hAnsi="Arial" w:cs="Arial"/>
          <w:b/>
          <w:bCs/>
          <w:sz w:val="26"/>
          <w:szCs w:val="26"/>
          <w:lang w:eastAsia="el-GR"/>
        </w:rPr>
        <w:t>Ιχθυολόγος (</w:t>
      </w:r>
      <w:proofErr w:type="spellStart"/>
      <w:r w:rsidRPr="00F37C71">
        <w:rPr>
          <w:rFonts w:ascii="Arial" w:eastAsia="Times New Roman" w:hAnsi="Arial" w:cs="Arial"/>
          <w:b/>
          <w:bCs/>
          <w:sz w:val="26"/>
          <w:szCs w:val="26"/>
          <w:lang w:eastAsia="el-GR"/>
        </w:rPr>
        <w:t>Ichthyologist</w:t>
      </w:r>
      <w:proofErr w:type="spellEnd"/>
      <w:r w:rsidRPr="00F37C71">
        <w:rPr>
          <w:rFonts w:ascii="Arial" w:eastAsia="Times New Roman" w:hAnsi="Arial" w:cs="Arial"/>
          <w:b/>
          <w:bCs/>
          <w:sz w:val="26"/>
          <w:szCs w:val="26"/>
          <w:lang w:eastAsia="el-GR"/>
        </w:rPr>
        <w:t>)</w:t>
      </w:r>
      <w:bookmarkEnd w:id="0"/>
      <w:bookmarkEnd w:id="1"/>
    </w:p>
    <w:p w:rsidR="00F37C71" w:rsidRPr="00F37C71" w:rsidRDefault="00F37C71" w:rsidP="00F37C71">
      <w:pPr>
        <w:spacing w:after="0" w:line="240" w:lineRule="auto"/>
        <w:jc w:val="both"/>
        <w:rPr>
          <w:rFonts w:ascii="Comic Sans MS" w:eastAsia="Times New Roman" w:hAnsi="Comic Sans MS" w:cs="Times New Roman"/>
          <w:bCs/>
          <w:iCs/>
          <w:lang w:eastAsia="el-GR"/>
        </w:rPr>
      </w:pPr>
      <w:r w:rsidRPr="00F37C71">
        <w:rPr>
          <w:rFonts w:ascii="Comic Sans MS" w:eastAsia="Times New Roman" w:hAnsi="Comic Sans MS" w:cs="Times New Roman"/>
          <w:bCs/>
          <w:iCs/>
          <w:lang w:eastAsia="el-GR"/>
        </w:rPr>
        <w:t xml:space="preserve">Ιχθυολογία είναι η επιστημονική μελέτη των ψαριών. Ο ιχθυολόγος είναι ο επιστήμονας που μελετά μερικά από τα 25.000 με 30.000 περίπου είδη σπονδυλωτών ψαριών, καρχαριοειδών, </w:t>
      </w:r>
      <w:proofErr w:type="spellStart"/>
      <w:r w:rsidRPr="00F37C71">
        <w:rPr>
          <w:rFonts w:ascii="Comic Sans MS" w:eastAsia="Times New Roman" w:hAnsi="Comic Sans MS" w:cs="Times New Roman"/>
          <w:bCs/>
          <w:iCs/>
          <w:lang w:eastAsia="el-GR"/>
        </w:rPr>
        <w:t>rays</w:t>
      </w:r>
      <w:proofErr w:type="spellEnd"/>
      <w:r w:rsidRPr="00F37C71">
        <w:rPr>
          <w:rFonts w:ascii="Comic Sans MS" w:eastAsia="Times New Roman" w:hAnsi="Comic Sans MS" w:cs="Times New Roman"/>
          <w:bCs/>
          <w:iCs/>
          <w:lang w:eastAsia="el-GR"/>
        </w:rPr>
        <w:t xml:space="preserve"> </w:t>
      </w:r>
      <w:proofErr w:type="spellStart"/>
      <w:r w:rsidRPr="00F37C71">
        <w:rPr>
          <w:rFonts w:ascii="Comic Sans MS" w:eastAsia="Times New Roman" w:hAnsi="Comic Sans MS" w:cs="Times New Roman"/>
          <w:bCs/>
          <w:iCs/>
          <w:lang w:eastAsia="el-GR"/>
        </w:rPr>
        <w:t>and</w:t>
      </w:r>
      <w:proofErr w:type="spellEnd"/>
      <w:r w:rsidRPr="00F37C71">
        <w:rPr>
          <w:rFonts w:ascii="Comic Sans MS" w:eastAsia="Times New Roman" w:hAnsi="Comic Sans MS" w:cs="Times New Roman"/>
          <w:bCs/>
          <w:iCs/>
          <w:lang w:eastAsia="el-GR"/>
        </w:rPr>
        <w:t xml:space="preserve"> </w:t>
      </w:r>
      <w:proofErr w:type="spellStart"/>
      <w:r w:rsidRPr="00F37C71">
        <w:rPr>
          <w:rFonts w:ascii="Comic Sans MS" w:eastAsia="Times New Roman" w:hAnsi="Comic Sans MS" w:cs="Times New Roman"/>
          <w:bCs/>
          <w:iCs/>
          <w:lang w:eastAsia="el-GR"/>
        </w:rPr>
        <w:t>lobe</w:t>
      </w:r>
      <w:proofErr w:type="spellEnd"/>
      <w:r w:rsidRPr="00F37C71">
        <w:rPr>
          <w:rFonts w:ascii="Comic Sans MS" w:eastAsia="Times New Roman" w:hAnsi="Comic Sans MS" w:cs="Times New Roman"/>
          <w:bCs/>
          <w:iCs/>
          <w:lang w:eastAsia="el-GR"/>
        </w:rPr>
        <w:t>-</w:t>
      </w:r>
      <w:proofErr w:type="spellStart"/>
      <w:r w:rsidRPr="00F37C71">
        <w:rPr>
          <w:rFonts w:ascii="Comic Sans MS" w:eastAsia="Times New Roman" w:hAnsi="Comic Sans MS" w:cs="Times New Roman"/>
          <w:bCs/>
          <w:iCs/>
          <w:lang w:eastAsia="el-GR"/>
        </w:rPr>
        <w:t>finned</w:t>
      </w:r>
      <w:proofErr w:type="spellEnd"/>
      <w:r w:rsidRPr="00F37C71">
        <w:rPr>
          <w:rFonts w:ascii="Comic Sans MS" w:eastAsia="Times New Roman" w:hAnsi="Comic Sans MS" w:cs="Times New Roman"/>
          <w:bCs/>
          <w:iCs/>
          <w:lang w:eastAsia="el-GR"/>
        </w:rPr>
        <w:t xml:space="preserve"> ψαριών. Ορισμένες ειδικότητες των ιχθυολόγων είναι η μελέτη της ταξινόμησης, της ιστορίας, της ανατομίας, της συμπεριφοράς, της οικολογίας ή φυσιολογίας και ζωής σε ενυδρεία και η εκτροφή ψαριών. Η μελέτη των ψαριών είναι πολύ σημαντική, διότι εκτός από το γεγονός ότι αποτελούν την πιο πλούσια ομάδα ειδών των σπονδυλωτών ζώων, τα ψάρια συχνά χρησιμοποιούνται σαν πειραματικά μοντέλα για την επίδειξη βασικών βιολογικών αρχών.</w:t>
      </w:r>
    </w:p>
    <w:p w:rsidR="00F37C71" w:rsidRPr="00F37C71" w:rsidRDefault="00F37C71" w:rsidP="00F37C71">
      <w:pPr>
        <w:keepNext/>
        <w:spacing w:before="240" w:after="60" w:line="240" w:lineRule="auto"/>
        <w:outlineLvl w:val="2"/>
        <w:rPr>
          <w:rFonts w:ascii="Arial" w:eastAsia="Times New Roman" w:hAnsi="Arial" w:cs="Arial"/>
          <w:b/>
          <w:bCs/>
          <w:sz w:val="26"/>
          <w:szCs w:val="26"/>
          <w:lang w:eastAsia="el-GR"/>
        </w:rPr>
      </w:pPr>
      <w:bookmarkStart w:id="2" w:name="_Toc126989929"/>
      <w:bookmarkStart w:id="3" w:name="_Toc126989181"/>
      <w:r w:rsidRPr="00F37C71">
        <w:rPr>
          <w:rFonts w:ascii="Arial" w:eastAsia="Times New Roman" w:hAnsi="Arial" w:cs="Arial"/>
          <w:b/>
          <w:bCs/>
          <w:sz w:val="26"/>
          <w:szCs w:val="26"/>
          <w:lang w:eastAsia="el-GR"/>
        </w:rPr>
        <w:t>Ωκεανογράφος (</w:t>
      </w:r>
      <w:proofErr w:type="spellStart"/>
      <w:r w:rsidRPr="00F37C71">
        <w:rPr>
          <w:rFonts w:ascii="Arial" w:eastAsia="Times New Roman" w:hAnsi="Arial" w:cs="Arial"/>
          <w:b/>
          <w:bCs/>
          <w:sz w:val="26"/>
          <w:szCs w:val="26"/>
          <w:lang w:eastAsia="el-GR"/>
        </w:rPr>
        <w:t>Oceanographer</w:t>
      </w:r>
      <w:proofErr w:type="spellEnd"/>
      <w:r w:rsidRPr="00F37C71">
        <w:rPr>
          <w:rFonts w:ascii="Arial" w:eastAsia="Times New Roman" w:hAnsi="Arial" w:cs="Arial"/>
          <w:b/>
          <w:bCs/>
          <w:sz w:val="26"/>
          <w:szCs w:val="26"/>
          <w:lang w:eastAsia="el-GR"/>
        </w:rPr>
        <w:t>)</w:t>
      </w:r>
      <w:bookmarkEnd w:id="2"/>
      <w:bookmarkEnd w:id="3"/>
    </w:p>
    <w:p w:rsidR="00F37C71" w:rsidRPr="00F37C71" w:rsidRDefault="00F37C71" w:rsidP="00F37C71">
      <w:pPr>
        <w:spacing w:after="0" w:line="240" w:lineRule="auto"/>
        <w:jc w:val="both"/>
        <w:rPr>
          <w:rFonts w:ascii="Comic Sans MS" w:eastAsia="Times New Roman" w:hAnsi="Comic Sans MS" w:cs="Times New Roman"/>
          <w:bCs/>
          <w:iCs/>
          <w:lang w:eastAsia="el-GR"/>
        </w:rPr>
      </w:pPr>
      <w:r w:rsidRPr="00F37C71">
        <w:rPr>
          <w:rFonts w:ascii="Comic Sans MS" w:eastAsia="Times New Roman" w:hAnsi="Comic Sans MS" w:cs="Times New Roman"/>
          <w:bCs/>
          <w:iCs/>
          <w:lang w:eastAsia="el-GR"/>
        </w:rPr>
        <w:t xml:space="preserve">Ωκεανογραφία είναι η μελέτη των βιολογικών, χημικών, γεωλογικών, οπτικών και φυσικών χαρακτηριστικών των ωκεανών και των εκβολών. Οι ωκεανογράφοι-βιολόγοι μελετούν τα έμβια όντα και την αλληλεπίδρασή μεταξύ τους και με το περιβάλλον. Ορισμένοι μελετούν συγκεκριμένα είδη, άλλοι εξετάζουν πώς δύο ή περισσότερα είδη αλληλεπιδρούν μεταξύ τους και άλλοι αναζητούν να κατανοήσουν τις λειτουργίες ενός ολόκληρου οικοσυστήματος. Προσπαθούν να περιγράψουν τα πολλά και ποικίλα είδη ζωής της θάλασσας, τα μοντέλα της πυκνότητας του πληθυσμού τους και του φυσικού τους περιβάλλοντος. Θέλουν να κατανοήσουν πώς αυτά τα ζώα και τα φυτά συνυπάρχουν σε σύνθετες σχέσεις με άλλα είδη θαλάσσιας ζωής, οργανικές και ανόργανες ουσίες και με ενέργεια και πηγές ενέργειας που υφίστανται στη θάλασσα και τον βυθό της. Επίσης, ενδιαφέρονται για τις συνέπειες που έχει η ανθρώπινη δραστηριότητα σ’ αυτές τις </w:t>
      </w:r>
      <w:proofErr w:type="spellStart"/>
      <w:r w:rsidRPr="00F37C71">
        <w:rPr>
          <w:rFonts w:ascii="Comic Sans MS" w:eastAsia="Times New Roman" w:hAnsi="Comic Sans MS" w:cs="Times New Roman"/>
          <w:bCs/>
          <w:iCs/>
          <w:lang w:eastAsia="el-GR"/>
        </w:rPr>
        <w:t>ωκεανικές</w:t>
      </w:r>
      <w:proofErr w:type="spellEnd"/>
      <w:r w:rsidRPr="00F37C71">
        <w:rPr>
          <w:rFonts w:ascii="Comic Sans MS" w:eastAsia="Times New Roman" w:hAnsi="Comic Sans MS" w:cs="Times New Roman"/>
          <w:bCs/>
          <w:iCs/>
          <w:lang w:eastAsia="el-GR"/>
        </w:rPr>
        <w:t xml:space="preserve"> κοινωνίες.</w:t>
      </w:r>
    </w:p>
    <w:p w:rsidR="00555154" w:rsidRPr="001B02FF" w:rsidRDefault="00555154"/>
    <w:p w:rsidR="001B02FF" w:rsidRDefault="001B02FF">
      <w:pPr>
        <w:rPr>
          <w:rFonts w:ascii="Arial" w:hAnsi="Arial" w:cs="Arial"/>
          <w:b/>
          <w:sz w:val="26"/>
          <w:szCs w:val="26"/>
        </w:rPr>
      </w:pPr>
      <w:proofErr w:type="spellStart"/>
      <w:r w:rsidRPr="001B02FF">
        <w:rPr>
          <w:rFonts w:ascii="Arial" w:hAnsi="Arial" w:cs="Arial"/>
          <w:b/>
          <w:sz w:val="26"/>
          <w:szCs w:val="26"/>
        </w:rPr>
        <w:t>Κτηνιατρος</w:t>
      </w:r>
      <w:proofErr w:type="spellEnd"/>
    </w:p>
    <w:p w:rsidR="001B02FF" w:rsidRPr="001B02FF" w:rsidRDefault="001B02FF">
      <w:pPr>
        <w:rPr>
          <w:rFonts w:ascii="Comic Sans MS" w:hAnsi="Comic Sans MS"/>
          <w:sz w:val="26"/>
          <w:szCs w:val="26"/>
        </w:rPr>
      </w:pPr>
      <w:r w:rsidRPr="001B02FF">
        <w:rPr>
          <w:rFonts w:ascii="Comic Sans MS" w:hAnsi="Comic Sans MS"/>
        </w:rPr>
        <w:t>Έργο του είναι κατά κύριο λόγο η πρόληψη, η διάγνωση και η θεραπεία ασθενειών που προσβάλλουν τα ζώα, καθώς και ο έλεγχος της καταλληλότητας των σφαγίων πριν διατεθούν στην αγορά για κατανάλωση</w:t>
      </w:r>
      <w:r>
        <w:t xml:space="preserve">. </w:t>
      </w:r>
      <w:r w:rsidRPr="001B02FF">
        <w:rPr>
          <w:rFonts w:ascii="Comic Sans MS" w:hAnsi="Comic Sans MS"/>
        </w:rPr>
        <w:t xml:space="preserve">Ειδικότερα, οι υπηρεσίες και δραστηριότητες του κτηνιάτρου περιλαμβάνουν αναλύσεις βιολογικών ουσιών μικρών ή μεγάλων ζώων, ακτινολογικές εξετάσεις τραυματισμένων ή κακοποιημένων ζώων, πρόληψη </w:t>
      </w:r>
      <w:proofErr w:type="spellStart"/>
      <w:r w:rsidRPr="001B02FF">
        <w:rPr>
          <w:rFonts w:ascii="Comic Sans MS" w:hAnsi="Comic Sans MS"/>
        </w:rPr>
        <w:t>ζωονόσων</w:t>
      </w:r>
      <w:proofErr w:type="spellEnd"/>
      <w:r w:rsidRPr="001B02FF">
        <w:rPr>
          <w:rFonts w:ascii="Comic Sans MS" w:hAnsi="Comic Sans MS"/>
        </w:rPr>
        <w:t xml:space="preserve"> με χορήγηση εμβολίων ή άλλων προληπτικών σχημάτων, διάγνωση και θεραπεία </w:t>
      </w:r>
      <w:proofErr w:type="spellStart"/>
      <w:r w:rsidRPr="001B02FF">
        <w:rPr>
          <w:rFonts w:ascii="Comic Sans MS" w:hAnsi="Comic Sans MS"/>
        </w:rPr>
        <w:t>ζωονόσων</w:t>
      </w:r>
      <w:proofErr w:type="spellEnd"/>
      <w:r w:rsidRPr="001B02FF">
        <w:rPr>
          <w:rFonts w:ascii="Comic Sans MS" w:hAnsi="Comic Sans MS"/>
        </w:rPr>
        <w:t xml:space="preserve">, παροχή συμβουλών στους κατόχους οικόσιτων ζώων για αποφυγή ασθενειών, επιτήρηση των χώρων σφαγίων για την τήρηση των κανόνων υγιεινής σφαγής, έλεγχο της καταλληλότητας των κρεάτων για κατανάλωση. </w:t>
      </w:r>
      <w:r w:rsidRPr="001B02FF">
        <w:rPr>
          <w:rFonts w:ascii="Comic Sans MS" w:hAnsi="Comic Sans MS"/>
        </w:rPr>
        <w:br/>
        <w:t>Τα μέσα που χρησιμοποιεί ο κτηνίατρος για την άσκηση του επαγγέλματός του διαφέρουν ανάλογα με τον τομέα απασχόλησης. Χρησιμοποιεί ιατρικά εργαλεία απαραίτητα για τη λειτουργία ιδιωτικού ιατρείου, μικροσκόπια και αντιδραστήρια που είναι απαραίτητα για τη μικροσκοπική και βιολογική ανάλυση στην περίπτωση εργασίας σε εργαστήριο και ειδικό ρουχισμό (φόρμες και μπότες ως τα γόνατα), όταν απασχολείται σε σφαγεία και χοιροστάσια.</w:t>
      </w:r>
    </w:p>
    <w:p w:rsidR="001B02FF" w:rsidRDefault="001B02FF">
      <w:pPr>
        <w:rPr>
          <w:rFonts w:ascii="Arial" w:hAnsi="Arial" w:cs="Arial"/>
          <w:b/>
          <w:sz w:val="26"/>
          <w:szCs w:val="26"/>
        </w:rPr>
      </w:pPr>
      <w:r w:rsidRPr="001B02FF">
        <w:rPr>
          <w:rFonts w:ascii="Arial" w:hAnsi="Arial" w:cs="Arial"/>
          <w:b/>
          <w:sz w:val="26"/>
          <w:szCs w:val="26"/>
        </w:rPr>
        <w:lastRenderedPageBreak/>
        <w:t xml:space="preserve">Δύτης </w:t>
      </w:r>
    </w:p>
    <w:p w:rsidR="001B02FF" w:rsidRDefault="001B02FF">
      <w:pPr>
        <w:rPr>
          <w:rFonts w:ascii="Comic Sans MS" w:hAnsi="Comic Sans MS"/>
        </w:rPr>
      </w:pPr>
      <w:r w:rsidRPr="001B02FF">
        <w:rPr>
          <w:rFonts w:ascii="Comic Sans MS" w:hAnsi="Comic Sans MS"/>
        </w:rPr>
        <w:t>Ο δύτης εκτελεί διάφορες υποβρύχιες εργασίες ή κάνοντας καταδύσεις παρατηρεί το βυθό των θαλασσών, των λιμνών και των ποταμών.</w:t>
      </w:r>
      <w:r w:rsidRPr="001B02FF">
        <w:rPr>
          <w:rFonts w:ascii="Comic Sans MS" w:hAnsi="Comic Sans MS"/>
        </w:rPr>
        <w:t xml:space="preserve"> </w:t>
      </w:r>
      <w:r w:rsidRPr="001B02FF">
        <w:rPr>
          <w:rFonts w:ascii="Comic Sans MS" w:hAnsi="Comic Sans MS"/>
        </w:rPr>
        <w:t>Δουλεύει κάτω από το νερό φορώντας ειδική λαστιχένια στολή και εξοπλισμό κατάδυσης με παροχή οξυγόνου για την επιθεώρηση, εγκατάσταση, επισκευή, μετακίνηση υλικού ή των υποβρύχιων τμημάτων πλωτών μέσων.</w:t>
      </w:r>
      <w:r w:rsidRPr="001B02FF">
        <w:rPr>
          <w:rFonts w:ascii="Comic Sans MS" w:hAnsi="Comic Sans MS"/>
        </w:rPr>
        <w:br/>
        <w:t xml:space="preserve">Ειδικότερα, ο δύτης επιθεωρεί ή επισκευάζει τα ύφαλα των πλοίων, εκτελεί υποθαλάσσιες εργασίες σε έργα υποδομής, όπως γέφυρες, εξέδρες, σωληνώσεις. Τοποθετεί υποθαλάσσια εκρηκτικά για τον καθαρισμό του βυθού από βραχώδη πετρώματα για τη διευκόλυνση της ναυσιπλοΐας. Εργάζεται σε υποβρύχιες αρχαιολογικές ανασκαφές ή σε έρευνα ναυαγίων, παρακολουθεί και κάνει παρατηρήσεις για την κατάσταση του βυθού, συμμετέχει στη διάσωση ατόμων που έχουν εγκλωβιστεί στο νερό ή στην </w:t>
      </w:r>
      <w:proofErr w:type="spellStart"/>
      <w:r w:rsidRPr="001B02FF">
        <w:rPr>
          <w:rFonts w:ascii="Comic Sans MS" w:hAnsi="Comic Sans MS"/>
        </w:rPr>
        <w:t>ανάσυρση</w:t>
      </w:r>
      <w:proofErr w:type="spellEnd"/>
      <w:r w:rsidRPr="001B02FF">
        <w:rPr>
          <w:rFonts w:ascii="Comic Sans MS" w:hAnsi="Comic Sans MS"/>
        </w:rPr>
        <w:t xml:space="preserve"> αντικειμένων που βρίσκονται στο βυθό.</w:t>
      </w:r>
      <w:r w:rsidRPr="001B02FF">
        <w:rPr>
          <w:rFonts w:ascii="Comic Sans MS" w:hAnsi="Comic Sans MS"/>
        </w:rPr>
        <w:br/>
        <w:t>Ο εξοπλισμός του δύτη είναι πολύπλοκος. Σε μεγάλα βάθη χρησιμοποιεί σκάφανδρο και αναπνέει από σωλήνα που φθάνει μέχρι την επιφάνεια. Σε μικρότερα βάθη χρησιμοποιεί λαστιχένια στολή με αναπνευστική σωλήνωση που συγκοινωνεί με την επιφάνεια ή με φιάλη οξυγόνου που μεταφέρει στην πλάτη του. Για την επικοινωνία με την επιφάνεια μπορεί να χρησιμοποιεί ειδικό σύστημα μεταφοράς σημάτων. Χρησιμοποιεί ακόμα υποβρύχια σκάφη, υποβρύχιους φακούς, φωτογραφικές μηχανές και κάμερες, ελαφριά εργαλεία επισκευ</w:t>
      </w:r>
      <w:bookmarkStart w:id="4" w:name="_GoBack"/>
      <w:bookmarkEnd w:id="4"/>
      <w:r w:rsidRPr="001B02FF">
        <w:rPr>
          <w:rFonts w:ascii="Comic Sans MS" w:hAnsi="Comic Sans MS"/>
        </w:rPr>
        <w:t>ών (τρυπάνια, κατσαβίδια, κολλητήρια), οξυγονοκολλήσεις και ρομπότ.</w:t>
      </w:r>
    </w:p>
    <w:p w:rsidR="001B02FF" w:rsidRDefault="001B02FF">
      <w:pPr>
        <w:rPr>
          <w:rFonts w:ascii="Arial" w:hAnsi="Arial" w:cs="Arial"/>
          <w:b/>
          <w:sz w:val="26"/>
          <w:szCs w:val="26"/>
        </w:rPr>
      </w:pPr>
      <w:proofErr w:type="spellStart"/>
      <w:r w:rsidRPr="001B02FF">
        <w:rPr>
          <w:rFonts w:ascii="Arial" w:hAnsi="Arial" w:cs="Arial"/>
          <w:b/>
          <w:sz w:val="26"/>
          <w:szCs w:val="26"/>
        </w:rPr>
        <w:t>Βιολογος</w:t>
      </w:r>
      <w:proofErr w:type="spellEnd"/>
    </w:p>
    <w:p w:rsidR="001B02FF" w:rsidRPr="001B02FF" w:rsidRDefault="001B02FF">
      <w:pPr>
        <w:rPr>
          <w:rFonts w:ascii="Comic Sans MS" w:hAnsi="Comic Sans MS" w:cs="Arial"/>
          <w:b/>
          <w:sz w:val="26"/>
          <w:szCs w:val="26"/>
        </w:rPr>
      </w:pPr>
      <w:r w:rsidRPr="001B02FF">
        <w:rPr>
          <w:rFonts w:ascii="Comic Sans MS" w:hAnsi="Comic Sans MS"/>
        </w:rPr>
        <w:t>Βιολόγος είναι ο επιστήμονας που μελετά τα φαινόμενα της ζωής σε επίπεδο μοριακό, κυτταρικό, ιστολογικό, οργανικό, κοινωνικό και οικολογικό. Τα συμπεράσματα που προκύπτουν χρησιμοποιούνται για ερευνητικούς ή διαγνωστικούς σκοπούς.</w:t>
      </w:r>
      <w:r w:rsidRPr="001B02FF">
        <w:rPr>
          <w:rFonts w:ascii="Comic Sans MS" w:hAnsi="Comic Sans MS"/>
        </w:rPr>
        <w:t xml:space="preserve"> </w:t>
      </w:r>
      <w:r w:rsidRPr="001B02FF">
        <w:rPr>
          <w:rFonts w:ascii="Comic Sans MS" w:hAnsi="Comic Sans MS"/>
        </w:rPr>
        <w:t xml:space="preserve">Σήμερα, η μεγάλη εξέλιξη της επιστήμης της βιολογίας έχει οδηγήσει στην ανάπτυξη εξειδικευμένων κλάδων. </w:t>
      </w:r>
      <w:r w:rsidRPr="001B02FF">
        <w:rPr>
          <w:rFonts w:ascii="Comic Sans MS" w:hAnsi="Comic Sans MS"/>
        </w:rPr>
        <w:br/>
        <w:t>Ο βιολόγος χρησιμοποιεί διάφορες ερευνητικές μεθόδους, αξιολογεί τα αποτελέσματα των μελετών για διαγνωστικούς ή ερευνητικούς σκοπούς και κοινοποιεί τα αποτελέσματα στους ενδιαφερόμενους.</w:t>
      </w:r>
      <w:r w:rsidRPr="001B02FF">
        <w:rPr>
          <w:rFonts w:ascii="Comic Sans MS" w:hAnsi="Comic Sans MS"/>
        </w:rPr>
        <w:br/>
        <w:t>Τα μέσα που χρησιμοποιεί, είναι όργανα υψηλής τεχνολογίας, όπως ειδικοί αναλυτές, μικροσκόπια, φυγόκεντροι, συσκευές ηλεκτρόλυσης και σκεύη βιολογικού εργαστηρίου όπως σωλήνες, φιάλες, κύλινδροι και άλλα.</w:t>
      </w:r>
      <w:r w:rsidRPr="001B02FF">
        <w:rPr>
          <w:rFonts w:ascii="Comic Sans MS" w:hAnsi="Comic Sans MS"/>
        </w:rPr>
        <w:br/>
        <w:t xml:space="preserve">Ο βιολόγος μπορεί να εργάζεται καταγράφοντας τον τρόπο ζωής φυτών ή ζώων. Στην περίπτωση αυτή επιλέγει την περιοχή όπου αναπτύσσεται ο οργανισμός και πιθανόν εγκαθίσταται εκεί για κάποιο διάστημα. Παρατηρεί και καταγράφει τις </w:t>
      </w:r>
      <w:r w:rsidRPr="001B02FF">
        <w:rPr>
          <w:rFonts w:ascii="Comic Sans MS" w:hAnsi="Comic Sans MS"/>
        </w:rPr>
        <w:lastRenderedPageBreak/>
        <w:t>συνθήκες ζωής και ανάπτυξης του οργανισμού, ταξινομεί και αξιολογεί τα αποτελέσματα, καταγράφει και κοινοποιεί τα συμπεράσματά του.</w:t>
      </w:r>
    </w:p>
    <w:sectPr w:rsidR="001B02FF" w:rsidRPr="001B02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71"/>
    <w:rsid w:val="001B02FF"/>
    <w:rsid w:val="00555154"/>
    <w:rsid w:val="00993536"/>
    <w:rsid w:val="00F37C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815</Words>
  <Characters>4403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2015-03-31T06:28:00Z</dcterms:created>
  <dcterms:modified xsi:type="dcterms:W3CDTF">2015-04-21T06:50:00Z</dcterms:modified>
</cp:coreProperties>
</file>