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A" w:rsidRDefault="0047773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650B4D4" wp14:editId="11361058">
            <wp:extent cx="5273040" cy="2392680"/>
            <wp:effectExtent l="0" t="0" r="22860" b="2667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7B9E" w:rsidRDefault="00277B9E">
      <w:pPr>
        <w:rPr>
          <w:lang w:val="en-US"/>
        </w:rPr>
      </w:pPr>
      <w:bookmarkStart w:id="0" w:name="_GoBack"/>
      <w:bookmarkEnd w:id="0"/>
    </w:p>
    <w:p w:rsidR="00277B9E" w:rsidRDefault="00277B9E">
      <w:pPr>
        <w:rPr>
          <w:lang w:val="en-US"/>
        </w:rPr>
      </w:pPr>
    </w:p>
    <w:p w:rsidR="00277B9E" w:rsidRPr="00277B9E" w:rsidRDefault="00277B9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076575"/>
            <wp:effectExtent l="38100" t="0" r="21590" b="9525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77B9E" w:rsidRPr="00277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E"/>
    <w:rsid w:val="00277B9E"/>
    <w:rsid w:val="00477730"/>
    <w:rsid w:val="007F694C"/>
    <w:rsid w:val="007F7A5A"/>
    <w:rsid w:val="00D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B"/>
  </w:style>
  <w:style w:type="paragraph" w:styleId="2">
    <w:name w:val="heading 2"/>
    <w:basedOn w:val="a"/>
    <w:next w:val="a"/>
    <w:link w:val="2Char"/>
    <w:uiPriority w:val="9"/>
    <w:unhideWhenUsed/>
    <w:qFormat/>
    <w:rsid w:val="00DF0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0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F00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F0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DF00BB"/>
  </w:style>
  <w:style w:type="paragraph" w:styleId="a5">
    <w:name w:val="Balloon Text"/>
    <w:basedOn w:val="a"/>
    <w:link w:val="Char0"/>
    <w:uiPriority w:val="99"/>
    <w:semiHidden/>
    <w:unhideWhenUsed/>
    <w:rsid w:val="00277B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B"/>
  </w:style>
  <w:style w:type="paragraph" w:styleId="2">
    <w:name w:val="heading 2"/>
    <w:basedOn w:val="a"/>
    <w:next w:val="a"/>
    <w:link w:val="2Char"/>
    <w:uiPriority w:val="9"/>
    <w:unhideWhenUsed/>
    <w:qFormat/>
    <w:rsid w:val="00DF0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F0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F00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F0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DF00BB"/>
  </w:style>
  <w:style w:type="paragraph" w:styleId="a5">
    <w:name w:val="Balloon Text"/>
    <w:basedOn w:val="a"/>
    <w:link w:val="Char0"/>
    <w:uiPriority w:val="99"/>
    <w:semiHidden/>
    <w:unhideWhenUsed/>
    <w:rsid w:val="00277B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600000"/>
          <a:lstStyle/>
          <a:p>
            <a:pPr>
              <a:defRPr sz="1700" baseline="0">
                <a:solidFill>
                  <a:srgbClr val="FF0000"/>
                </a:solidFill>
              </a:defRPr>
            </a:pPr>
            <a:r>
              <a:rPr lang="el-GR" sz="1700" baseline="0">
                <a:solidFill>
                  <a:srgbClr val="FF0000"/>
                </a:solidFill>
              </a:rPr>
              <a:t>Είστε ικανοποιημένοι από το θαλάσσιο πάρκο</a:t>
            </a:r>
            <a:r>
              <a:rPr lang="en-US" sz="1700" baseline="0">
                <a:solidFill>
                  <a:srgbClr val="FF0000"/>
                </a:solidFill>
              </a:rPr>
              <a:t>;</a:t>
            </a:r>
            <a:endParaRPr lang="el-GR" sz="1700" baseline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47813108199020249"/>
          <c:y val="8.5545926015265597E-4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0712236821790471E-2"/>
          <c:w val="0.87781100467134754"/>
          <c:h val="0.78132078691401963"/>
        </c:manualLayout>
      </c:layout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Ερωτηση Α</c:v>
                </c:pt>
              </c:strCache>
            </c:strRef>
          </c:tx>
          <c:cat>
            <c:strRef>
              <c:f>Φύλλο1!$A$2:$A$4</c:f>
              <c:strCache>
                <c:ptCount val="3"/>
                <c:pt idx="0">
                  <c:v>Πολύ</c:v>
                </c:pt>
                <c:pt idx="1">
                  <c:v>Λίγο</c:v>
                </c:pt>
                <c:pt idx="2">
                  <c:v>Καθόλου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46</c:v>
                </c:pt>
                <c:pt idx="1">
                  <c:v>45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600">
                <a:solidFill>
                  <a:srgbClr val="FF0000"/>
                </a:solidFill>
              </a:rPr>
              <a:t>Πιστεύετε</a:t>
            </a:r>
            <a:r>
              <a:rPr lang="el-GR" sz="1600" baseline="0">
                <a:solidFill>
                  <a:srgbClr val="FF0000"/>
                </a:solidFill>
              </a:rPr>
              <a:t> ότι είναι ωφέλιμο για τον τόπο;</a:t>
            </a:r>
            <a:endParaRPr lang="el-GR" sz="16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30526849786840227"/>
          <c:y val="5.36635706914344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Ερωτηση Β</c:v>
                </c:pt>
              </c:strCache>
            </c:strRef>
          </c:tx>
          <c:cat>
            <c:strRef>
              <c:f>Φύλλο1!$A$2:$A$4</c:f>
              <c:strCache>
                <c:ptCount val="3"/>
                <c:pt idx="0">
                  <c:v>Πολύ</c:v>
                </c:pt>
                <c:pt idx="1">
                  <c:v>Λίγο</c:v>
                </c:pt>
                <c:pt idx="2">
                  <c:v>Καθόλου</c:v>
                </c:pt>
              </c:strCache>
            </c:strRef>
          </c:cat>
          <c:val>
            <c:numRef>
              <c:f>Φύλλο1!$B$2:$B$4</c:f>
              <c:numCache>
                <c:formatCode>General</c:formatCode>
                <c:ptCount val="3"/>
                <c:pt idx="0">
                  <c:v>71</c:v>
                </c:pt>
                <c:pt idx="1">
                  <c:v>22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2015-03-17T07:10:00Z</dcterms:created>
  <dcterms:modified xsi:type="dcterms:W3CDTF">2015-03-31T06:12:00Z</dcterms:modified>
</cp:coreProperties>
</file>