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5D0" w:rsidRPr="00212A82" w:rsidRDefault="009A0E67" w:rsidP="008A48E9">
      <w:pPr>
        <w:shd w:val="clear" w:color="auto" w:fill="D9D9D9" w:themeFill="background1" w:themeFillShade="D9"/>
        <w:spacing w:after="0" w:line="240" w:lineRule="auto"/>
        <w:jc w:val="center"/>
        <w:rPr>
          <w:rFonts w:ascii="Times New Roman" w:hAnsi="Times New Roman" w:cs="Times New Roman"/>
          <w:b/>
          <w:sz w:val="26"/>
          <w:szCs w:val="26"/>
        </w:rPr>
      </w:pPr>
      <w:r w:rsidRPr="00212A82">
        <w:rPr>
          <w:rFonts w:ascii="Times New Roman" w:hAnsi="Times New Roman" w:cs="Times New Roman"/>
          <w:b/>
          <w:sz w:val="26"/>
          <w:szCs w:val="26"/>
        </w:rPr>
        <w:t>Φύλλο εργασίας</w:t>
      </w:r>
      <w:r w:rsidR="00AC4527" w:rsidRPr="00212A82">
        <w:rPr>
          <w:rFonts w:ascii="Times New Roman" w:hAnsi="Times New Roman" w:cs="Times New Roman"/>
          <w:b/>
          <w:sz w:val="26"/>
          <w:szCs w:val="26"/>
        </w:rPr>
        <w:t xml:space="preserve">  </w:t>
      </w:r>
      <w:r w:rsidR="00CD05D0" w:rsidRPr="00212A82">
        <w:rPr>
          <w:rFonts w:ascii="Times New Roman" w:hAnsi="Times New Roman" w:cs="Times New Roman"/>
          <w:b/>
          <w:sz w:val="26"/>
          <w:szCs w:val="26"/>
        </w:rPr>
        <w:t>στα Μαθηματικά της Σ</w:t>
      </w:r>
      <w:r w:rsidR="004D5142">
        <w:rPr>
          <w:rFonts w:ascii="Times New Roman" w:hAnsi="Times New Roman" w:cs="Times New Roman"/>
          <w:b/>
          <w:sz w:val="26"/>
          <w:szCs w:val="26"/>
        </w:rPr>
        <w:t>Τ</w:t>
      </w:r>
      <w:r w:rsidR="00CD05D0" w:rsidRPr="00212A82">
        <w:rPr>
          <w:rFonts w:ascii="Times New Roman" w:hAnsi="Times New Roman" w:cs="Times New Roman"/>
          <w:b/>
          <w:sz w:val="26"/>
          <w:szCs w:val="26"/>
        </w:rPr>
        <w:t>΄ τάξης – Κεφ. 4</w:t>
      </w:r>
      <w:r w:rsidR="00D878A9" w:rsidRPr="00D878A9">
        <w:rPr>
          <w:rFonts w:ascii="Times New Roman" w:hAnsi="Times New Roman" w:cs="Times New Roman"/>
          <w:b/>
          <w:sz w:val="26"/>
          <w:szCs w:val="26"/>
        </w:rPr>
        <w:t>7</w:t>
      </w:r>
      <w:r w:rsidR="00CD05D0" w:rsidRPr="00212A82">
        <w:rPr>
          <w:rFonts w:ascii="Times New Roman" w:hAnsi="Times New Roman" w:cs="Times New Roman"/>
          <w:b/>
          <w:sz w:val="26"/>
          <w:szCs w:val="26"/>
          <w:vertAlign w:val="superscript"/>
        </w:rPr>
        <w:t>ο</w:t>
      </w:r>
      <w:r w:rsidR="00CD05D0" w:rsidRPr="00212A82">
        <w:rPr>
          <w:rFonts w:ascii="Times New Roman" w:hAnsi="Times New Roman" w:cs="Times New Roman"/>
          <w:b/>
          <w:sz w:val="26"/>
          <w:szCs w:val="26"/>
        </w:rPr>
        <w:t xml:space="preserve"> </w:t>
      </w:r>
    </w:p>
    <w:p w:rsidR="00103445" w:rsidRPr="00212A82" w:rsidRDefault="00103445" w:rsidP="008A48E9">
      <w:pPr>
        <w:shd w:val="clear" w:color="auto" w:fill="D9D9D9" w:themeFill="background1" w:themeFillShade="D9"/>
        <w:spacing w:line="240" w:lineRule="auto"/>
        <w:jc w:val="center"/>
        <w:rPr>
          <w:rFonts w:ascii="Times New Roman" w:hAnsi="Times New Roman" w:cs="Times New Roman"/>
          <w:b/>
          <w:sz w:val="26"/>
          <w:szCs w:val="26"/>
        </w:rPr>
      </w:pPr>
      <w:r w:rsidRPr="00212A82">
        <w:rPr>
          <w:rFonts w:ascii="Times New Roman" w:hAnsi="Times New Roman" w:cs="Times New Roman"/>
          <w:b/>
          <w:sz w:val="26"/>
          <w:szCs w:val="26"/>
        </w:rPr>
        <w:t>«</w:t>
      </w:r>
      <w:r w:rsidR="00D878A9" w:rsidRPr="00D878A9">
        <w:rPr>
          <w:rFonts w:ascii="Times New Roman" w:hAnsi="Times New Roman" w:cs="Times New Roman"/>
          <w:b/>
          <w:i/>
          <w:sz w:val="26"/>
          <w:szCs w:val="26"/>
        </w:rPr>
        <w:t>Το πήρες το μήνυμα;</w:t>
      </w:r>
      <w:r w:rsidR="00D878A9">
        <w:rPr>
          <w:rFonts w:ascii="Times New Roman" w:hAnsi="Times New Roman" w:cs="Times New Roman"/>
          <w:b/>
          <w:i/>
          <w:sz w:val="26"/>
          <w:szCs w:val="26"/>
        </w:rPr>
        <w:t xml:space="preserve"> (άλλοι τύποι γραφημάτων)</w:t>
      </w:r>
      <w:r w:rsidRPr="00212A82">
        <w:rPr>
          <w:rFonts w:ascii="Times New Roman" w:hAnsi="Times New Roman" w:cs="Times New Roman"/>
          <w:b/>
          <w:sz w:val="26"/>
          <w:szCs w:val="26"/>
        </w:rPr>
        <w:t xml:space="preserve">»  </w:t>
      </w:r>
    </w:p>
    <w:p w:rsidR="00F80BD2" w:rsidRDefault="00AC4527" w:rsidP="007C4277">
      <w:pPr>
        <w:spacing w:before="240" w:after="240" w:line="240" w:lineRule="auto"/>
        <w:rPr>
          <w:rFonts w:ascii="Times New Roman" w:hAnsi="Times New Roman" w:cs="Times New Roman"/>
          <w:b/>
          <w:sz w:val="23"/>
          <w:szCs w:val="23"/>
        </w:rPr>
      </w:pPr>
      <w:r w:rsidRPr="00212A82">
        <w:rPr>
          <w:rFonts w:ascii="Times New Roman" w:hAnsi="Times New Roman" w:cs="Times New Roman"/>
          <w:sz w:val="23"/>
          <w:szCs w:val="23"/>
        </w:rPr>
        <w:t>Όνομα:</w:t>
      </w:r>
      <w:r w:rsidR="00C55E83" w:rsidRPr="00212A82">
        <w:rPr>
          <w:rFonts w:ascii="Times New Roman" w:hAnsi="Times New Roman" w:cs="Times New Roman"/>
          <w:sz w:val="23"/>
          <w:szCs w:val="23"/>
        </w:rPr>
        <w:t xml:space="preserve"> </w:t>
      </w:r>
      <w:r w:rsidR="00DA3CEB">
        <w:rPr>
          <w:rFonts w:ascii="Times New Roman" w:hAnsi="Times New Roman" w:cs="Times New Roman"/>
          <w:sz w:val="23"/>
          <w:szCs w:val="23"/>
        </w:rPr>
        <w:t xml:space="preserve">Γεωργία Τασολάμπρου </w:t>
      </w:r>
    </w:p>
    <w:p w:rsidR="00AC4527" w:rsidRPr="00212A82" w:rsidRDefault="00AC4527" w:rsidP="007C4277">
      <w:pPr>
        <w:spacing w:before="240" w:after="240" w:line="240" w:lineRule="auto"/>
        <w:rPr>
          <w:rFonts w:ascii="Times New Roman" w:hAnsi="Times New Roman" w:cs="Times New Roman"/>
          <w:sz w:val="23"/>
          <w:szCs w:val="23"/>
        </w:rPr>
      </w:pPr>
      <w:r w:rsidRPr="00212A82">
        <w:rPr>
          <w:rFonts w:ascii="Times New Roman" w:hAnsi="Times New Roman" w:cs="Times New Roman"/>
          <w:sz w:val="23"/>
          <w:szCs w:val="23"/>
        </w:rPr>
        <w:t>Ημερομηνία:</w:t>
      </w:r>
      <w:r w:rsidR="00C17634" w:rsidRPr="00212A82">
        <w:rPr>
          <w:rFonts w:ascii="Times New Roman" w:hAnsi="Times New Roman" w:cs="Times New Roman"/>
          <w:sz w:val="23"/>
          <w:szCs w:val="23"/>
        </w:rPr>
        <w:t xml:space="preserve"> </w:t>
      </w:r>
      <w:r w:rsidR="00DA3CEB" w:rsidRPr="00DA3CEB">
        <w:rPr>
          <w:rFonts w:ascii="Times New Roman" w:hAnsi="Times New Roman" w:cs="Times New Roman"/>
          <w:sz w:val="23"/>
          <w:szCs w:val="23"/>
        </w:rPr>
        <w:t>17</w:t>
      </w:r>
      <w:r w:rsidR="00F80BD2" w:rsidRPr="00DA3CEB">
        <w:rPr>
          <w:rFonts w:ascii="Times New Roman" w:hAnsi="Times New Roman" w:cs="Times New Roman"/>
          <w:sz w:val="23"/>
          <w:szCs w:val="23"/>
        </w:rPr>
        <w:t xml:space="preserve">/ </w:t>
      </w:r>
      <w:r w:rsidR="00DA3CEB" w:rsidRPr="00DA3CEB">
        <w:rPr>
          <w:rFonts w:ascii="Times New Roman" w:hAnsi="Times New Roman" w:cs="Times New Roman"/>
          <w:sz w:val="23"/>
          <w:szCs w:val="23"/>
        </w:rPr>
        <w:t>06</w:t>
      </w:r>
      <w:r w:rsidR="00C17634" w:rsidRPr="00DA3CEB">
        <w:rPr>
          <w:rFonts w:ascii="Times New Roman" w:hAnsi="Times New Roman" w:cs="Times New Roman"/>
          <w:sz w:val="23"/>
          <w:szCs w:val="23"/>
        </w:rPr>
        <w:t>/</w:t>
      </w:r>
      <w:r w:rsidR="00DA3CEB" w:rsidRPr="00DA3CEB">
        <w:rPr>
          <w:rFonts w:ascii="Times New Roman" w:hAnsi="Times New Roman" w:cs="Times New Roman"/>
          <w:sz w:val="23"/>
          <w:szCs w:val="23"/>
        </w:rPr>
        <w:t>2019</w:t>
      </w:r>
    </w:p>
    <w:p w:rsidR="00C17634" w:rsidRPr="007C4277" w:rsidRDefault="00576DC9" w:rsidP="00EB5F26">
      <w:pPr>
        <w:shd w:val="clear" w:color="auto" w:fill="F2F2F2" w:themeFill="background1" w:themeFillShade="F2"/>
        <w:spacing w:after="0" w:line="240" w:lineRule="auto"/>
        <w:jc w:val="both"/>
        <w:rPr>
          <w:rFonts w:ascii="Times New Roman" w:hAnsi="Times New Roman" w:cs="Times New Roman"/>
          <w:i/>
          <w:sz w:val="23"/>
          <w:szCs w:val="23"/>
        </w:rPr>
      </w:pPr>
      <w:r w:rsidRPr="007C4277">
        <w:rPr>
          <w:rFonts w:ascii="Times New Roman" w:hAnsi="Times New Roman" w:cs="Times New Roman"/>
          <w:i/>
          <w:sz w:val="23"/>
          <w:szCs w:val="23"/>
          <w:u w:val="single"/>
        </w:rPr>
        <w:t>Άσκηση</w:t>
      </w:r>
      <w:r w:rsidR="002250E3" w:rsidRPr="007C4277">
        <w:rPr>
          <w:rFonts w:ascii="Times New Roman" w:hAnsi="Times New Roman" w:cs="Times New Roman"/>
          <w:i/>
          <w:sz w:val="23"/>
          <w:szCs w:val="23"/>
        </w:rPr>
        <w:t xml:space="preserve">:  </w:t>
      </w:r>
      <w:r w:rsidR="009A0E67" w:rsidRPr="007C4277">
        <w:rPr>
          <w:rFonts w:ascii="Times New Roman" w:hAnsi="Times New Roman" w:cs="Times New Roman"/>
          <w:i/>
          <w:sz w:val="23"/>
          <w:szCs w:val="23"/>
        </w:rPr>
        <w:t>Στον παρακάτω πίνακα παρουσιάζονται οι απαντήσε</w:t>
      </w:r>
      <w:r w:rsidR="00AC4527" w:rsidRPr="007C4277">
        <w:rPr>
          <w:rFonts w:ascii="Times New Roman" w:hAnsi="Times New Roman" w:cs="Times New Roman"/>
          <w:i/>
          <w:sz w:val="23"/>
          <w:szCs w:val="23"/>
        </w:rPr>
        <w:t>ις των</w:t>
      </w:r>
      <w:r w:rsidR="008F0928" w:rsidRPr="007C4277">
        <w:rPr>
          <w:rFonts w:ascii="Times New Roman" w:hAnsi="Times New Roman" w:cs="Times New Roman"/>
          <w:i/>
          <w:sz w:val="23"/>
          <w:szCs w:val="23"/>
        </w:rPr>
        <w:t xml:space="preserve"> </w:t>
      </w:r>
      <w:r w:rsidR="00C17634" w:rsidRPr="007C4277">
        <w:rPr>
          <w:rFonts w:ascii="Times New Roman" w:hAnsi="Times New Roman" w:cs="Times New Roman"/>
          <w:i/>
          <w:sz w:val="23"/>
          <w:szCs w:val="23"/>
        </w:rPr>
        <w:t>25</w:t>
      </w:r>
      <w:r w:rsidR="008F0928" w:rsidRPr="007C4277">
        <w:rPr>
          <w:rFonts w:ascii="Times New Roman" w:hAnsi="Times New Roman" w:cs="Times New Roman"/>
          <w:i/>
          <w:sz w:val="23"/>
          <w:szCs w:val="23"/>
        </w:rPr>
        <w:t xml:space="preserve"> μαθητών της</w:t>
      </w:r>
      <w:r w:rsidR="00AC4527" w:rsidRPr="007C4277">
        <w:rPr>
          <w:rFonts w:ascii="Times New Roman" w:hAnsi="Times New Roman" w:cs="Times New Roman"/>
          <w:i/>
          <w:sz w:val="23"/>
          <w:szCs w:val="23"/>
        </w:rPr>
        <w:t xml:space="preserve"> </w:t>
      </w:r>
      <w:r w:rsidR="00CD05D0" w:rsidRPr="007C4277">
        <w:rPr>
          <w:rFonts w:ascii="Times New Roman" w:hAnsi="Times New Roman" w:cs="Times New Roman"/>
          <w:i/>
          <w:sz w:val="23"/>
          <w:szCs w:val="23"/>
        </w:rPr>
        <w:t>Σ</w:t>
      </w:r>
      <w:r w:rsidR="004D5142">
        <w:rPr>
          <w:rFonts w:ascii="Times New Roman" w:hAnsi="Times New Roman" w:cs="Times New Roman"/>
          <w:i/>
          <w:sz w:val="23"/>
          <w:szCs w:val="23"/>
        </w:rPr>
        <w:t>Τ</w:t>
      </w:r>
      <w:r w:rsidR="00C17634" w:rsidRPr="007C4277">
        <w:rPr>
          <w:rFonts w:ascii="Times New Roman" w:hAnsi="Times New Roman" w:cs="Times New Roman"/>
          <w:i/>
          <w:sz w:val="23"/>
          <w:szCs w:val="23"/>
        </w:rPr>
        <w:t>΄ τάξης του Δημοτικού Σχολείου</w:t>
      </w:r>
      <w:r w:rsidR="008A48E9" w:rsidRPr="007C4277">
        <w:rPr>
          <w:rFonts w:ascii="Times New Roman" w:hAnsi="Times New Roman" w:cs="Times New Roman"/>
          <w:i/>
          <w:sz w:val="23"/>
          <w:szCs w:val="23"/>
        </w:rPr>
        <w:t xml:space="preserve"> Δοκι</w:t>
      </w:r>
      <w:r w:rsidR="00CD05D0" w:rsidRPr="007C4277">
        <w:rPr>
          <w:rFonts w:ascii="Times New Roman" w:hAnsi="Times New Roman" w:cs="Times New Roman"/>
          <w:i/>
          <w:sz w:val="23"/>
          <w:szCs w:val="23"/>
        </w:rPr>
        <w:t>μίου</w:t>
      </w:r>
      <w:r w:rsidR="008F0928" w:rsidRPr="007C4277">
        <w:rPr>
          <w:rFonts w:ascii="Times New Roman" w:hAnsi="Times New Roman" w:cs="Times New Roman"/>
          <w:i/>
          <w:sz w:val="23"/>
          <w:szCs w:val="23"/>
        </w:rPr>
        <w:t xml:space="preserve"> σ</w:t>
      </w:r>
      <w:r w:rsidR="009A0E67" w:rsidRPr="007C4277">
        <w:rPr>
          <w:rFonts w:ascii="Times New Roman" w:hAnsi="Times New Roman" w:cs="Times New Roman"/>
          <w:i/>
          <w:sz w:val="23"/>
          <w:szCs w:val="23"/>
        </w:rPr>
        <w:t>την ερώτηση</w:t>
      </w:r>
      <w:r w:rsidR="00AC4527" w:rsidRPr="007C4277">
        <w:rPr>
          <w:rFonts w:ascii="Times New Roman" w:hAnsi="Times New Roman" w:cs="Times New Roman"/>
          <w:i/>
          <w:sz w:val="23"/>
          <w:szCs w:val="23"/>
        </w:rPr>
        <w:t>:</w:t>
      </w:r>
    </w:p>
    <w:p w:rsidR="009A0E67" w:rsidRPr="007C4277" w:rsidRDefault="00AC4527" w:rsidP="007C4277">
      <w:pPr>
        <w:shd w:val="clear" w:color="auto" w:fill="F2F2F2" w:themeFill="background1" w:themeFillShade="F2"/>
        <w:spacing w:after="120" w:line="240" w:lineRule="auto"/>
        <w:jc w:val="both"/>
        <w:rPr>
          <w:rFonts w:ascii="Times New Roman" w:hAnsi="Times New Roman" w:cs="Times New Roman"/>
          <w:b/>
          <w:i/>
          <w:sz w:val="23"/>
          <w:szCs w:val="23"/>
        </w:rPr>
      </w:pPr>
      <w:r w:rsidRPr="007C4277">
        <w:rPr>
          <w:rFonts w:ascii="Times New Roman" w:hAnsi="Times New Roman" w:cs="Times New Roman"/>
          <w:b/>
          <w:i/>
          <w:sz w:val="23"/>
          <w:szCs w:val="23"/>
        </w:rPr>
        <w:t>«</w:t>
      </w:r>
      <w:r w:rsidR="004D5142">
        <w:rPr>
          <w:rFonts w:ascii="Times New Roman" w:hAnsi="Times New Roman" w:cs="Times New Roman"/>
          <w:b/>
          <w:i/>
          <w:sz w:val="23"/>
          <w:szCs w:val="23"/>
        </w:rPr>
        <w:t>Πόση ώρα διαρκεί το καθημερινό σας διάβασμα για το σχολείο;</w:t>
      </w:r>
      <w:r w:rsidR="00C17634" w:rsidRPr="007C4277">
        <w:rPr>
          <w:rFonts w:ascii="Times New Roman" w:hAnsi="Times New Roman" w:cs="Times New Roman"/>
          <w:b/>
          <w:i/>
          <w:sz w:val="23"/>
          <w:szCs w:val="23"/>
        </w:rPr>
        <w:t>»</w:t>
      </w:r>
    </w:p>
    <w:tbl>
      <w:tblPr>
        <w:tblW w:w="8362" w:type="dxa"/>
        <w:tblInd w:w="108" w:type="dxa"/>
        <w:shd w:val="clear" w:color="auto" w:fill="FFF2CC" w:themeFill="accent4" w:themeFillTint="33"/>
        <w:tblLook w:val="04A0"/>
      </w:tblPr>
      <w:tblGrid>
        <w:gridCol w:w="2031"/>
        <w:gridCol w:w="3106"/>
        <w:gridCol w:w="3225"/>
      </w:tblGrid>
      <w:tr w:rsidR="007C4277" w:rsidRPr="00212A82" w:rsidTr="00D878A9">
        <w:trPr>
          <w:trHeight w:val="416"/>
        </w:trPr>
        <w:tc>
          <w:tcPr>
            <w:tcW w:w="2031" w:type="dxa"/>
            <w:tcBorders>
              <w:top w:val="double" w:sz="6" w:space="0" w:color="auto"/>
              <w:left w:val="double" w:sz="6" w:space="0" w:color="auto"/>
              <w:bottom w:val="thickThinSmallGap" w:sz="12" w:space="0" w:color="auto"/>
              <w:right w:val="double" w:sz="4" w:space="0" w:color="auto"/>
            </w:tcBorders>
            <w:shd w:val="clear" w:color="auto" w:fill="D9D9D9" w:themeFill="background1" w:themeFillShade="D9"/>
            <w:noWrap/>
            <w:vAlign w:val="bottom"/>
            <w:hideMark/>
          </w:tcPr>
          <w:p w:rsidR="00CD05D0" w:rsidRPr="00CD05D0" w:rsidRDefault="00ED6182" w:rsidP="008A48E9">
            <w:pPr>
              <w:spacing w:after="120" w:line="240" w:lineRule="auto"/>
              <w:rPr>
                <w:rFonts w:ascii="Times New Roman" w:hAnsi="Times New Roman" w:cs="Times New Roman"/>
                <w:b/>
                <w:sz w:val="23"/>
                <w:szCs w:val="23"/>
              </w:rPr>
            </w:pPr>
            <w:r>
              <w:rPr>
                <w:rFonts w:ascii="Times New Roman" w:hAnsi="Times New Roman" w:cs="Times New Roman"/>
                <w:b/>
                <w:sz w:val="23"/>
                <w:szCs w:val="23"/>
              </w:rPr>
              <w:t>ΧΡΟΝΟΣ</w:t>
            </w:r>
            <w:r w:rsidR="004D5142">
              <w:rPr>
                <w:rFonts w:ascii="Times New Roman" w:hAnsi="Times New Roman" w:cs="Times New Roman"/>
                <w:b/>
                <w:sz w:val="23"/>
                <w:szCs w:val="23"/>
              </w:rPr>
              <w:t xml:space="preserve"> ΔΙΑΒΑΣΜΑΤΟΣ</w:t>
            </w:r>
          </w:p>
        </w:tc>
        <w:tc>
          <w:tcPr>
            <w:tcW w:w="3106" w:type="dxa"/>
            <w:tcBorders>
              <w:top w:val="double" w:sz="6" w:space="0" w:color="auto"/>
              <w:left w:val="double" w:sz="4" w:space="0" w:color="auto"/>
              <w:bottom w:val="thickThinSmallGap" w:sz="12" w:space="0" w:color="auto"/>
              <w:right w:val="single" w:sz="4" w:space="0" w:color="auto"/>
            </w:tcBorders>
            <w:shd w:val="clear" w:color="auto" w:fill="D9D9D9" w:themeFill="background1" w:themeFillShade="D9"/>
            <w:noWrap/>
            <w:vAlign w:val="bottom"/>
            <w:hideMark/>
          </w:tcPr>
          <w:p w:rsidR="00CD05D0" w:rsidRPr="00CD05D0" w:rsidRDefault="00CD05D0" w:rsidP="008A48E9">
            <w:pPr>
              <w:spacing w:after="120" w:line="240" w:lineRule="auto"/>
              <w:jc w:val="center"/>
              <w:rPr>
                <w:rFonts w:ascii="Times New Roman" w:hAnsi="Times New Roman" w:cs="Times New Roman"/>
                <w:b/>
                <w:bCs/>
                <w:sz w:val="23"/>
                <w:szCs w:val="23"/>
              </w:rPr>
            </w:pPr>
            <w:r w:rsidRPr="00CD05D0">
              <w:rPr>
                <w:rFonts w:ascii="Times New Roman" w:hAnsi="Times New Roman" w:cs="Times New Roman"/>
                <w:b/>
                <w:bCs/>
                <w:sz w:val="23"/>
                <w:szCs w:val="23"/>
              </w:rPr>
              <w:t>ΑΓΟΡΙΑ</w:t>
            </w:r>
          </w:p>
        </w:tc>
        <w:tc>
          <w:tcPr>
            <w:tcW w:w="3225" w:type="dxa"/>
            <w:tcBorders>
              <w:top w:val="double" w:sz="6" w:space="0" w:color="auto"/>
              <w:left w:val="single" w:sz="4" w:space="0" w:color="auto"/>
              <w:bottom w:val="thickThinSmallGap" w:sz="12" w:space="0" w:color="auto"/>
              <w:right w:val="double" w:sz="6" w:space="0" w:color="auto"/>
            </w:tcBorders>
            <w:shd w:val="clear" w:color="auto" w:fill="D9D9D9" w:themeFill="background1" w:themeFillShade="D9"/>
            <w:noWrap/>
            <w:vAlign w:val="bottom"/>
            <w:hideMark/>
          </w:tcPr>
          <w:p w:rsidR="00CD05D0" w:rsidRPr="00CD05D0" w:rsidRDefault="00CD05D0" w:rsidP="008A48E9">
            <w:pPr>
              <w:spacing w:after="120" w:line="240" w:lineRule="auto"/>
              <w:jc w:val="center"/>
              <w:rPr>
                <w:rFonts w:ascii="Times New Roman" w:hAnsi="Times New Roman" w:cs="Times New Roman"/>
                <w:b/>
                <w:bCs/>
                <w:sz w:val="23"/>
                <w:szCs w:val="23"/>
              </w:rPr>
            </w:pPr>
            <w:r w:rsidRPr="00CD05D0">
              <w:rPr>
                <w:rFonts w:ascii="Times New Roman" w:hAnsi="Times New Roman" w:cs="Times New Roman"/>
                <w:b/>
                <w:bCs/>
                <w:sz w:val="23"/>
                <w:szCs w:val="23"/>
              </w:rPr>
              <w:t>ΚΟΡΙΤΣΙΑ</w:t>
            </w:r>
          </w:p>
        </w:tc>
      </w:tr>
      <w:tr w:rsidR="007C4277" w:rsidRPr="00212A82" w:rsidTr="00D878A9">
        <w:trPr>
          <w:trHeight w:val="416"/>
        </w:trPr>
        <w:tc>
          <w:tcPr>
            <w:tcW w:w="2031" w:type="dxa"/>
            <w:tcBorders>
              <w:top w:val="thickThinSmallGap" w:sz="12" w:space="0" w:color="auto"/>
              <w:left w:val="double" w:sz="6" w:space="0" w:color="auto"/>
              <w:bottom w:val="single" w:sz="4" w:space="0" w:color="auto"/>
              <w:right w:val="double" w:sz="4" w:space="0" w:color="auto"/>
            </w:tcBorders>
            <w:shd w:val="clear" w:color="auto" w:fill="F2F2F2" w:themeFill="background1" w:themeFillShade="F2"/>
            <w:noWrap/>
            <w:vAlign w:val="center"/>
            <w:hideMark/>
          </w:tcPr>
          <w:p w:rsidR="00CD05D0" w:rsidRPr="00CD05D0" w:rsidRDefault="004D5142" w:rsidP="00212A82">
            <w:pPr>
              <w:spacing w:after="0" w:line="240" w:lineRule="auto"/>
              <w:rPr>
                <w:rFonts w:ascii="Times New Roman" w:hAnsi="Times New Roman" w:cs="Times New Roman"/>
                <w:b/>
                <w:sz w:val="23"/>
                <w:szCs w:val="23"/>
              </w:rPr>
            </w:pPr>
            <w:r>
              <w:rPr>
                <w:rFonts w:ascii="Times New Roman" w:hAnsi="Times New Roman" w:cs="Times New Roman"/>
                <w:b/>
                <w:sz w:val="23"/>
                <w:szCs w:val="23"/>
              </w:rPr>
              <w:t>Λιγότερο από 1 ώρα</w:t>
            </w:r>
          </w:p>
        </w:tc>
        <w:tc>
          <w:tcPr>
            <w:tcW w:w="3106" w:type="dxa"/>
            <w:tcBorders>
              <w:top w:val="thickThinSmallGap" w:sz="12" w:space="0" w:color="auto"/>
              <w:left w:val="double" w:sz="4" w:space="0" w:color="auto"/>
              <w:bottom w:val="single" w:sz="4" w:space="0" w:color="auto"/>
              <w:right w:val="single" w:sz="4" w:space="0" w:color="auto"/>
            </w:tcBorders>
            <w:shd w:val="clear" w:color="auto" w:fill="F2F2F2" w:themeFill="background1" w:themeFillShade="F2"/>
            <w:noWrap/>
            <w:vAlign w:val="center"/>
            <w:hideMark/>
          </w:tcPr>
          <w:p w:rsidR="00CD05D0" w:rsidRPr="002207A2" w:rsidRDefault="002207A2" w:rsidP="00212A82">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2</w:t>
            </w:r>
          </w:p>
        </w:tc>
        <w:tc>
          <w:tcPr>
            <w:tcW w:w="3225" w:type="dxa"/>
            <w:tcBorders>
              <w:top w:val="thickThinSmallGap" w:sz="12" w:space="0" w:color="auto"/>
              <w:left w:val="single" w:sz="4" w:space="0" w:color="auto"/>
              <w:bottom w:val="single" w:sz="4" w:space="0" w:color="auto"/>
              <w:right w:val="double" w:sz="6" w:space="0" w:color="auto"/>
            </w:tcBorders>
            <w:shd w:val="clear" w:color="auto" w:fill="F2F2F2" w:themeFill="background1" w:themeFillShade="F2"/>
            <w:noWrap/>
            <w:vAlign w:val="center"/>
            <w:hideMark/>
          </w:tcPr>
          <w:p w:rsidR="00CD05D0" w:rsidRPr="007912AF" w:rsidRDefault="007912AF" w:rsidP="00212A82">
            <w:pPr>
              <w:spacing w:after="0" w:line="240" w:lineRule="auto"/>
              <w:jc w:val="center"/>
              <w:rPr>
                <w:rFonts w:ascii="Times New Roman" w:hAnsi="Times New Roman" w:cs="Times New Roman"/>
                <w:b/>
                <w:bCs/>
                <w:sz w:val="23"/>
                <w:szCs w:val="23"/>
                <w:lang w:val="en-US"/>
              </w:rPr>
            </w:pPr>
            <w:r>
              <w:rPr>
                <w:rFonts w:ascii="Times New Roman" w:hAnsi="Times New Roman" w:cs="Times New Roman"/>
                <w:b/>
                <w:bCs/>
                <w:sz w:val="23"/>
                <w:szCs w:val="23"/>
              </w:rPr>
              <w:t>1</w:t>
            </w:r>
          </w:p>
        </w:tc>
      </w:tr>
      <w:tr w:rsidR="007C4277" w:rsidRPr="00212A82" w:rsidTr="00D878A9">
        <w:trPr>
          <w:trHeight w:val="416"/>
        </w:trPr>
        <w:tc>
          <w:tcPr>
            <w:tcW w:w="2031" w:type="dxa"/>
            <w:tcBorders>
              <w:top w:val="single" w:sz="4" w:space="0" w:color="auto"/>
              <w:left w:val="double" w:sz="6" w:space="0" w:color="auto"/>
              <w:bottom w:val="single" w:sz="4" w:space="0" w:color="auto"/>
              <w:right w:val="double" w:sz="4" w:space="0" w:color="auto"/>
            </w:tcBorders>
            <w:shd w:val="clear" w:color="auto" w:fill="F2F2F2" w:themeFill="background1" w:themeFillShade="F2"/>
            <w:noWrap/>
            <w:vAlign w:val="center"/>
            <w:hideMark/>
          </w:tcPr>
          <w:p w:rsidR="00CD05D0" w:rsidRPr="00CD05D0" w:rsidRDefault="004D5142" w:rsidP="00212A82">
            <w:pPr>
              <w:spacing w:after="0" w:line="240" w:lineRule="auto"/>
              <w:rPr>
                <w:rFonts w:ascii="Times New Roman" w:hAnsi="Times New Roman" w:cs="Times New Roman"/>
                <w:b/>
                <w:sz w:val="23"/>
                <w:szCs w:val="23"/>
              </w:rPr>
            </w:pPr>
            <w:r>
              <w:rPr>
                <w:rFonts w:ascii="Times New Roman" w:hAnsi="Times New Roman" w:cs="Times New Roman"/>
                <w:b/>
                <w:sz w:val="23"/>
                <w:szCs w:val="23"/>
              </w:rPr>
              <w:t>1 ώρα</w:t>
            </w:r>
          </w:p>
        </w:tc>
        <w:tc>
          <w:tcPr>
            <w:tcW w:w="3106" w:type="dxa"/>
            <w:tcBorders>
              <w:top w:val="single" w:sz="4" w:space="0" w:color="auto"/>
              <w:left w:val="double" w:sz="4" w:space="0" w:color="auto"/>
              <w:bottom w:val="single" w:sz="4" w:space="0" w:color="auto"/>
              <w:right w:val="single" w:sz="4" w:space="0" w:color="auto"/>
            </w:tcBorders>
            <w:shd w:val="clear" w:color="auto" w:fill="F2F2F2" w:themeFill="background1" w:themeFillShade="F2"/>
            <w:noWrap/>
            <w:vAlign w:val="center"/>
            <w:hideMark/>
          </w:tcPr>
          <w:p w:rsidR="00CD05D0" w:rsidRPr="002207A2" w:rsidRDefault="002207A2" w:rsidP="00212A82">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3</w:t>
            </w:r>
          </w:p>
        </w:tc>
        <w:tc>
          <w:tcPr>
            <w:tcW w:w="3225" w:type="dxa"/>
            <w:tcBorders>
              <w:top w:val="single" w:sz="4" w:space="0" w:color="auto"/>
              <w:left w:val="single" w:sz="4" w:space="0" w:color="auto"/>
              <w:bottom w:val="single" w:sz="4" w:space="0" w:color="auto"/>
              <w:right w:val="double" w:sz="6" w:space="0" w:color="auto"/>
            </w:tcBorders>
            <w:shd w:val="clear" w:color="auto" w:fill="F2F2F2" w:themeFill="background1" w:themeFillShade="F2"/>
            <w:noWrap/>
            <w:vAlign w:val="center"/>
            <w:hideMark/>
          </w:tcPr>
          <w:p w:rsidR="00CD05D0" w:rsidRPr="002207A2" w:rsidRDefault="002207A2" w:rsidP="00212A82">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2</w:t>
            </w:r>
          </w:p>
        </w:tc>
      </w:tr>
      <w:tr w:rsidR="007C4277" w:rsidRPr="00212A82" w:rsidTr="00D878A9">
        <w:trPr>
          <w:trHeight w:val="416"/>
        </w:trPr>
        <w:tc>
          <w:tcPr>
            <w:tcW w:w="2031" w:type="dxa"/>
            <w:tcBorders>
              <w:top w:val="single" w:sz="4" w:space="0" w:color="auto"/>
              <w:left w:val="double" w:sz="6" w:space="0" w:color="auto"/>
              <w:bottom w:val="single" w:sz="4" w:space="0" w:color="auto"/>
              <w:right w:val="double" w:sz="4" w:space="0" w:color="auto"/>
            </w:tcBorders>
            <w:shd w:val="clear" w:color="auto" w:fill="F2F2F2" w:themeFill="background1" w:themeFillShade="F2"/>
            <w:noWrap/>
            <w:vAlign w:val="center"/>
            <w:hideMark/>
          </w:tcPr>
          <w:p w:rsidR="00CD05D0" w:rsidRPr="00CD05D0" w:rsidRDefault="004D5142" w:rsidP="00212A82">
            <w:pPr>
              <w:spacing w:after="0" w:line="240" w:lineRule="auto"/>
              <w:rPr>
                <w:rFonts w:ascii="Times New Roman" w:hAnsi="Times New Roman" w:cs="Times New Roman"/>
                <w:b/>
                <w:sz w:val="23"/>
                <w:szCs w:val="23"/>
              </w:rPr>
            </w:pPr>
            <w:r>
              <w:rPr>
                <w:rFonts w:ascii="Times New Roman" w:hAnsi="Times New Roman" w:cs="Times New Roman"/>
                <w:b/>
                <w:sz w:val="23"/>
                <w:szCs w:val="23"/>
              </w:rPr>
              <w:t>2 ώρες</w:t>
            </w:r>
          </w:p>
        </w:tc>
        <w:tc>
          <w:tcPr>
            <w:tcW w:w="3106" w:type="dxa"/>
            <w:tcBorders>
              <w:top w:val="single" w:sz="4" w:space="0" w:color="auto"/>
              <w:left w:val="double" w:sz="4" w:space="0" w:color="auto"/>
              <w:bottom w:val="single" w:sz="4" w:space="0" w:color="auto"/>
              <w:right w:val="single" w:sz="4" w:space="0" w:color="auto"/>
            </w:tcBorders>
            <w:shd w:val="clear" w:color="auto" w:fill="F2F2F2" w:themeFill="background1" w:themeFillShade="F2"/>
            <w:noWrap/>
            <w:vAlign w:val="center"/>
            <w:hideMark/>
          </w:tcPr>
          <w:p w:rsidR="00CD05D0" w:rsidRPr="002207A2" w:rsidRDefault="002207A2" w:rsidP="00212A82">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5</w:t>
            </w:r>
          </w:p>
        </w:tc>
        <w:tc>
          <w:tcPr>
            <w:tcW w:w="3225" w:type="dxa"/>
            <w:tcBorders>
              <w:top w:val="single" w:sz="4" w:space="0" w:color="auto"/>
              <w:left w:val="single" w:sz="4" w:space="0" w:color="auto"/>
              <w:bottom w:val="single" w:sz="4" w:space="0" w:color="auto"/>
              <w:right w:val="double" w:sz="6" w:space="0" w:color="auto"/>
            </w:tcBorders>
            <w:shd w:val="clear" w:color="auto" w:fill="F2F2F2" w:themeFill="background1" w:themeFillShade="F2"/>
            <w:noWrap/>
            <w:vAlign w:val="center"/>
            <w:hideMark/>
          </w:tcPr>
          <w:p w:rsidR="00CD05D0" w:rsidRPr="002207A2" w:rsidRDefault="002207A2" w:rsidP="00212A82">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6</w:t>
            </w:r>
          </w:p>
        </w:tc>
      </w:tr>
      <w:tr w:rsidR="007C4277" w:rsidRPr="00212A82" w:rsidTr="00D878A9">
        <w:trPr>
          <w:trHeight w:val="416"/>
        </w:trPr>
        <w:tc>
          <w:tcPr>
            <w:tcW w:w="2031" w:type="dxa"/>
            <w:tcBorders>
              <w:top w:val="single" w:sz="4" w:space="0" w:color="auto"/>
              <w:left w:val="double" w:sz="6" w:space="0" w:color="auto"/>
              <w:bottom w:val="single" w:sz="4" w:space="0" w:color="auto"/>
              <w:right w:val="double" w:sz="4" w:space="0" w:color="auto"/>
            </w:tcBorders>
            <w:shd w:val="clear" w:color="auto" w:fill="F2F2F2" w:themeFill="background1" w:themeFillShade="F2"/>
            <w:noWrap/>
            <w:vAlign w:val="center"/>
            <w:hideMark/>
          </w:tcPr>
          <w:p w:rsidR="00CD05D0" w:rsidRPr="00CD05D0" w:rsidRDefault="004D5142" w:rsidP="00212A82">
            <w:pPr>
              <w:spacing w:after="0" w:line="240" w:lineRule="auto"/>
              <w:rPr>
                <w:rFonts w:ascii="Times New Roman" w:hAnsi="Times New Roman" w:cs="Times New Roman"/>
                <w:b/>
                <w:sz w:val="23"/>
                <w:szCs w:val="23"/>
              </w:rPr>
            </w:pPr>
            <w:r>
              <w:rPr>
                <w:rFonts w:ascii="Times New Roman" w:hAnsi="Times New Roman" w:cs="Times New Roman"/>
                <w:b/>
                <w:sz w:val="23"/>
                <w:szCs w:val="23"/>
              </w:rPr>
              <w:t xml:space="preserve">3 ώρες </w:t>
            </w:r>
          </w:p>
        </w:tc>
        <w:tc>
          <w:tcPr>
            <w:tcW w:w="3106" w:type="dxa"/>
            <w:tcBorders>
              <w:top w:val="single" w:sz="4" w:space="0" w:color="auto"/>
              <w:left w:val="double" w:sz="4" w:space="0" w:color="auto"/>
              <w:bottom w:val="single" w:sz="4" w:space="0" w:color="auto"/>
              <w:right w:val="single" w:sz="4" w:space="0" w:color="auto"/>
            </w:tcBorders>
            <w:shd w:val="clear" w:color="auto" w:fill="F2F2F2" w:themeFill="background1" w:themeFillShade="F2"/>
            <w:noWrap/>
            <w:vAlign w:val="center"/>
            <w:hideMark/>
          </w:tcPr>
          <w:p w:rsidR="00CD05D0" w:rsidRPr="007912AF" w:rsidRDefault="00620743" w:rsidP="00212A82">
            <w:pPr>
              <w:spacing w:after="0" w:line="240" w:lineRule="auto"/>
              <w:jc w:val="center"/>
              <w:rPr>
                <w:rFonts w:ascii="Times New Roman" w:hAnsi="Times New Roman" w:cs="Times New Roman"/>
                <w:b/>
                <w:bCs/>
                <w:sz w:val="23"/>
                <w:szCs w:val="23"/>
                <w:lang w:val="en-US"/>
              </w:rPr>
            </w:pPr>
            <w:r>
              <w:rPr>
                <w:rFonts w:ascii="Times New Roman" w:hAnsi="Times New Roman" w:cs="Times New Roman"/>
                <w:b/>
                <w:bCs/>
                <w:sz w:val="23"/>
                <w:szCs w:val="23"/>
                <w:lang w:val="en-US"/>
              </w:rPr>
              <w:t>2</w:t>
            </w:r>
          </w:p>
        </w:tc>
        <w:tc>
          <w:tcPr>
            <w:tcW w:w="3225" w:type="dxa"/>
            <w:tcBorders>
              <w:top w:val="single" w:sz="4" w:space="0" w:color="auto"/>
              <w:left w:val="single" w:sz="4" w:space="0" w:color="auto"/>
              <w:bottom w:val="single" w:sz="4" w:space="0" w:color="auto"/>
              <w:right w:val="double" w:sz="6" w:space="0" w:color="auto"/>
            </w:tcBorders>
            <w:shd w:val="clear" w:color="auto" w:fill="F2F2F2" w:themeFill="background1" w:themeFillShade="F2"/>
            <w:noWrap/>
            <w:vAlign w:val="center"/>
            <w:hideMark/>
          </w:tcPr>
          <w:p w:rsidR="00CD05D0" w:rsidRPr="00620743" w:rsidRDefault="00620743" w:rsidP="00212A82">
            <w:pPr>
              <w:spacing w:after="0" w:line="240" w:lineRule="auto"/>
              <w:jc w:val="center"/>
              <w:rPr>
                <w:rFonts w:ascii="Times New Roman" w:hAnsi="Times New Roman" w:cs="Times New Roman"/>
                <w:b/>
                <w:bCs/>
                <w:sz w:val="23"/>
                <w:szCs w:val="23"/>
                <w:lang w:val="en-US"/>
              </w:rPr>
            </w:pPr>
            <w:r>
              <w:rPr>
                <w:rFonts w:ascii="Times New Roman" w:hAnsi="Times New Roman" w:cs="Times New Roman"/>
                <w:b/>
                <w:bCs/>
                <w:sz w:val="23"/>
                <w:szCs w:val="23"/>
                <w:lang w:val="en-US"/>
              </w:rPr>
              <w:t>3</w:t>
            </w:r>
          </w:p>
        </w:tc>
      </w:tr>
      <w:tr w:rsidR="007C4277" w:rsidRPr="00212A82" w:rsidTr="00D878A9">
        <w:trPr>
          <w:trHeight w:val="416"/>
        </w:trPr>
        <w:tc>
          <w:tcPr>
            <w:tcW w:w="2031" w:type="dxa"/>
            <w:tcBorders>
              <w:top w:val="single" w:sz="4" w:space="0" w:color="auto"/>
              <w:left w:val="double" w:sz="6" w:space="0" w:color="auto"/>
              <w:bottom w:val="double" w:sz="6" w:space="0" w:color="auto"/>
              <w:right w:val="double" w:sz="4" w:space="0" w:color="auto"/>
            </w:tcBorders>
            <w:shd w:val="clear" w:color="auto" w:fill="F2F2F2" w:themeFill="background1" w:themeFillShade="F2"/>
            <w:noWrap/>
            <w:vAlign w:val="center"/>
            <w:hideMark/>
          </w:tcPr>
          <w:p w:rsidR="00CD05D0" w:rsidRPr="00CD05D0" w:rsidRDefault="004D5142" w:rsidP="00212A82">
            <w:pPr>
              <w:spacing w:after="0" w:line="240" w:lineRule="auto"/>
              <w:rPr>
                <w:rFonts w:ascii="Times New Roman" w:hAnsi="Times New Roman" w:cs="Times New Roman"/>
                <w:b/>
                <w:sz w:val="23"/>
                <w:szCs w:val="23"/>
              </w:rPr>
            </w:pPr>
            <w:r>
              <w:rPr>
                <w:rFonts w:ascii="Times New Roman" w:hAnsi="Times New Roman" w:cs="Times New Roman"/>
                <w:b/>
                <w:sz w:val="23"/>
                <w:szCs w:val="23"/>
              </w:rPr>
              <w:t>Περισσότερο από 3 ώρες</w:t>
            </w:r>
          </w:p>
        </w:tc>
        <w:tc>
          <w:tcPr>
            <w:tcW w:w="3106" w:type="dxa"/>
            <w:tcBorders>
              <w:top w:val="single" w:sz="4" w:space="0" w:color="auto"/>
              <w:left w:val="double" w:sz="4" w:space="0" w:color="auto"/>
              <w:bottom w:val="double" w:sz="6" w:space="0" w:color="auto"/>
              <w:right w:val="single" w:sz="4" w:space="0" w:color="auto"/>
            </w:tcBorders>
            <w:shd w:val="clear" w:color="auto" w:fill="F2F2F2" w:themeFill="background1" w:themeFillShade="F2"/>
            <w:noWrap/>
            <w:vAlign w:val="center"/>
            <w:hideMark/>
          </w:tcPr>
          <w:p w:rsidR="00CD05D0" w:rsidRPr="007912AF" w:rsidRDefault="002207A2" w:rsidP="00212A82">
            <w:pPr>
              <w:spacing w:after="0" w:line="240" w:lineRule="auto"/>
              <w:jc w:val="center"/>
              <w:rPr>
                <w:rFonts w:ascii="Times New Roman" w:hAnsi="Times New Roman" w:cs="Times New Roman"/>
                <w:b/>
                <w:bCs/>
                <w:sz w:val="23"/>
                <w:szCs w:val="23"/>
                <w:lang w:val="en-US"/>
              </w:rPr>
            </w:pPr>
            <w:r>
              <w:rPr>
                <w:rFonts w:ascii="Times New Roman" w:hAnsi="Times New Roman" w:cs="Times New Roman"/>
                <w:b/>
                <w:bCs/>
                <w:sz w:val="23"/>
                <w:szCs w:val="23"/>
              </w:rPr>
              <w:t>0</w:t>
            </w:r>
          </w:p>
        </w:tc>
        <w:tc>
          <w:tcPr>
            <w:tcW w:w="3225" w:type="dxa"/>
            <w:tcBorders>
              <w:top w:val="single" w:sz="4" w:space="0" w:color="auto"/>
              <w:left w:val="single" w:sz="4" w:space="0" w:color="auto"/>
              <w:bottom w:val="double" w:sz="6" w:space="0" w:color="auto"/>
              <w:right w:val="double" w:sz="6" w:space="0" w:color="auto"/>
            </w:tcBorders>
            <w:shd w:val="clear" w:color="auto" w:fill="F2F2F2" w:themeFill="background1" w:themeFillShade="F2"/>
            <w:noWrap/>
            <w:vAlign w:val="center"/>
            <w:hideMark/>
          </w:tcPr>
          <w:p w:rsidR="00CD05D0" w:rsidRPr="002207A2" w:rsidRDefault="002207A2" w:rsidP="00212A82">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1</w:t>
            </w:r>
          </w:p>
        </w:tc>
      </w:tr>
    </w:tbl>
    <w:p w:rsidR="009A0E67" w:rsidRPr="00EB5F26" w:rsidRDefault="009A0E67" w:rsidP="002250E3">
      <w:pPr>
        <w:shd w:val="clear" w:color="auto" w:fill="F2F2F2" w:themeFill="background1" w:themeFillShade="F2"/>
        <w:spacing w:before="240" w:after="120" w:line="240" w:lineRule="auto"/>
        <w:jc w:val="both"/>
        <w:rPr>
          <w:rFonts w:ascii="Times New Roman" w:hAnsi="Times New Roman" w:cs="Times New Roman"/>
          <w:i/>
          <w:sz w:val="23"/>
          <w:szCs w:val="23"/>
        </w:rPr>
      </w:pPr>
      <w:r w:rsidRPr="00EB5F26">
        <w:rPr>
          <w:rFonts w:ascii="Times New Roman" w:hAnsi="Times New Roman" w:cs="Times New Roman"/>
          <w:i/>
          <w:sz w:val="23"/>
          <w:szCs w:val="23"/>
        </w:rPr>
        <w:t>1) Με ποιο είδος γραφήματος θα απεικόνιζες τα δεδομένα του πίνακα ώστε</w:t>
      </w:r>
      <w:r w:rsidR="00795D9C" w:rsidRPr="00EB5F26">
        <w:rPr>
          <w:rFonts w:ascii="Times New Roman" w:hAnsi="Times New Roman" w:cs="Times New Roman"/>
          <w:i/>
          <w:sz w:val="23"/>
          <w:szCs w:val="23"/>
        </w:rPr>
        <w:t xml:space="preserve"> ν</w:t>
      </w:r>
      <w:r w:rsidR="00C17634" w:rsidRPr="00EB5F26">
        <w:rPr>
          <w:rFonts w:ascii="Times New Roman" w:hAnsi="Times New Roman" w:cs="Times New Roman"/>
          <w:i/>
          <w:sz w:val="23"/>
          <w:szCs w:val="23"/>
        </w:rPr>
        <w:t xml:space="preserve">α φανεί </w:t>
      </w:r>
      <w:r w:rsidR="004D5142">
        <w:rPr>
          <w:rFonts w:ascii="Times New Roman" w:hAnsi="Times New Roman" w:cs="Times New Roman"/>
          <w:i/>
          <w:sz w:val="23"/>
          <w:szCs w:val="23"/>
        </w:rPr>
        <w:t>πόσο διαρκεί το καθημερινό διάβασμα για το σχολείο των περισσότερων από τους</w:t>
      </w:r>
      <w:r w:rsidR="00C17634" w:rsidRPr="00EB5F26">
        <w:rPr>
          <w:rFonts w:ascii="Times New Roman" w:hAnsi="Times New Roman" w:cs="Times New Roman"/>
          <w:i/>
          <w:sz w:val="23"/>
          <w:szCs w:val="23"/>
        </w:rPr>
        <w:t xml:space="preserve"> 25 μαθητές/τριες</w:t>
      </w:r>
      <w:r w:rsidRPr="00EB5F26">
        <w:rPr>
          <w:rFonts w:ascii="Times New Roman" w:hAnsi="Times New Roman" w:cs="Times New Roman"/>
          <w:i/>
          <w:sz w:val="23"/>
          <w:szCs w:val="23"/>
        </w:rPr>
        <w:t xml:space="preserve">; </w:t>
      </w:r>
      <w:r w:rsidR="00C17634" w:rsidRPr="00EB5F26">
        <w:rPr>
          <w:rFonts w:ascii="Times New Roman" w:hAnsi="Times New Roman" w:cs="Times New Roman"/>
          <w:i/>
          <w:sz w:val="23"/>
          <w:szCs w:val="23"/>
        </w:rPr>
        <w:t xml:space="preserve">  </w:t>
      </w:r>
      <w:r w:rsidRPr="00EB5F26">
        <w:rPr>
          <w:rFonts w:ascii="Times New Roman" w:hAnsi="Times New Roman" w:cs="Times New Roman"/>
          <w:i/>
          <w:sz w:val="23"/>
          <w:szCs w:val="23"/>
        </w:rPr>
        <w:t>(Υπογράμμισε το σωστό)</w:t>
      </w:r>
    </w:p>
    <w:p w:rsidR="009A0E67" w:rsidRPr="00212A82" w:rsidRDefault="009A0E67" w:rsidP="008A48E9">
      <w:pPr>
        <w:spacing w:after="120" w:line="240" w:lineRule="auto"/>
        <w:rPr>
          <w:rFonts w:ascii="Times New Roman" w:hAnsi="Times New Roman" w:cs="Times New Roman"/>
          <w:sz w:val="23"/>
          <w:szCs w:val="23"/>
        </w:rPr>
      </w:pPr>
      <w:r w:rsidRPr="00212A82">
        <w:rPr>
          <w:rFonts w:ascii="Times New Roman" w:hAnsi="Times New Roman" w:cs="Times New Roman"/>
          <w:sz w:val="23"/>
          <w:szCs w:val="23"/>
        </w:rPr>
        <w:t xml:space="preserve">α) Γράφημα γραμμής       β) </w:t>
      </w:r>
      <w:r w:rsidRPr="00997CEA">
        <w:rPr>
          <w:rFonts w:ascii="Times New Roman" w:hAnsi="Times New Roman" w:cs="Times New Roman"/>
          <w:sz w:val="23"/>
          <w:szCs w:val="23"/>
          <w:u w:val="single"/>
        </w:rPr>
        <w:t>Ραβδόγραμμα</w:t>
      </w:r>
      <w:r w:rsidRPr="004D5142">
        <w:rPr>
          <w:rFonts w:ascii="Times New Roman" w:hAnsi="Times New Roman" w:cs="Times New Roman"/>
          <w:sz w:val="23"/>
          <w:szCs w:val="23"/>
        </w:rPr>
        <w:t xml:space="preserve">  </w:t>
      </w:r>
      <w:r w:rsidRPr="00212A82">
        <w:rPr>
          <w:rFonts w:ascii="Times New Roman" w:hAnsi="Times New Roman" w:cs="Times New Roman"/>
          <w:sz w:val="23"/>
          <w:szCs w:val="23"/>
        </w:rPr>
        <w:t xml:space="preserve">   γ) Κυκλικό διάγραμμα</w:t>
      </w:r>
    </w:p>
    <w:p w:rsidR="00795D9C" w:rsidRPr="00EB5F26" w:rsidRDefault="00795D9C" w:rsidP="002250E3">
      <w:pPr>
        <w:shd w:val="clear" w:color="auto" w:fill="F2F2F2" w:themeFill="background1" w:themeFillShade="F2"/>
        <w:spacing w:after="120" w:line="240" w:lineRule="auto"/>
        <w:rPr>
          <w:rFonts w:ascii="Times New Roman" w:hAnsi="Times New Roman" w:cs="Times New Roman"/>
          <w:i/>
          <w:sz w:val="23"/>
          <w:szCs w:val="23"/>
        </w:rPr>
      </w:pPr>
      <w:r w:rsidRPr="00EB5F26">
        <w:rPr>
          <w:rFonts w:ascii="Times New Roman" w:hAnsi="Times New Roman" w:cs="Times New Roman"/>
          <w:i/>
          <w:sz w:val="23"/>
          <w:szCs w:val="23"/>
        </w:rPr>
        <w:t>Αιτιολόγησε την απάντησή σου:</w:t>
      </w:r>
    </w:p>
    <w:p w:rsidR="009A0E67" w:rsidRPr="00324DD0" w:rsidRDefault="00CD05D0" w:rsidP="00212A82">
      <w:pPr>
        <w:spacing w:after="240" w:line="240" w:lineRule="auto"/>
        <w:ind w:firstLine="720"/>
        <w:jc w:val="both"/>
        <w:rPr>
          <w:rFonts w:ascii="Times New Roman" w:hAnsi="Times New Roman" w:cs="Times New Roman"/>
          <w:sz w:val="23"/>
          <w:szCs w:val="23"/>
        </w:rPr>
      </w:pPr>
      <w:r w:rsidRPr="00324DD0">
        <w:rPr>
          <w:rFonts w:ascii="Times New Roman" w:hAnsi="Times New Roman" w:cs="Times New Roman"/>
          <w:sz w:val="23"/>
          <w:szCs w:val="23"/>
        </w:rPr>
        <w:t xml:space="preserve">Θα προτιμούσα το </w:t>
      </w:r>
      <w:r w:rsidR="00997CEA" w:rsidRPr="00997CEA">
        <w:rPr>
          <w:rFonts w:ascii="Times New Roman" w:hAnsi="Times New Roman" w:cs="Times New Roman"/>
          <w:i/>
          <w:sz w:val="23"/>
          <w:szCs w:val="23"/>
        </w:rPr>
        <w:t>ραβδόγραμμα</w:t>
      </w:r>
      <w:r w:rsidRPr="00324DD0">
        <w:rPr>
          <w:rFonts w:ascii="Times New Roman" w:hAnsi="Times New Roman" w:cs="Times New Roman"/>
          <w:sz w:val="23"/>
          <w:szCs w:val="23"/>
        </w:rPr>
        <w:t xml:space="preserve">, γιατί  παρέχει δυνατότητα </w:t>
      </w:r>
      <w:r w:rsidR="00324DD0">
        <w:rPr>
          <w:rFonts w:ascii="Times New Roman" w:hAnsi="Times New Roman" w:cs="Times New Roman"/>
          <w:sz w:val="23"/>
          <w:szCs w:val="23"/>
        </w:rPr>
        <w:t xml:space="preserve">άμεσα διακριτής </w:t>
      </w:r>
      <w:r w:rsidRPr="00324DD0">
        <w:rPr>
          <w:rFonts w:ascii="Times New Roman" w:hAnsi="Times New Roman" w:cs="Times New Roman"/>
          <w:sz w:val="23"/>
          <w:szCs w:val="23"/>
        </w:rPr>
        <w:t xml:space="preserve">σύγκρισης κάθε επιμέρους </w:t>
      </w:r>
      <w:r w:rsidR="00997CEA">
        <w:rPr>
          <w:rFonts w:ascii="Times New Roman" w:hAnsi="Times New Roman" w:cs="Times New Roman"/>
          <w:sz w:val="23"/>
          <w:szCs w:val="23"/>
        </w:rPr>
        <w:t>απάντησης</w:t>
      </w:r>
      <w:r w:rsidRPr="00324DD0">
        <w:rPr>
          <w:rFonts w:ascii="Times New Roman" w:hAnsi="Times New Roman" w:cs="Times New Roman"/>
          <w:sz w:val="23"/>
          <w:szCs w:val="23"/>
        </w:rPr>
        <w:t xml:space="preserve"> αν</w:t>
      </w:r>
      <w:r w:rsidR="00324DD0">
        <w:rPr>
          <w:rFonts w:ascii="Times New Roman" w:hAnsi="Times New Roman" w:cs="Times New Roman"/>
          <w:sz w:val="23"/>
          <w:szCs w:val="23"/>
        </w:rPr>
        <w:t xml:space="preserve">άμεσα σε αγόρια και σε κορίτσια, </w:t>
      </w:r>
      <w:r w:rsidR="00997CEA">
        <w:rPr>
          <w:rFonts w:ascii="Times New Roman" w:hAnsi="Times New Roman" w:cs="Times New Roman"/>
          <w:sz w:val="23"/>
          <w:szCs w:val="23"/>
        </w:rPr>
        <w:t xml:space="preserve">και διάκριση του μέγιστου και ελάχιστου χρόνου διαβάσματος. </w:t>
      </w:r>
    </w:p>
    <w:p w:rsidR="009A0E67" w:rsidRPr="00EB5F26" w:rsidRDefault="00576DC9" w:rsidP="002250E3">
      <w:pPr>
        <w:shd w:val="clear" w:color="auto" w:fill="F2F2F2" w:themeFill="background1" w:themeFillShade="F2"/>
        <w:spacing w:after="120" w:line="240" w:lineRule="auto"/>
        <w:jc w:val="both"/>
        <w:rPr>
          <w:rFonts w:ascii="Times New Roman" w:hAnsi="Times New Roman" w:cs="Times New Roman"/>
          <w:i/>
          <w:sz w:val="23"/>
          <w:szCs w:val="23"/>
        </w:rPr>
      </w:pPr>
      <w:r w:rsidRPr="00EB5F26">
        <w:rPr>
          <w:rFonts w:ascii="Times New Roman" w:hAnsi="Times New Roman" w:cs="Times New Roman"/>
          <w:i/>
          <w:sz w:val="23"/>
          <w:szCs w:val="23"/>
        </w:rPr>
        <w:t>2</w:t>
      </w:r>
      <w:r w:rsidR="00EA19BE" w:rsidRPr="00EB5F26">
        <w:rPr>
          <w:rFonts w:ascii="Times New Roman" w:hAnsi="Times New Roman" w:cs="Times New Roman"/>
          <w:i/>
          <w:sz w:val="23"/>
          <w:szCs w:val="23"/>
        </w:rPr>
        <w:t>) Μετά</w:t>
      </w:r>
      <w:r w:rsidR="009A0E67" w:rsidRPr="00EB5F26">
        <w:rPr>
          <w:rFonts w:ascii="Times New Roman" w:hAnsi="Times New Roman" w:cs="Times New Roman"/>
          <w:i/>
          <w:sz w:val="23"/>
          <w:szCs w:val="23"/>
        </w:rPr>
        <w:t>φερε τώρα τα δεδομένα του πίνακα σε ένα υπολογιστικό φύλλο (Excel)</w:t>
      </w:r>
      <w:r w:rsidRPr="00EB5F26">
        <w:rPr>
          <w:rFonts w:ascii="Times New Roman" w:hAnsi="Times New Roman" w:cs="Times New Roman"/>
          <w:i/>
          <w:sz w:val="23"/>
          <w:szCs w:val="23"/>
        </w:rPr>
        <w:t xml:space="preserve"> και φτιάξτε</w:t>
      </w:r>
      <w:r w:rsidR="00795D9C" w:rsidRPr="00EB5F26">
        <w:rPr>
          <w:rFonts w:ascii="Times New Roman" w:hAnsi="Times New Roman" w:cs="Times New Roman"/>
          <w:i/>
          <w:sz w:val="23"/>
          <w:szCs w:val="23"/>
        </w:rPr>
        <w:t xml:space="preserve"> </w:t>
      </w:r>
      <w:r w:rsidR="00F20DCD" w:rsidRPr="00EB5F26">
        <w:rPr>
          <w:rFonts w:ascii="Times New Roman" w:hAnsi="Times New Roman" w:cs="Times New Roman"/>
          <w:i/>
          <w:sz w:val="23"/>
          <w:szCs w:val="23"/>
        </w:rPr>
        <w:t>ένα γράφημα κατάλληλο να απε</w:t>
      </w:r>
      <w:r w:rsidR="008F0928" w:rsidRPr="00EB5F26">
        <w:rPr>
          <w:rFonts w:ascii="Times New Roman" w:hAnsi="Times New Roman" w:cs="Times New Roman"/>
          <w:i/>
          <w:sz w:val="23"/>
          <w:szCs w:val="23"/>
        </w:rPr>
        <w:t>ικονίζει τα δεδομένα του πίνακα.</w:t>
      </w:r>
    </w:p>
    <w:p w:rsidR="00785D9A" w:rsidRPr="00785D9A" w:rsidRDefault="00785D9A" w:rsidP="00785D9A">
      <w:pPr>
        <w:spacing w:after="240" w:line="240" w:lineRule="auto"/>
        <w:jc w:val="center"/>
        <w:rPr>
          <w:rFonts w:ascii="Times New Roman" w:hAnsi="Times New Roman" w:cs="Times New Roman"/>
          <w:sz w:val="23"/>
          <w:szCs w:val="23"/>
        </w:rPr>
      </w:pPr>
    </w:p>
    <w:p w:rsidR="004E4D78" w:rsidRPr="00212A82" w:rsidRDefault="00576DC9" w:rsidP="002250E3">
      <w:pPr>
        <w:shd w:val="clear" w:color="auto" w:fill="F2F2F2" w:themeFill="background1" w:themeFillShade="F2"/>
        <w:spacing w:after="120" w:line="240" w:lineRule="auto"/>
        <w:jc w:val="both"/>
        <w:rPr>
          <w:rFonts w:ascii="Times New Roman" w:hAnsi="Times New Roman" w:cs="Times New Roman"/>
          <w:sz w:val="23"/>
          <w:szCs w:val="23"/>
        </w:rPr>
      </w:pPr>
      <w:r w:rsidRPr="00EB5F26">
        <w:rPr>
          <w:rFonts w:ascii="Times New Roman" w:hAnsi="Times New Roman" w:cs="Times New Roman"/>
          <w:i/>
          <w:sz w:val="23"/>
          <w:szCs w:val="23"/>
        </w:rPr>
        <w:t>3</w:t>
      </w:r>
      <w:r w:rsidR="009A0E67" w:rsidRPr="00EB5F26">
        <w:rPr>
          <w:rFonts w:ascii="Times New Roman" w:hAnsi="Times New Roman" w:cs="Times New Roman"/>
          <w:i/>
          <w:sz w:val="23"/>
          <w:szCs w:val="23"/>
        </w:rPr>
        <w:t xml:space="preserve">) Θα μπορούσες με βάση το γράφημα να σχολιάσεις </w:t>
      </w:r>
      <w:r w:rsidR="00C17634" w:rsidRPr="00EB5F26">
        <w:rPr>
          <w:rFonts w:ascii="Times New Roman" w:hAnsi="Times New Roman" w:cs="Times New Roman"/>
          <w:i/>
          <w:sz w:val="23"/>
          <w:szCs w:val="23"/>
        </w:rPr>
        <w:t>τις προτιμήσεις των μαθητών/τριών  και κατά πόσο αυτές διαφοροποιούνται ανά φύλο; Αιτιολόγησε τη διαφοροποίηση αυτή</w:t>
      </w:r>
      <w:r w:rsidR="00C17634" w:rsidRPr="00212A82">
        <w:rPr>
          <w:rFonts w:ascii="Times New Roman" w:hAnsi="Times New Roman" w:cs="Times New Roman"/>
          <w:sz w:val="23"/>
          <w:szCs w:val="23"/>
        </w:rPr>
        <w:t>.</w:t>
      </w:r>
    </w:p>
    <w:p w:rsidR="008A48E9" w:rsidRPr="00324DD0" w:rsidRDefault="00997CEA" w:rsidP="00212A82">
      <w:pPr>
        <w:spacing w:after="0" w:line="240" w:lineRule="auto"/>
        <w:ind w:firstLine="720"/>
        <w:jc w:val="both"/>
        <w:rPr>
          <w:rFonts w:ascii="Times New Roman" w:hAnsi="Times New Roman" w:cs="Times New Roman"/>
          <w:sz w:val="23"/>
          <w:szCs w:val="23"/>
        </w:rPr>
      </w:pPr>
      <w:bookmarkStart w:id="0" w:name="_GoBack"/>
      <w:bookmarkEnd w:id="0"/>
      <w:r>
        <w:rPr>
          <w:rFonts w:ascii="Times New Roman" w:hAnsi="Times New Roman" w:cs="Times New Roman"/>
          <w:sz w:val="23"/>
          <w:szCs w:val="23"/>
        </w:rPr>
        <w:t xml:space="preserve">Σύμφωνα με τα αποτελέσματα της έρευνας </w:t>
      </w:r>
      <w:r w:rsidR="004D0952">
        <w:rPr>
          <w:rFonts w:ascii="Times New Roman" w:hAnsi="Times New Roman" w:cs="Times New Roman"/>
          <w:sz w:val="23"/>
          <w:szCs w:val="23"/>
        </w:rPr>
        <w:t>τα κορίτσια</w:t>
      </w:r>
      <w:r>
        <w:rPr>
          <w:rFonts w:ascii="Times New Roman" w:hAnsi="Times New Roman" w:cs="Times New Roman"/>
          <w:sz w:val="23"/>
          <w:szCs w:val="23"/>
        </w:rPr>
        <w:t xml:space="preserve"> του τμήματος αφιερώνουν περισσότερο χρόνο για το διάβασμα στο σπίτι σε σχέση με </w:t>
      </w:r>
      <w:r w:rsidR="004D0952">
        <w:rPr>
          <w:rFonts w:ascii="Times New Roman" w:hAnsi="Times New Roman" w:cs="Times New Roman"/>
          <w:sz w:val="23"/>
          <w:szCs w:val="23"/>
        </w:rPr>
        <w:t>τα αγόρια</w:t>
      </w:r>
      <w:r>
        <w:rPr>
          <w:rFonts w:ascii="Times New Roman" w:hAnsi="Times New Roman" w:cs="Times New Roman"/>
          <w:sz w:val="23"/>
          <w:szCs w:val="23"/>
        </w:rPr>
        <w:t>. Η διαφοροποίηση των μαθητών στο χρόνο αυτό εκτιμάται ωστόσο ότι δεν σχετίζεται με το φύλο των παιδιών, όσο με τη σχολική τους επίδοση, το επίπεδο κατανόησης ώσπου να βγουν από την τάξη, την ενδεχόμενη βοήθεια στο διάβασμα, τις εξωσχολικές δραστηριότητες, το υποστηρικτικό περιβάλλον στο σπίτι κλπ. Επομένως, απαιτείται έρευνα προσανατολισμένη σε τέτοιου είδους παράγοντες ώστε να εκτιμηθούν τα βαθύτερα αίτια που επηρεάζουν το χρόνο μελέτης στο σπίτι, με στόχο να ενισχυθούν κυρίως οι μαθητές που παρά τον μεγάλο χρόνο που αφιερώνουν για το διάβασμα στο σπίτι παρουσιάζουν χαμηλότερη επίδοση σε σχέση με τους υπόλοιπους</w:t>
      </w:r>
      <w:r w:rsidR="0035372C" w:rsidRPr="0035372C">
        <w:rPr>
          <w:rFonts w:ascii="Times New Roman" w:hAnsi="Times New Roman" w:cs="Times New Roman"/>
          <w:sz w:val="23"/>
          <w:szCs w:val="23"/>
        </w:rPr>
        <w:t xml:space="preserve">, </w:t>
      </w:r>
      <w:r w:rsidR="0035372C">
        <w:rPr>
          <w:rFonts w:ascii="Times New Roman" w:hAnsi="Times New Roman" w:cs="Times New Roman"/>
          <w:sz w:val="23"/>
          <w:szCs w:val="23"/>
        </w:rPr>
        <w:t>αλλά και οι μαθητές με χαμηλό κίνητρο που αφιερώνουν υπερβολικά λίγο χρόνο για μελέτη</w:t>
      </w:r>
      <w:r>
        <w:rPr>
          <w:rFonts w:ascii="Times New Roman" w:hAnsi="Times New Roman" w:cs="Times New Roman"/>
          <w:sz w:val="23"/>
          <w:szCs w:val="23"/>
        </w:rPr>
        <w:t xml:space="preserve">. Τέλος, θα ήταν χρήσιμο να εντοπιστούν αδυναμίες στην εκπαιδευτική διαδικασία ώστε να </w:t>
      </w:r>
      <w:r>
        <w:rPr>
          <w:rFonts w:ascii="Times New Roman" w:hAnsi="Times New Roman" w:cs="Times New Roman"/>
          <w:sz w:val="23"/>
          <w:szCs w:val="23"/>
        </w:rPr>
        <w:lastRenderedPageBreak/>
        <w:t xml:space="preserve">αυξηθεί το επίπεδο κατανόησης των μαθητών μέσα στην τάξη, με λιγότερο όγκο εργασίας για το σπίτι και μικρότερο επιπλέον κόπο των μαθητών για μελέτη εκτός σχολείου.  </w:t>
      </w:r>
    </w:p>
    <w:sectPr w:rsidR="008A48E9" w:rsidRPr="00324DD0" w:rsidSect="00D878A9">
      <w:footerReference w:type="default" r:id="rId6"/>
      <w:pgSz w:w="11906" w:h="16838"/>
      <w:pgMar w:top="1440" w:right="1800" w:bottom="1440" w:left="180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B9D" w:rsidRDefault="00800B9D" w:rsidP="00D878A9">
      <w:pPr>
        <w:spacing w:after="0" w:line="240" w:lineRule="auto"/>
      </w:pPr>
      <w:r>
        <w:separator/>
      </w:r>
    </w:p>
  </w:endnote>
  <w:endnote w:type="continuationSeparator" w:id="0">
    <w:p w:rsidR="00800B9D" w:rsidRDefault="00800B9D" w:rsidP="00D878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5002"/>
      <w:docPartObj>
        <w:docPartGallery w:val="Page Numbers (Bottom of Page)"/>
        <w:docPartUnique/>
      </w:docPartObj>
    </w:sdtPr>
    <w:sdtContent>
      <w:p w:rsidR="00D878A9" w:rsidRDefault="00BC6BE2">
        <w:pPr>
          <w:pStyle w:val="a5"/>
          <w:jc w:val="right"/>
        </w:pPr>
        <w:r>
          <w:fldChar w:fldCharType="begin"/>
        </w:r>
        <w:r w:rsidR="007912AF">
          <w:instrText xml:space="preserve"> PAGE   \* MERGEFORMAT </w:instrText>
        </w:r>
        <w:r>
          <w:fldChar w:fldCharType="separate"/>
        </w:r>
        <w:r w:rsidR="00620743">
          <w:rPr>
            <w:noProof/>
          </w:rPr>
          <w:t>2</w:t>
        </w:r>
        <w:r>
          <w:rPr>
            <w:noProof/>
          </w:rPr>
          <w:fldChar w:fldCharType="end"/>
        </w:r>
      </w:p>
    </w:sdtContent>
  </w:sdt>
  <w:p w:rsidR="00D878A9" w:rsidRDefault="00D878A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B9D" w:rsidRDefault="00800B9D" w:rsidP="00D878A9">
      <w:pPr>
        <w:spacing w:after="0" w:line="240" w:lineRule="auto"/>
      </w:pPr>
      <w:r>
        <w:separator/>
      </w:r>
    </w:p>
  </w:footnote>
  <w:footnote w:type="continuationSeparator" w:id="0">
    <w:p w:rsidR="00800B9D" w:rsidRDefault="00800B9D" w:rsidP="00D878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A0E67"/>
    <w:rsid w:val="0006064C"/>
    <w:rsid w:val="00103445"/>
    <w:rsid w:val="00212A82"/>
    <w:rsid w:val="002207A2"/>
    <w:rsid w:val="002250E3"/>
    <w:rsid w:val="002C638C"/>
    <w:rsid w:val="00306921"/>
    <w:rsid w:val="00324DD0"/>
    <w:rsid w:val="0035372C"/>
    <w:rsid w:val="00442232"/>
    <w:rsid w:val="00456F3D"/>
    <w:rsid w:val="004D0952"/>
    <w:rsid w:val="004D5142"/>
    <w:rsid w:val="004E4D78"/>
    <w:rsid w:val="00523D41"/>
    <w:rsid w:val="005714CE"/>
    <w:rsid w:val="00576571"/>
    <w:rsid w:val="00576DC9"/>
    <w:rsid w:val="00587E25"/>
    <w:rsid w:val="006173B5"/>
    <w:rsid w:val="00620743"/>
    <w:rsid w:val="00634E04"/>
    <w:rsid w:val="00654067"/>
    <w:rsid w:val="00785D9A"/>
    <w:rsid w:val="007912AF"/>
    <w:rsid w:val="00795D9C"/>
    <w:rsid w:val="007C4277"/>
    <w:rsid w:val="00800B9D"/>
    <w:rsid w:val="0081416F"/>
    <w:rsid w:val="00822300"/>
    <w:rsid w:val="008A48E9"/>
    <w:rsid w:val="008E4AC5"/>
    <w:rsid w:val="008F0928"/>
    <w:rsid w:val="00997CEA"/>
    <w:rsid w:val="009A0E67"/>
    <w:rsid w:val="00A555ED"/>
    <w:rsid w:val="00A82FE8"/>
    <w:rsid w:val="00A94789"/>
    <w:rsid w:val="00AC4527"/>
    <w:rsid w:val="00AE4FAE"/>
    <w:rsid w:val="00B2742D"/>
    <w:rsid w:val="00BC6BE2"/>
    <w:rsid w:val="00C17634"/>
    <w:rsid w:val="00C24843"/>
    <w:rsid w:val="00C55E83"/>
    <w:rsid w:val="00CA72AC"/>
    <w:rsid w:val="00CB7A3F"/>
    <w:rsid w:val="00CD05D0"/>
    <w:rsid w:val="00CE433B"/>
    <w:rsid w:val="00D878A9"/>
    <w:rsid w:val="00DA3CEB"/>
    <w:rsid w:val="00DF4629"/>
    <w:rsid w:val="00EA19BE"/>
    <w:rsid w:val="00EB5F26"/>
    <w:rsid w:val="00ED6182"/>
    <w:rsid w:val="00EF19F2"/>
    <w:rsid w:val="00F20DCD"/>
    <w:rsid w:val="00F80BD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5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85D9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85D9A"/>
    <w:rPr>
      <w:rFonts w:ascii="Tahoma" w:hAnsi="Tahoma" w:cs="Tahoma"/>
      <w:sz w:val="16"/>
      <w:szCs w:val="16"/>
    </w:rPr>
  </w:style>
  <w:style w:type="paragraph" w:styleId="a4">
    <w:name w:val="header"/>
    <w:basedOn w:val="a"/>
    <w:link w:val="Char0"/>
    <w:uiPriority w:val="99"/>
    <w:semiHidden/>
    <w:unhideWhenUsed/>
    <w:rsid w:val="00D878A9"/>
    <w:pPr>
      <w:tabs>
        <w:tab w:val="center" w:pos="4153"/>
        <w:tab w:val="right" w:pos="8306"/>
      </w:tabs>
      <w:spacing w:after="0" w:line="240" w:lineRule="auto"/>
    </w:pPr>
  </w:style>
  <w:style w:type="character" w:customStyle="1" w:styleId="Char0">
    <w:name w:val="Κεφαλίδα Char"/>
    <w:basedOn w:val="a0"/>
    <w:link w:val="a4"/>
    <w:uiPriority w:val="99"/>
    <w:semiHidden/>
    <w:rsid w:val="00D878A9"/>
  </w:style>
  <w:style w:type="paragraph" w:styleId="a5">
    <w:name w:val="footer"/>
    <w:basedOn w:val="a"/>
    <w:link w:val="Char1"/>
    <w:uiPriority w:val="99"/>
    <w:unhideWhenUsed/>
    <w:rsid w:val="00D878A9"/>
    <w:pPr>
      <w:tabs>
        <w:tab w:val="center" w:pos="4153"/>
        <w:tab w:val="right" w:pos="8306"/>
      </w:tabs>
      <w:spacing w:after="0" w:line="240" w:lineRule="auto"/>
    </w:pPr>
  </w:style>
  <w:style w:type="character" w:customStyle="1" w:styleId="Char1">
    <w:name w:val="Υποσέλιδο Char"/>
    <w:basedOn w:val="a0"/>
    <w:link w:val="a5"/>
    <w:uiPriority w:val="99"/>
    <w:rsid w:val="00D878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85D9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85D9A"/>
    <w:rPr>
      <w:rFonts w:ascii="Tahoma" w:hAnsi="Tahoma" w:cs="Tahoma"/>
      <w:sz w:val="16"/>
      <w:szCs w:val="16"/>
    </w:rPr>
  </w:style>
  <w:style w:type="paragraph" w:styleId="a4">
    <w:name w:val="header"/>
    <w:basedOn w:val="a"/>
    <w:link w:val="Char0"/>
    <w:uiPriority w:val="99"/>
    <w:semiHidden/>
    <w:unhideWhenUsed/>
    <w:rsid w:val="00D878A9"/>
    <w:pPr>
      <w:tabs>
        <w:tab w:val="center" w:pos="4153"/>
        <w:tab w:val="right" w:pos="8306"/>
      </w:tabs>
      <w:spacing w:after="0" w:line="240" w:lineRule="auto"/>
    </w:pPr>
  </w:style>
  <w:style w:type="character" w:customStyle="1" w:styleId="Char0">
    <w:name w:val="Κεφαλίδα Char"/>
    <w:basedOn w:val="a0"/>
    <w:link w:val="a4"/>
    <w:uiPriority w:val="99"/>
    <w:semiHidden/>
    <w:rsid w:val="00D878A9"/>
  </w:style>
  <w:style w:type="paragraph" w:styleId="a5">
    <w:name w:val="footer"/>
    <w:basedOn w:val="a"/>
    <w:link w:val="Char1"/>
    <w:uiPriority w:val="99"/>
    <w:unhideWhenUsed/>
    <w:rsid w:val="00D878A9"/>
    <w:pPr>
      <w:tabs>
        <w:tab w:val="center" w:pos="4153"/>
        <w:tab w:val="right" w:pos="8306"/>
      </w:tabs>
      <w:spacing w:after="0" w:line="240" w:lineRule="auto"/>
    </w:pPr>
  </w:style>
  <w:style w:type="character" w:customStyle="1" w:styleId="Char1">
    <w:name w:val="Υποσέλιδο Char"/>
    <w:basedOn w:val="a0"/>
    <w:link w:val="a5"/>
    <w:uiPriority w:val="99"/>
    <w:rsid w:val="00D878A9"/>
  </w:style>
</w:styles>
</file>

<file path=word/webSettings.xml><?xml version="1.0" encoding="utf-8"?>
<w:webSettings xmlns:r="http://schemas.openxmlformats.org/officeDocument/2006/relationships" xmlns:w="http://schemas.openxmlformats.org/wordprocessingml/2006/main">
  <w:divs>
    <w:div w:id="266348370">
      <w:bodyDiv w:val="1"/>
      <w:marLeft w:val="0"/>
      <w:marRight w:val="0"/>
      <w:marTop w:val="0"/>
      <w:marBottom w:val="0"/>
      <w:divBdr>
        <w:top w:val="none" w:sz="0" w:space="0" w:color="auto"/>
        <w:left w:val="none" w:sz="0" w:space="0" w:color="auto"/>
        <w:bottom w:val="none" w:sz="0" w:space="0" w:color="auto"/>
        <w:right w:val="none" w:sz="0" w:space="0" w:color="auto"/>
      </w:divBdr>
    </w:div>
    <w:div w:id="713432425">
      <w:bodyDiv w:val="1"/>
      <w:marLeft w:val="0"/>
      <w:marRight w:val="0"/>
      <w:marTop w:val="0"/>
      <w:marBottom w:val="0"/>
      <w:divBdr>
        <w:top w:val="none" w:sz="0" w:space="0" w:color="auto"/>
        <w:left w:val="none" w:sz="0" w:space="0" w:color="auto"/>
        <w:bottom w:val="none" w:sz="0" w:space="0" w:color="auto"/>
        <w:right w:val="none" w:sz="0" w:space="0" w:color="auto"/>
      </w:divBdr>
    </w:div>
    <w:div w:id="164103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373</Words>
  <Characters>2018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Home</cp:lastModifiedBy>
  <cp:revision>17</cp:revision>
  <dcterms:created xsi:type="dcterms:W3CDTF">2018-12-27T20:05:00Z</dcterms:created>
  <dcterms:modified xsi:type="dcterms:W3CDTF">2019-06-18T09:38:00Z</dcterms:modified>
</cp:coreProperties>
</file>