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95"/>
        <w:tblW w:w="9745" w:type="dxa"/>
        <w:tblLayout w:type="fixed"/>
        <w:tblLook w:val="0000"/>
      </w:tblPr>
      <w:tblGrid>
        <w:gridCol w:w="1526"/>
        <w:gridCol w:w="3260"/>
        <w:gridCol w:w="990"/>
        <w:gridCol w:w="3921"/>
        <w:gridCol w:w="48"/>
      </w:tblGrid>
      <w:tr w:rsidR="00A54391" w:rsidRPr="004F19D9" w:rsidTr="0092722A">
        <w:trPr>
          <w:gridAfter w:val="1"/>
          <w:wAfter w:w="48" w:type="dxa"/>
          <w:trHeight w:val="704"/>
        </w:trPr>
        <w:tc>
          <w:tcPr>
            <w:tcW w:w="4786" w:type="dxa"/>
            <w:gridSpan w:val="2"/>
            <w:vMerge w:val="restart"/>
          </w:tcPr>
          <w:p w:rsidR="00A54391" w:rsidRDefault="00270155" w:rsidP="00BA5735">
            <w:pPr>
              <w:ind w:right="601"/>
              <w:jc w:val="center"/>
              <w:rPr>
                <w:rFonts w:ascii="Calibri" w:hAnsi="Calibri" w:cs="Calibri"/>
                <w:b/>
                <w:sz w:val="22"/>
                <w:szCs w:val="22"/>
              </w:rPr>
            </w:pPr>
            <w:r>
              <w:rPr>
                <w:noProof/>
              </w:rPr>
              <w:drawing>
                <wp:inline distT="0" distB="0" distL="0" distR="0">
                  <wp:extent cx="485775" cy="466725"/>
                  <wp:effectExtent l="19050" t="0" r="9525"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όσημο"/>
                          <pic:cNvPicPr>
                            <a:picLocks noChangeAspect="1" noChangeArrowheads="1"/>
                          </pic:cNvPicPr>
                        </pic:nvPicPr>
                        <pic:blipFill>
                          <a:blip r:embed="rId8" cstate="print"/>
                          <a:srcRect/>
                          <a:stretch>
                            <a:fillRect/>
                          </a:stretch>
                        </pic:blipFill>
                        <pic:spPr bwMode="auto">
                          <a:xfrm>
                            <a:off x="0" y="0"/>
                            <a:ext cx="485775" cy="466725"/>
                          </a:xfrm>
                          <a:prstGeom prst="rect">
                            <a:avLst/>
                          </a:prstGeom>
                          <a:noFill/>
                          <a:ln w="9525">
                            <a:noFill/>
                            <a:miter lim="800000"/>
                            <a:headEnd/>
                            <a:tailEnd/>
                          </a:ln>
                        </pic:spPr>
                      </pic:pic>
                    </a:graphicData>
                  </a:graphic>
                </wp:inline>
              </w:drawing>
            </w:r>
          </w:p>
          <w:p w:rsidR="00A54391" w:rsidRPr="00626C1B" w:rsidRDefault="00A54391" w:rsidP="00BA5735">
            <w:pPr>
              <w:ind w:right="601"/>
              <w:jc w:val="center"/>
              <w:rPr>
                <w:rFonts w:ascii="Calibri" w:hAnsi="Calibri" w:cs="Calibri"/>
                <w:b/>
                <w:sz w:val="10"/>
                <w:szCs w:val="22"/>
              </w:rPr>
            </w:pPr>
          </w:p>
          <w:p w:rsidR="00A54391" w:rsidRPr="004F19D9" w:rsidRDefault="00A54391" w:rsidP="0092722A">
            <w:pPr>
              <w:ind w:right="601"/>
              <w:jc w:val="center"/>
              <w:rPr>
                <w:rFonts w:ascii="Calibri" w:hAnsi="Calibri" w:cs="Calibri"/>
                <w:b/>
                <w:sz w:val="22"/>
                <w:szCs w:val="22"/>
              </w:rPr>
            </w:pPr>
            <w:r w:rsidRPr="004F19D9">
              <w:rPr>
                <w:rFonts w:ascii="Calibri" w:hAnsi="Calibri" w:cs="Calibri"/>
                <w:b/>
                <w:sz w:val="22"/>
                <w:szCs w:val="22"/>
              </w:rPr>
              <w:t>ΕΛΛΗΝΙΚΗ ΔΗΜΟΚΡΑΤΙΑ</w:t>
            </w:r>
          </w:p>
          <w:p w:rsidR="00A54391" w:rsidRDefault="00A54391" w:rsidP="0092722A">
            <w:pPr>
              <w:ind w:right="601"/>
              <w:jc w:val="center"/>
              <w:rPr>
                <w:rFonts w:ascii="Calibri" w:hAnsi="Calibri" w:cs="Calibri"/>
                <w:b/>
                <w:sz w:val="21"/>
                <w:szCs w:val="21"/>
              </w:rPr>
            </w:pPr>
            <w:r w:rsidRPr="005514AD">
              <w:rPr>
                <w:rFonts w:ascii="Calibri" w:hAnsi="Calibri" w:cs="Calibri"/>
                <w:b/>
                <w:sz w:val="21"/>
                <w:szCs w:val="21"/>
              </w:rPr>
              <w:t>ΥΠΟΥΡΓΕΙΟ ΠΑΙΔΕΙΑΣ</w:t>
            </w:r>
            <w:r w:rsidR="0092722A" w:rsidRPr="00E20EC4">
              <w:rPr>
                <w:rFonts w:ascii="Calibri" w:hAnsi="Calibri" w:cs="Calibri"/>
                <w:b/>
                <w:sz w:val="21"/>
                <w:szCs w:val="21"/>
              </w:rPr>
              <w:t xml:space="preserve">, </w:t>
            </w:r>
            <w:r w:rsidR="0092722A">
              <w:rPr>
                <w:rFonts w:ascii="Calibri" w:hAnsi="Calibri" w:cs="Calibri"/>
                <w:b/>
                <w:sz w:val="21"/>
                <w:szCs w:val="21"/>
              </w:rPr>
              <w:t>ΕΡΕΥΝΑΣ</w:t>
            </w:r>
            <w:r w:rsidRPr="005514AD">
              <w:rPr>
                <w:rFonts w:ascii="Calibri" w:hAnsi="Calibri" w:cs="Calibri"/>
                <w:b/>
                <w:sz w:val="21"/>
                <w:szCs w:val="21"/>
              </w:rPr>
              <w:t xml:space="preserve"> ΚΑΙ</w:t>
            </w:r>
            <w:r>
              <w:rPr>
                <w:rFonts w:ascii="Calibri" w:hAnsi="Calibri" w:cs="Calibri"/>
                <w:b/>
                <w:sz w:val="21"/>
                <w:szCs w:val="21"/>
              </w:rPr>
              <w:t xml:space="preserve"> Θ</w:t>
            </w:r>
            <w:r w:rsidRPr="005514AD">
              <w:rPr>
                <w:rFonts w:ascii="Calibri" w:hAnsi="Calibri" w:cs="Calibri"/>
                <w:b/>
                <w:sz w:val="21"/>
                <w:szCs w:val="21"/>
              </w:rPr>
              <w:t>ΡΗΣΚΕΥΜΑΤΩΝ</w:t>
            </w:r>
          </w:p>
          <w:p w:rsidR="00A54391" w:rsidRPr="005514AD" w:rsidRDefault="00A54391" w:rsidP="00BA5735">
            <w:pPr>
              <w:ind w:right="12"/>
              <w:rPr>
                <w:rFonts w:ascii="Calibri" w:hAnsi="Calibri" w:cs="Calibri"/>
                <w:b/>
                <w:sz w:val="21"/>
                <w:szCs w:val="21"/>
              </w:rPr>
            </w:pPr>
            <w:r>
              <w:rPr>
                <w:rFonts w:ascii="Calibri" w:hAnsi="Calibri" w:cs="Calibri"/>
                <w:b/>
                <w:sz w:val="21"/>
                <w:szCs w:val="21"/>
              </w:rPr>
              <w:t xml:space="preserve">                           </w:t>
            </w:r>
            <w:r w:rsidRPr="00A54391">
              <w:rPr>
                <w:rFonts w:ascii="Calibri" w:hAnsi="Calibri" w:cs="Calibri"/>
                <w:b/>
                <w:sz w:val="21"/>
                <w:szCs w:val="21"/>
              </w:rPr>
              <w:t xml:space="preserve">          </w:t>
            </w:r>
            <w:r>
              <w:rPr>
                <w:rFonts w:ascii="Calibri" w:hAnsi="Calibri" w:cs="Calibri"/>
                <w:b/>
                <w:sz w:val="21"/>
                <w:szCs w:val="21"/>
              </w:rPr>
              <w:t xml:space="preserve">   ---</w:t>
            </w:r>
          </w:p>
          <w:p w:rsidR="00A54391" w:rsidRDefault="00A54391" w:rsidP="00BA5735">
            <w:pPr>
              <w:ind w:right="601"/>
              <w:jc w:val="center"/>
              <w:rPr>
                <w:rFonts w:ascii="Calibri" w:hAnsi="Calibri" w:cs="Calibri"/>
                <w:b/>
                <w:sz w:val="22"/>
                <w:szCs w:val="22"/>
              </w:rPr>
            </w:pPr>
            <w:r w:rsidRPr="004F19D9">
              <w:rPr>
                <w:rFonts w:ascii="Calibri" w:hAnsi="Calibri" w:cs="Calibri"/>
                <w:b/>
                <w:sz w:val="22"/>
                <w:szCs w:val="22"/>
              </w:rPr>
              <w:t>ΠΕΡΙΦΕΡΕΙΑΚΗ Δ/ΝΣΗ</w:t>
            </w:r>
          </w:p>
          <w:p w:rsidR="00A54391" w:rsidRPr="004F19D9" w:rsidRDefault="00A54391" w:rsidP="00BA5735">
            <w:pPr>
              <w:ind w:right="601"/>
              <w:jc w:val="center"/>
              <w:rPr>
                <w:rFonts w:ascii="Calibri" w:hAnsi="Calibri" w:cs="Calibri"/>
                <w:b/>
                <w:sz w:val="22"/>
                <w:szCs w:val="22"/>
              </w:rPr>
            </w:pPr>
            <w:r w:rsidRPr="004F19D9">
              <w:rPr>
                <w:rFonts w:ascii="Calibri" w:hAnsi="Calibri" w:cs="Calibri"/>
                <w:b/>
                <w:sz w:val="22"/>
                <w:szCs w:val="22"/>
              </w:rPr>
              <w:t>Α/ΘΜΙΑΣ &amp; Β/ΘΜΙΑΣ ΕΚΠ/ΣΗΣ</w:t>
            </w:r>
          </w:p>
          <w:p w:rsidR="00A54391" w:rsidRPr="004F19D9" w:rsidRDefault="00A54391" w:rsidP="00BA5735">
            <w:pPr>
              <w:ind w:right="601"/>
              <w:jc w:val="center"/>
              <w:rPr>
                <w:rFonts w:ascii="Calibri" w:hAnsi="Calibri" w:cs="Calibri"/>
                <w:b/>
                <w:sz w:val="22"/>
                <w:szCs w:val="22"/>
              </w:rPr>
            </w:pPr>
            <w:r w:rsidRPr="004F19D9">
              <w:rPr>
                <w:rFonts w:ascii="Calibri" w:hAnsi="Calibri" w:cs="Calibri"/>
                <w:b/>
                <w:sz w:val="22"/>
                <w:szCs w:val="22"/>
              </w:rPr>
              <w:t xml:space="preserve">ΚΕΝΤΡΙΚΗΣ </w:t>
            </w:r>
            <w:smartTag w:uri="urn:schemas-microsoft-com:office:smarttags" w:element="PersonName">
              <w:r w:rsidRPr="004F19D9">
                <w:rPr>
                  <w:rFonts w:ascii="Calibri" w:hAnsi="Calibri" w:cs="Calibri"/>
                  <w:b/>
                  <w:sz w:val="22"/>
                  <w:szCs w:val="22"/>
                </w:rPr>
                <w:t>ΜΑΚΕΔΟΝΙΑ</w:t>
              </w:r>
            </w:smartTag>
            <w:r w:rsidRPr="004F19D9">
              <w:rPr>
                <w:rFonts w:ascii="Calibri" w:hAnsi="Calibri" w:cs="Calibri"/>
                <w:b/>
                <w:sz w:val="22"/>
                <w:szCs w:val="22"/>
              </w:rPr>
              <w:t>Σ</w:t>
            </w:r>
          </w:p>
          <w:p w:rsidR="00A54391" w:rsidRPr="00377791" w:rsidRDefault="00A54391" w:rsidP="00BA5735">
            <w:pPr>
              <w:ind w:right="601"/>
              <w:jc w:val="center"/>
              <w:rPr>
                <w:rFonts w:ascii="Calibri" w:hAnsi="Calibri" w:cs="Calibri"/>
                <w:b/>
                <w:sz w:val="16"/>
                <w:szCs w:val="16"/>
              </w:rPr>
            </w:pPr>
            <w:r w:rsidRPr="00377791">
              <w:rPr>
                <w:rFonts w:ascii="Calibri" w:hAnsi="Calibri" w:cs="Calibri"/>
                <w:b/>
                <w:sz w:val="16"/>
                <w:szCs w:val="16"/>
              </w:rPr>
              <w:t>-----</w:t>
            </w:r>
          </w:p>
          <w:p w:rsidR="00A54391" w:rsidRPr="004F19D9" w:rsidRDefault="00A54391" w:rsidP="00BA5735">
            <w:pPr>
              <w:ind w:right="601"/>
              <w:jc w:val="center"/>
              <w:rPr>
                <w:rFonts w:ascii="Calibri" w:hAnsi="Calibri" w:cs="Calibri"/>
                <w:b/>
                <w:spacing w:val="60"/>
                <w:sz w:val="22"/>
                <w:szCs w:val="22"/>
              </w:rPr>
            </w:pPr>
            <w:r w:rsidRPr="004F19D9">
              <w:rPr>
                <w:rFonts w:ascii="Calibri" w:hAnsi="Calibri" w:cs="Calibri"/>
                <w:b/>
                <w:sz w:val="22"/>
                <w:szCs w:val="22"/>
              </w:rPr>
              <w:t xml:space="preserve">ΚΕΝΤΡΟ ΠΕΡΙΒΑΛΛΟΝΤΙΚΗΣ ΕΚΠΑΙΔΕΥΣΗΣ </w:t>
            </w:r>
            <w:r>
              <w:rPr>
                <w:rFonts w:ascii="Calibri" w:hAnsi="Calibri" w:cs="Calibri"/>
                <w:b/>
                <w:sz w:val="22"/>
                <w:szCs w:val="22"/>
              </w:rPr>
              <w:t>ΕΛΕΥΘΕΡΙΟΥ ΚΟΡΔΕΛΙΟΥ &amp; ΒΕΡΤΙΣΚΟΥ</w:t>
            </w:r>
          </w:p>
        </w:tc>
        <w:tc>
          <w:tcPr>
            <w:tcW w:w="4911" w:type="dxa"/>
            <w:gridSpan w:val="2"/>
          </w:tcPr>
          <w:p w:rsidR="00A54391" w:rsidRDefault="00270155" w:rsidP="00BA5735">
            <w:pPr>
              <w:ind w:firstLine="1030"/>
              <w:rPr>
                <w:rFonts w:ascii="Calibri" w:hAnsi="Calibri" w:cs="Calibri"/>
                <w:b/>
                <w:sz w:val="22"/>
                <w:szCs w:val="22"/>
                <w:lang w:val="en-US"/>
              </w:rPr>
            </w:pPr>
            <w:r>
              <w:rPr>
                <w:rFonts w:ascii="Calibri" w:hAnsi="Calibri" w:cs="Calibri"/>
                <w:b/>
                <w:noProof/>
                <w:sz w:val="22"/>
                <w:szCs w:val="22"/>
              </w:rPr>
              <w:drawing>
                <wp:inline distT="0" distB="0" distL="0" distR="0">
                  <wp:extent cx="962025" cy="1076325"/>
                  <wp:effectExtent l="19050" t="0" r="9525" b="0"/>
                  <wp:docPr id="2" name="Εικόνα 2" descr="LOGO_NEW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W 2012"/>
                          <pic:cNvPicPr>
                            <a:picLocks noChangeAspect="1" noChangeArrowheads="1"/>
                          </pic:cNvPicPr>
                        </pic:nvPicPr>
                        <pic:blipFill>
                          <a:blip r:embed="rId9" cstate="print"/>
                          <a:srcRect/>
                          <a:stretch>
                            <a:fillRect/>
                          </a:stretch>
                        </pic:blipFill>
                        <pic:spPr bwMode="auto">
                          <a:xfrm>
                            <a:off x="0" y="0"/>
                            <a:ext cx="962025" cy="1076325"/>
                          </a:xfrm>
                          <a:prstGeom prst="rect">
                            <a:avLst/>
                          </a:prstGeom>
                          <a:noFill/>
                          <a:ln w="9525">
                            <a:noFill/>
                            <a:miter lim="800000"/>
                            <a:headEnd/>
                            <a:tailEnd/>
                          </a:ln>
                        </pic:spPr>
                      </pic:pic>
                    </a:graphicData>
                  </a:graphic>
                </wp:inline>
              </w:drawing>
            </w:r>
          </w:p>
          <w:p w:rsidR="00A54391" w:rsidRPr="00A54391" w:rsidRDefault="00A54391" w:rsidP="00BA5735">
            <w:pPr>
              <w:ind w:firstLine="1030"/>
              <w:rPr>
                <w:rFonts w:ascii="Calibri" w:hAnsi="Calibri" w:cs="Calibri"/>
                <w:b/>
                <w:sz w:val="22"/>
                <w:szCs w:val="22"/>
                <w:lang w:val="en-US"/>
              </w:rPr>
            </w:pPr>
            <w:r w:rsidRPr="00A54391">
              <w:rPr>
                <w:rFonts w:ascii="Calibri" w:hAnsi="Calibri" w:cs="Calibri"/>
                <w:b/>
                <w:sz w:val="22"/>
                <w:szCs w:val="22"/>
              </w:rPr>
              <w:t xml:space="preserve">Θεσσαλονίκη,  </w:t>
            </w:r>
            <w:r w:rsidR="00FF6B34">
              <w:rPr>
                <w:rFonts w:ascii="Calibri" w:hAnsi="Calibri" w:cs="Calibri"/>
                <w:b/>
                <w:sz w:val="22"/>
                <w:szCs w:val="22"/>
              </w:rPr>
              <w:t>6</w:t>
            </w:r>
            <w:r w:rsidRPr="00A54391">
              <w:rPr>
                <w:rFonts w:ascii="Calibri" w:hAnsi="Calibri" w:cs="Calibri"/>
                <w:b/>
                <w:sz w:val="22"/>
                <w:szCs w:val="22"/>
              </w:rPr>
              <w:t>/</w:t>
            </w:r>
            <w:r w:rsidR="00D95CE3">
              <w:rPr>
                <w:rFonts w:ascii="Calibri" w:hAnsi="Calibri" w:cs="Calibri"/>
                <w:b/>
                <w:sz w:val="22"/>
                <w:szCs w:val="22"/>
              </w:rPr>
              <w:t>1</w:t>
            </w:r>
            <w:r w:rsidR="00FF6B34">
              <w:rPr>
                <w:rFonts w:ascii="Calibri" w:hAnsi="Calibri" w:cs="Calibri"/>
                <w:b/>
                <w:sz w:val="22"/>
                <w:szCs w:val="22"/>
              </w:rPr>
              <w:t>2</w:t>
            </w:r>
            <w:r w:rsidRPr="00A54391">
              <w:rPr>
                <w:rFonts w:ascii="Calibri" w:hAnsi="Calibri" w:cs="Calibri"/>
                <w:b/>
                <w:sz w:val="22"/>
                <w:szCs w:val="22"/>
              </w:rPr>
              <w:t>/201</w:t>
            </w:r>
            <w:r w:rsidR="006A0C61">
              <w:rPr>
                <w:rFonts w:ascii="Calibri" w:hAnsi="Calibri" w:cs="Calibri"/>
                <w:b/>
                <w:sz w:val="22"/>
                <w:szCs w:val="22"/>
                <w:lang w:val="en-US"/>
              </w:rPr>
              <w:t>6</w:t>
            </w:r>
          </w:p>
          <w:p w:rsidR="00A54391" w:rsidRPr="00FF6B34" w:rsidRDefault="00A54391" w:rsidP="00FF6B34">
            <w:pPr>
              <w:ind w:firstLine="1030"/>
              <w:rPr>
                <w:rFonts w:ascii="Calibri" w:hAnsi="Calibri" w:cs="Calibri"/>
                <w:b/>
                <w:sz w:val="22"/>
                <w:szCs w:val="22"/>
              </w:rPr>
            </w:pPr>
            <w:proofErr w:type="spellStart"/>
            <w:r w:rsidRPr="00A54391">
              <w:rPr>
                <w:rFonts w:ascii="Calibri" w:hAnsi="Calibri" w:cs="Calibri"/>
                <w:b/>
                <w:sz w:val="22"/>
                <w:szCs w:val="22"/>
              </w:rPr>
              <w:t>Αριθμ</w:t>
            </w:r>
            <w:proofErr w:type="spellEnd"/>
            <w:r w:rsidRPr="00A54391">
              <w:rPr>
                <w:rFonts w:ascii="Calibri" w:hAnsi="Calibri" w:cs="Calibri"/>
                <w:b/>
                <w:sz w:val="22"/>
                <w:szCs w:val="22"/>
              </w:rPr>
              <w:t xml:space="preserve">. </w:t>
            </w:r>
            <w:proofErr w:type="spellStart"/>
            <w:r w:rsidRPr="00A54391">
              <w:rPr>
                <w:rFonts w:ascii="Calibri" w:hAnsi="Calibri" w:cs="Calibri"/>
                <w:b/>
                <w:sz w:val="22"/>
                <w:szCs w:val="22"/>
              </w:rPr>
              <w:t>Πρωτ</w:t>
            </w:r>
            <w:proofErr w:type="spellEnd"/>
            <w:r w:rsidRPr="00A54391">
              <w:rPr>
                <w:rFonts w:ascii="Calibri" w:hAnsi="Calibri" w:cs="Calibri"/>
                <w:b/>
                <w:sz w:val="22"/>
                <w:szCs w:val="22"/>
              </w:rPr>
              <w:t>.:</w:t>
            </w:r>
            <w:r w:rsidRPr="0045587D">
              <w:rPr>
                <w:rFonts w:ascii="Calibri" w:hAnsi="Calibri" w:cs="Calibri"/>
                <w:b/>
                <w:sz w:val="22"/>
                <w:szCs w:val="22"/>
              </w:rPr>
              <w:t xml:space="preserve"> </w:t>
            </w:r>
            <w:r w:rsidR="00FF6B34" w:rsidRPr="009E5EAE">
              <w:rPr>
                <w:rFonts w:ascii="Calibri" w:hAnsi="Calibri" w:cs="Calibri"/>
                <w:b/>
                <w:sz w:val="22"/>
                <w:szCs w:val="22"/>
              </w:rPr>
              <w:t>140</w:t>
            </w:r>
          </w:p>
        </w:tc>
      </w:tr>
      <w:tr w:rsidR="00A54391" w:rsidRPr="004F19D9" w:rsidTr="0092722A">
        <w:trPr>
          <w:trHeight w:val="1367"/>
        </w:trPr>
        <w:tc>
          <w:tcPr>
            <w:tcW w:w="4786" w:type="dxa"/>
            <w:gridSpan w:val="2"/>
            <w:vMerge/>
          </w:tcPr>
          <w:p w:rsidR="00A54391" w:rsidRPr="004F19D9" w:rsidRDefault="00A54391" w:rsidP="00BA5735">
            <w:pPr>
              <w:jc w:val="both"/>
              <w:rPr>
                <w:rFonts w:ascii="Calibri" w:hAnsi="Calibri" w:cs="Calibri"/>
                <w:b/>
                <w:noProof/>
                <w:sz w:val="22"/>
                <w:szCs w:val="22"/>
              </w:rPr>
            </w:pPr>
          </w:p>
        </w:tc>
        <w:tc>
          <w:tcPr>
            <w:tcW w:w="990" w:type="dxa"/>
            <w:vMerge w:val="restart"/>
          </w:tcPr>
          <w:p w:rsidR="00A54391" w:rsidRPr="004F19D9" w:rsidRDefault="00A54391" w:rsidP="00BA5735">
            <w:pPr>
              <w:ind w:left="57" w:right="-108"/>
              <w:jc w:val="right"/>
              <w:rPr>
                <w:rFonts w:ascii="Calibri" w:hAnsi="Calibri" w:cs="Calibri"/>
                <w:b/>
                <w:sz w:val="22"/>
                <w:szCs w:val="22"/>
              </w:rPr>
            </w:pPr>
          </w:p>
          <w:p w:rsidR="00A54391" w:rsidRPr="00A54391" w:rsidRDefault="00A54391" w:rsidP="00BA5735">
            <w:pPr>
              <w:ind w:left="142" w:right="-108"/>
              <w:rPr>
                <w:rFonts w:ascii="Calibri" w:hAnsi="Calibri" w:cs="Calibri"/>
                <w:b/>
                <w:sz w:val="22"/>
                <w:szCs w:val="22"/>
              </w:rPr>
            </w:pPr>
            <w:r w:rsidRPr="004F19D9">
              <w:rPr>
                <w:rFonts w:ascii="Calibri" w:hAnsi="Calibri" w:cs="Calibri"/>
                <w:b/>
                <w:sz w:val="22"/>
                <w:szCs w:val="22"/>
              </w:rPr>
              <w:t>Προς:</w:t>
            </w:r>
            <w:r w:rsidRPr="00A54391">
              <w:rPr>
                <w:rFonts w:ascii="Calibri" w:hAnsi="Calibri" w:cs="Calibri"/>
                <w:b/>
                <w:sz w:val="22"/>
                <w:szCs w:val="22"/>
              </w:rPr>
              <w:t xml:space="preserve"> </w:t>
            </w:r>
          </w:p>
          <w:p w:rsidR="00A54391" w:rsidRDefault="00A54391" w:rsidP="00BA5735">
            <w:pPr>
              <w:ind w:left="142" w:right="-108"/>
              <w:rPr>
                <w:rFonts w:ascii="Calibri" w:hAnsi="Calibri" w:cs="Calibri"/>
                <w:b/>
                <w:sz w:val="22"/>
                <w:szCs w:val="22"/>
              </w:rPr>
            </w:pPr>
          </w:p>
          <w:p w:rsidR="0033496D" w:rsidRDefault="0033496D" w:rsidP="00BA5735">
            <w:pPr>
              <w:ind w:left="142" w:right="-108"/>
              <w:rPr>
                <w:rFonts w:ascii="Calibri" w:hAnsi="Calibri" w:cs="Calibri"/>
                <w:b/>
                <w:sz w:val="22"/>
                <w:szCs w:val="22"/>
              </w:rPr>
            </w:pPr>
          </w:p>
          <w:p w:rsidR="0033496D" w:rsidRDefault="0033496D" w:rsidP="00BA5735">
            <w:pPr>
              <w:ind w:left="142" w:right="-108"/>
              <w:rPr>
                <w:rFonts w:ascii="Calibri" w:hAnsi="Calibri" w:cs="Calibri"/>
                <w:b/>
                <w:sz w:val="22"/>
                <w:szCs w:val="22"/>
                <w:lang w:val="en-US"/>
              </w:rPr>
            </w:pPr>
          </w:p>
          <w:p w:rsidR="0033496D" w:rsidRPr="00CC51BF" w:rsidRDefault="0033496D" w:rsidP="00BA5735">
            <w:pPr>
              <w:ind w:left="142" w:right="-108"/>
              <w:rPr>
                <w:rFonts w:ascii="Calibri" w:hAnsi="Calibri" w:cs="Calibri"/>
                <w:b/>
                <w:sz w:val="16"/>
                <w:szCs w:val="22"/>
                <w:lang w:val="en-US"/>
              </w:rPr>
            </w:pPr>
          </w:p>
          <w:p w:rsidR="00A54391" w:rsidRPr="00A54391" w:rsidRDefault="00A54391" w:rsidP="00BA5735">
            <w:pPr>
              <w:ind w:left="142" w:right="-108"/>
              <w:rPr>
                <w:rFonts w:ascii="Calibri" w:hAnsi="Calibri" w:cs="Calibri"/>
                <w:b/>
                <w:sz w:val="22"/>
                <w:szCs w:val="22"/>
              </w:rPr>
            </w:pPr>
            <w:proofErr w:type="spellStart"/>
            <w:r>
              <w:rPr>
                <w:rFonts w:ascii="Calibri" w:hAnsi="Calibri" w:cs="Calibri"/>
                <w:b/>
                <w:sz w:val="22"/>
                <w:szCs w:val="22"/>
              </w:rPr>
              <w:t>Κοιν</w:t>
            </w:r>
            <w:proofErr w:type="spellEnd"/>
            <w:r>
              <w:rPr>
                <w:rFonts w:ascii="Calibri" w:hAnsi="Calibri" w:cs="Calibri"/>
                <w:b/>
                <w:sz w:val="22"/>
                <w:szCs w:val="22"/>
              </w:rPr>
              <w:t>.:</w:t>
            </w:r>
          </w:p>
          <w:p w:rsidR="00A54391" w:rsidRPr="004F19D9" w:rsidRDefault="00A54391" w:rsidP="00BA5735">
            <w:pPr>
              <w:ind w:left="142" w:right="-108"/>
              <w:rPr>
                <w:rFonts w:ascii="Calibri" w:hAnsi="Calibri" w:cs="Calibri"/>
                <w:b/>
                <w:sz w:val="22"/>
                <w:szCs w:val="22"/>
              </w:rPr>
            </w:pPr>
          </w:p>
        </w:tc>
        <w:tc>
          <w:tcPr>
            <w:tcW w:w="3969" w:type="dxa"/>
            <w:gridSpan w:val="2"/>
            <w:vMerge w:val="restart"/>
          </w:tcPr>
          <w:p w:rsidR="00A54391" w:rsidRDefault="00A54391" w:rsidP="00BA5735">
            <w:pPr>
              <w:ind w:left="-108"/>
              <w:rPr>
                <w:rFonts w:ascii="Calibri" w:hAnsi="Calibri"/>
                <w:sz w:val="22"/>
                <w:szCs w:val="22"/>
              </w:rPr>
            </w:pPr>
          </w:p>
          <w:p w:rsidR="0033496D" w:rsidRPr="00E20EC4" w:rsidRDefault="0006678D" w:rsidP="00BA5735">
            <w:pPr>
              <w:ind w:left="-108"/>
              <w:rPr>
                <w:rFonts w:ascii="Calibri" w:hAnsi="Calibri"/>
                <w:sz w:val="22"/>
                <w:szCs w:val="22"/>
              </w:rPr>
            </w:pPr>
            <w:r>
              <w:rPr>
                <w:rFonts w:ascii="Calibri" w:hAnsi="Calibri"/>
                <w:sz w:val="22"/>
                <w:szCs w:val="22"/>
              </w:rPr>
              <w:t xml:space="preserve">Σχολικές μονάδες </w:t>
            </w:r>
          </w:p>
          <w:p w:rsidR="00A54391" w:rsidRDefault="0006678D" w:rsidP="00BA5735">
            <w:pPr>
              <w:ind w:left="-108"/>
              <w:rPr>
                <w:rFonts w:ascii="Calibri" w:hAnsi="Calibri"/>
                <w:sz w:val="22"/>
                <w:szCs w:val="22"/>
              </w:rPr>
            </w:pPr>
            <w:r>
              <w:rPr>
                <w:rFonts w:ascii="Calibri" w:hAnsi="Calibri"/>
                <w:sz w:val="22"/>
                <w:szCs w:val="22"/>
              </w:rPr>
              <w:t>μέλη Ε</w:t>
            </w:r>
            <w:r w:rsidR="0033496D">
              <w:rPr>
                <w:rFonts w:ascii="Calibri" w:hAnsi="Calibri"/>
                <w:sz w:val="22"/>
                <w:szCs w:val="22"/>
              </w:rPr>
              <w:t xml:space="preserve">θνικού </w:t>
            </w:r>
            <w:r>
              <w:rPr>
                <w:rFonts w:ascii="Calibri" w:hAnsi="Calibri"/>
                <w:sz w:val="22"/>
                <w:szCs w:val="22"/>
              </w:rPr>
              <w:t>Θ</w:t>
            </w:r>
            <w:r w:rsidR="0033496D">
              <w:rPr>
                <w:rFonts w:ascii="Calibri" w:hAnsi="Calibri"/>
                <w:sz w:val="22"/>
                <w:szCs w:val="22"/>
              </w:rPr>
              <w:t xml:space="preserve">εματικού </w:t>
            </w:r>
            <w:r>
              <w:rPr>
                <w:rFonts w:ascii="Calibri" w:hAnsi="Calibri"/>
                <w:sz w:val="22"/>
                <w:szCs w:val="22"/>
              </w:rPr>
              <w:t>Δ</w:t>
            </w:r>
            <w:r w:rsidR="0033496D">
              <w:rPr>
                <w:rFonts w:ascii="Calibri" w:hAnsi="Calibri"/>
                <w:sz w:val="22"/>
                <w:szCs w:val="22"/>
              </w:rPr>
              <w:t>ικτύου</w:t>
            </w:r>
            <w:r>
              <w:rPr>
                <w:rFonts w:ascii="Calibri" w:hAnsi="Calibri"/>
                <w:sz w:val="22"/>
                <w:szCs w:val="22"/>
              </w:rPr>
              <w:t xml:space="preserve"> </w:t>
            </w:r>
            <w:r w:rsidR="0033496D">
              <w:rPr>
                <w:rFonts w:ascii="Calibri" w:hAnsi="Calibri"/>
                <w:sz w:val="22"/>
                <w:szCs w:val="22"/>
              </w:rPr>
              <w:t>«</w:t>
            </w:r>
            <w:r>
              <w:rPr>
                <w:rFonts w:ascii="Calibri" w:hAnsi="Calibri"/>
                <w:sz w:val="22"/>
                <w:szCs w:val="22"/>
              </w:rPr>
              <w:t>Βιώσιμη πόλη</w:t>
            </w:r>
            <w:r w:rsidR="0033496D">
              <w:rPr>
                <w:rFonts w:ascii="Calibri" w:hAnsi="Calibri"/>
                <w:sz w:val="22"/>
                <w:szCs w:val="22"/>
              </w:rPr>
              <w:t>: η πόλη ως πεδίο εκπαίδευσης για την αειφορία»</w:t>
            </w:r>
          </w:p>
          <w:p w:rsidR="003471C2" w:rsidRPr="00CC51BF" w:rsidRDefault="003471C2" w:rsidP="00BA5735">
            <w:pPr>
              <w:ind w:left="-108"/>
              <w:rPr>
                <w:rFonts w:ascii="Calibri" w:hAnsi="Calibri"/>
                <w:sz w:val="16"/>
                <w:szCs w:val="22"/>
              </w:rPr>
            </w:pPr>
          </w:p>
          <w:p w:rsidR="003471C2" w:rsidRDefault="003471C2" w:rsidP="00BA5735">
            <w:pPr>
              <w:ind w:left="-108"/>
              <w:rPr>
                <w:rFonts w:ascii="Calibri" w:hAnsi="Calibri"/>
                <w:sz w:val="22"/>
                <w:szCs w:val="22"/>
              </w:rPr>
            </w:pPr>
            <w:r>
              <w:rPr>
                <w:rFonts w:ascii="Calibri" w:hAnsi="Calibri"/>
                <w:sz w:val="22"/>
                <w:szCs w:val="22"/>
              </w:rPr>
              <w:t>ΚΠΕ μέλη ΕΘΔ</w:t>
            </w:r>
          </w:p>
          <w:p w:rsidR="003471C2" w:rsidRPr="001C2D97" w:rsidRDefault="003471C2" w:rsidP="00BA5735">
            <w:pPr>
              <w:ind w:left="-108"/>
              <w:rPr>
                <w:rFonts w:ascii="Calibri" w:hAnsi="Calibri"/>
                <w:sz w:val="22"/>
                <w:szCs w:val="22"/>
              </w:rPr>
            </w:pPr>
            <w:r>
              <w:rPr>
                <w:rFonts w:ascii="Calibri" w:hAnsi="Calibri"/>
                <w:sz w:val="22"/>
                <w:szCs w:val="22"/>
              </w:rPr>
              <w:t>Υπεύθυνοι ΠΕ ή ΣΔ μέλη του ΕΘΔ</w:t>
            </w:r>
          </w:p>
        </w:tc>
      </w:tr>
      <w:tr w:rsidR="00A54391" w:rsidRPr="004F19D9" w:rsidTr="0092722A">
        <w:trPr>
          <w:trHeight w:val="180"/>
        </w:trPr>
        <w:tc>
          <w:tcPr>
            <w:tcW w:w="1526" w:type="dxa"/>
          </w:tcPr>
          <w:p w:rsidR="00A54391" w:rsidRPr="004F19D9" w:rsidRDefault="00A54391" w:rsidP="00BA5735">
            <w:pPr>
              <w:ind w:right="-108"/>
              <w:jc w:val="both"/>
              <w:rPr>
                <w:rFonts w:ascii="Calibri" w:hAnsi="Calibri" w:cs="Calibri"/>
                <w:b/>
                <w:noProof/>
                <w:sz w:val="22"/>
                <w:szCs w:val="22"/>
              </w:rPr>
            </w:pPr>
            <w:r w:rsidRPr="004F19D9">
              <w:rPr>
                <w:rFonts w:ascii="Calibri" w:hAnsi="Calibri" w:cs="Calibri"/>
                <w:b/>
                <w:sz w:val="22"/>
                <w:szCs w:val="22"/>
              </w:rPr>
              <w:t>Πληροφορίες</w:t>
            </w:r>
            <w:r>
              <w:rPr>
                <w:rFonts w:ascii="Calibri" w:hAnsi="Calibri" w:cs="Calibri"/>
                <w:b/>
                <w:sz w:val="22"/>
                <w:szCs w:val="22"/>
              </w:rPr>
              <w:t>:</w:t>
            </w:r>
          </w:p>
        </w:tc>
        <w:tc>
          <w:tcPr>
            <w:tcW w:w="3260" w:type="dxa"/>
          </w:tcPr>
          <w:p w:rsidR="00A54391" w:rsidRPr="0092722A" w:rsidRDefault="00390F59" w:rsidP="0092722A">
            <w:pPr>
              <w:ind w:left="-60"/>
              <w:jc w:val="both"/>
              <w:rPr>
                <w:rFonts w:ascii="Calibri" w:hAnsi="Calibri" w:cs="Calibri"/>
                <w:b/>
                <w:noProof/>
                <w:sz w:val="22"/>
                <w:szCs w:val="22"/>
                <w:lang w:val="en-US"/>
              </w:rPr>
            </w:pPr>
            <w:r>
              <w:rPr>
                <w:rFonts w:ascii="Calibri" w:hAnsi="Calibri" w:cs="Calibri"/>
                <w:b/>
                <w:noProof/>
                <w:sz w:val="22"/>
                <w:szCs w:val="22"/>
              </w:rPr>
              <w:t>Γ. Υφαντής</w:t>
            </w:r>
          </w:p>
        </w:tc>
        <w:tc>
          <w:tcPr>
            <w:tcW w:w="990" w:type="dxa"/>
            <w:vMerge/>
          </w:tcPr>
          <w:p w:rsidR="00A54391" w:rsidRPr="004F19D9" w:rsidRDefault="00A54391" w:rsidP="00BA5735">
            <w:pPr>
              <w:tabs>
                <w:tab w:val="left" w:pos="1500"/>
              </w:tabs>
              <w:ind w:left="732"/>
              <w:rPr>
                <w:rFonts w:ascii="Calibri" w:hAnsi="Calibri" w:cs="Calibri"/>
                <w:b/>
                <w:sz w:val="22"/>
                <w:szCs w:val="22"/>
              </w:rPr>
            </w:pPr>
          </w:p>
        </w:tc>
        <w:tc>
          <w:tcPr>
            <w:tcW w:w="3969" w:type="dxa"/>
            <w:gridSpan w:val="2"/>
            <w:vMerge/>
          </w:tcPr>
          <w:p w:rsidR="00A54391" w:rsidRPr="004F19D9" w:rsidRDefault="00A54391" w:rsidP="00BA5735">
            <w:pPr>
              <w:tabs>
                <w:tab w:val="left" w:pos="1500"/>
              </w:tabs>
              <w:ind w:left="732"/>
              <w:rPr>
                <w:rFonts w:ascii="Calibri" w:hAnsi="Calibri" w:cs="Calibri"/>
                <w:b/>
                <w:sz w:val="22"/>
                <w:szCs w:val="22"/>
              </w:rPr>
            </w:pPr>
          </w:p>
        </w:tc>
      </w:tr>
      <w:tr w:rsidR="00A54391" w:rsidRPr="004F19D9" w:rsidTr="0092722A">
        <w:trPr>
          <w:trHeight w:val="240"/>
        </w:trPr>
        <w:tc>
          <w:tcPr>
            <w:tcW w:w="1526" w:type="dxa"/>
          </w:tcPr>
          <w:p w:rsidR="00A54391" w:rsidRPr="004F19D9" w:rsidRDefault="00A54391" w:rsidP="00BA5735">
            <w:pPr>
              <w:ind w:right="-108"/>
              <w:jc w:val="both"/>
              <w:rPr>
                <w:rFonts w:ascii="Calibri" w:hAnsi="Calibri" w:cs="Calibri"/>
                <w:b/>
                <w:noProof/>
                <w:sz w:val="22"/>
                <w:szCs w:val="22"/>
              </w:rPr>
            </w:pPr>
            <w:proofErr w:type="spellStart"/>
            <w:r w:rsidRPr="004F19D9">
              <w:rPr>
                <w:rFonts w:ascii="Calibri" w:hAnsi="Calibri" w:cs="Calibri"/>
                <w:b/>
                <w:sz w:val="22"/>
                <w:szCs w:val="22"/>
              </w:rPr>
              <w:t>Τηλ</w:t>
            </w:r>
            <w:proofErr w:type="spellEnd"/>
            <w:r w:rsidRPr="00CF5F67">
              <w:rPr>
                <w:rFonts w:ascii="Calibri" w:hAnsi="Calibri" w:cs="Calibri"/>
                <w:b/>
                <w:sz w:val="22"/>
                <w:szCs w:val="22"/>
              </w:rPr>
              <w:t xml:space="preserve">. - </w:t>
            </w:r>
            <w:r>
              <w:rPr>
                <w:rFonts w:ascii="Calibri" w:hAnsi="Calibri" w:cs="Calibri"/>
                <w:b/>
                <w:sz w:val="22"/>
                <w:szCs w:val="22"/>
                <w:lang w:val="en-US"/>
              </w:rPr>
              <w:t>Fax</w:t>
            </w:r>
            <w:r>
              <w:rPr>
                <w:rFonts w:ascii="Calibri" w:hAnsi="Calibri" w:cs="Calibri"/>
                <w:b/>
                <w:sz w:val="22"/>
                <w:szCs w:val="22"/>
              </w:rPr>
              <w:t xml:space="preserve"> :</w:t>
            </w:r>
          </w:p>
        </w:tc>
        <w:tc>
          <w:tcPr>
            <w:tcW w:w="3260" w:type="dxa"/>
          </w:tcPr>
          <w:p w:rsidR="00A54391" w:rsidRPr="00CF5F67" w:rsidRDefault="00A54391" w:rsidP="00B80514">
            <w:pPr>
              <w:ind w:left="-60"/>
              <w:jc w:val="both"/>
              <w:rPr>
                <w:rFonts w:ascii="Calibri" w:hAnsi="Calibri" w:cs="Calibri"/>
                <w:b/>
                <w:noProof/>
                <w:sz w:val="22"/>
                <w:szCs w:val="22"/>
              </w:rPr>
            </w:pPr>
            <w:r w:rsidRPr="004F19D9">
              <w:rPr>
                <w:rFonts w:ascii="Calibri" w:hAnsi="Calibri" w:cs="Calibri"/>
                <w:b/>
                <w:sz w:val="22"/>
                <w:szCs w:val="22"/>
              </w:rPr>
              <w:t>23</w:t>
            </w:r>
            <w:r>
              <w:rPr>
                <w:rFonts w:ascii="Calibri" w:hAnsi="Calibri" w:cs="Calibri"/>
                <w:b/>
                <w:sz w:val="22"/>
                <w:szCs w:val="22"/>
              </w:rPr>
              <w:t>10707150</w:t>
            </w:r>
            <w:r w:rsidR="0092722A">
              <w:rPr>
                <w:rFonts w:ascii="Calibri" w:hAnsi="Calibri" w:cs="Calibri"/>
                <w:b/>
                <w:sz w:val="22"/>
                <w:szCs w:val="22"/>
              </w:rPr>
              <w:t xml:space="preserve"> - 2310</w:t>
            </w:r>
            <w:r w:rsidR="00B80514">
              <w:rPr>
                <w:rFonts w:ascii="Calibri" w:hAnsi="Calibri" w:cs="Calibri"/>
                <w:b/>
                <w:sz w:val="22"/>
                <w:szCs w:val="22"/>
              </w:rPr>
              <w:t>757</w:t>
            </w:r>
            <w:r w:rsidRPr="00CF5F67">
              <w:rPr>
                <w:rFonts w:ascii="Calibri" w:hAnsi="Calibri" w:cs="Calibri"/>
                <w:b/>
                <w:sz w:val="22"/>
                <w:szCs w:val="22"/>
              </w:rPr>
              <w:t>130</w:t>
            </w:r>
          </w:p>
        </w:tc>
        <w:tc>
          <w:tcPr>
            <w:tcW w:w="990" w:type="dxa"/>
            <w:vMerge/>
          </w:tcPr>
          <w:p w:rsidR="00A54391" w:rsidRPr="004F19D9" w:rsidRDefault="00A54391" w:rsidP="00BA5735">
            <w:pPr>
              <w:tabs>
                <w:tab w:val="left" w:pos="1500"/>
              </w:tabs>
              <w:ind w:left="732"/>
              <w:rPr>
                <w:rFonts w:ascii="Calibri" w:hAnsi="Calibri" w:cs="Calibri"/>
                <w:b/>
                <w:sz w:val="22"/>
                <w:szCs w:val="22"/>
              </w:rPr>
            </w:pPr>
          </w:p>
        </w:tc>
        <w:tc>
          <w:tcPr>
            <w:tcW w:w="3969" w:type="dxa"/>
            <w:gridSpan w:val="2"/>
            <w:vMerge/>
          </w:tcPr>
          <w:p w:rsidR="00A54391" w:rsidRPr="004F19D9" w:rsidRDefault="00A54391" w:rsidP="00BA5735">
            <w:pPr>
              <w:tabs>
                <w:tab w:val="left" w:pos="1500"/>
              </w:tabs>
              <w:ind w:left="732"/>
              <w:rPr>
                <w:rFonts w:ascii="Calibri" w:hAnsi="Calibri" w:cs="Calibri"/>
                <w:b/>
                <w:sz w:val="22"/>
                <w:szCs w:val="22"/>
              </w:rPr>
            </w:pPr>
          </w:p>
        </w:tc>
      </w:tr>
    </w:tbl>
    <w:p w:rsidR="00D64DF0" w:rsidRPr="00A54391" w:rsidRDefault="00D64DF0"/>
    <w:p w:rsidR="00A54391" w:rsidRPr="00C3525F" w:rsidRDefault="00715EE8" w:rsidP="00FD170C">
      <w:pPr>
        <w:jc w:val="both"/>
        <w:rPr>
          <w:rFonts w:ascii="Calibri" w:hAnsi="Calibri"/>
          <w:b/>
          <w:szCs w:val="24"/>
        </w:rPr>
      </w:pPr>
      <w:r w:rsidRPr="00C3525F">
        <w:rPr>
          <w:rFonts w:ascii="Calibri" w:hAnsi="Calibri"/>
          <w:b/>
          <w:szCs w:val="24"/>
        </w:rPr>
        <w:t xml:space="preserve">ΘΕΜΑ: </w:t>
      </w:r>
      <w:r w:rsidR="0006678D" w:rsidRPr="00C3525F">
        <w:rPr>
          <w:rFonts w:ascii="Calibri" w:hAnsi="Calibri"/>
          <w:b/>
          <w:szCs w:val="24"/>
        </w:rPr>
        <w:t>Ενημέρωση Περιβαλλοντικών ομάδων που μετέχουν στο Εθνικό Θεματικό Δίκτυο «Βιώσιμη πόλη: η πόλη πεδίο εκπαίδευσης για την αειφορία»</w:t>
      </w:r>
    </w:p>
    <w:p w:rsidR="0066272F" w:rsidRPr="00FD170C" w:rsidRDefault="0066272F" w:rsidP="00FD170C">
      <w:pPr>
        <w:jc w:val="both"/>
        <w:rPr>
          <w:rFonts w:ascii="Calibri" w:hAnsi="Calibri"/>
          <w:szCs w:val="24"/>
        </w:rPr>
      </w:pPr>
    </w:p>
    <w:p w:rsidR="0066272F" w:rsidRPr="00FD170C" w:rsidRDefault="005953FB" w:rsidP="00FD170C">
      <w:pPr>
        <w:jc w:val="both"/>
        <w:rPr>
          <w:rFonts w:ascii="Calibri" w:hAnsi="Calibri"/>
          <w:szCs w:val="24"/>
        </w:rPr>
      </w:pPr>
      <w:r w:rsidRPr="00FD170C">
        <w:rPr>
          <w:rFonts w:ascii="Calibri" w:hAnsi="Calibri"/>
          <w:szCs w:val="24"/>
        </w:rPr>
        <w:t>Αγαπητές και αγαπητοί συνάδελφοι,</w:t>
      </w:r>
    </w:p>
    <w:p w:rsidR="0066272F" w:rsidRPr="00FD170C" w:rsidRDefault="0066272F" w:rsidP="00FD170C">
      <w:pPr>
        <w:jc w:val="both"/>
        <w:rPr>
          <w:rFonts w:ascii="Calibri" w:hAnsi="Calibri"/>
          <w:szCs w:val="24"/>
        </w:rPr>
      </w:pPr>
    </w:p>
    <w:p w:rsidR="00932D03" w:rsidRPr="00FD170C" w:rsidRDefault="00092D20" w:rsidP="00CC51BF">
      <w:pPr>
        <w:ind w:firstLine="567"/>
        <w:jc w:val="both"/>
        <w:rPr>
          <w:rFonts w:ascii="Calibri" w:hAnsi="Calibri"/>
          <w:szCs w:val="24"/>
        </w:rPr>
      </w:pPr>
      <w:r w:rsidRPr="00FD170C">
        <w:rPr>
          <w:rFonts w:ascii="Calibri" w:hAnsi="Calibri"/>
          <w:szCs w:val="24"/>
        </w:rPr>
        <w:t>Σας καλωσορίζουμε στη</w:t>
      </w:r>
      <w:r w:rsidR="0092722A">
        <w:rPr>
          <w:rFonts w:ascii="Calibri" w:hAnsi="Calibri"/>
          <w:szCs w:val="24"/>
        </w:rPr>
        <w:t>ν</w:t>
      </w:r>
      <w:r w:rsidRPr="00FD170C">
        <w:rPr>
          <w:rFonts w:ascii="Calibri" w:hAnsi="Calibri"/>
          <w:szCs w:val="24"/>
        </w:rPr>
        <w:t xml:space="preserve"> </w:t>
      </w:r>
      <w:r w:rsidR="0092722A">
        <w:rPr>
          <w:rFonts w:ascii="Calibri" w:hAnsi="Calibri"/>
          <w:szCs w:val="24"/>
        </w:rPr>
        <w:t>τ</w:t>
      </w:r>
      <w:r w:rsidR="006A0C61">
        <w:rPr>
          <w:rFonts w:ascii="Calibri" w:hAnsi="Calibri"/>
          <w:szCs w:val="24"/>
        </w:rPr>
        <w:t>έταρτη</w:t>
      </w:r>
      <w:r w:rsidRPr="00FD170C">
        <w:rPr>
          <w:rFonts w:ascii="Calibri" w:hAnsi="Calibri"/>
          <w:szCs w:val="24"/>
        </w:rPr>
        <w:t xml:space="preserve"> χρονιά λειτουργίας του Εθνικού Θεματικού Δικτύου </w:t>
      </w:r>
      <w:r w:rsidRPr="00FD170C">
        <w:rPr>
          <w:rFonts w:ascii="Calibri" w:hAnsi="Calibri"/>
          <w:b/>
          <w:szCs w:val="24"/>
        </w:rPr>
        <w:t>«Βιώσιμη πόλη: Η πόλη ως πεδίο εκπαίδευσης για την αειφορία».</w:t>
      </w:r>
      <w:r w:rsidRPr="00FD170C">
        <w:rPr>
          <w:rFonts w:ascii="Calibri" w:hAnsi="Calibri"/>
          <w:szCs w:val="24"/>
        </w:rPr>
        <w:t xml:space="preserve"> </w:t>
      </w:r>
      <w:r w:rsidR="009D6558">
        <w:rPr>
          <w:rFonts w:ascii="Calibri" w:hAnsi="Calibri"/>
          <w:szCs w:val="24"/>
        </w:rPr>
        <w:t>Στόχος μας παραμένει</w:t>
      </w:r>
      <w:r w:rsidRPr="00FD170C">
        <w:rPr>
          <w:rFonts w:ascii="Calibri" w:hAnsi="Calibri"/>
          <w:szCs w:val="24"/>
        </w:rPr>
        <w:t xml:space="preserve"> το Δίκτυο να συ</w:t>
      </w:r>
      <w:r w:rsidR="009D6558">
        <w:rPr>
          <w:rFonts w:ascii="Calibri" w:hAnsi="Calibri"/>
          <w:szCs w:val="24"/>
        </w:rPr>
        <w:t>μβάλ</w:t>
      </w:r>
      <w:r w:rsidRPr="00FD170C">
        <w:rPr>
          <w:rFonts w:ascii="Calibri" w:hAnsi="Calibri"/>
          <w:szCs w:val="24"/>
        </w:rPr>
        <w:t>ει στην προσπάθεια διαμόρφωσής καλύτερων όρων για την ποιότητα ζωής στην πόλη, με αφετηρία την εκπαίδευση.</w:t>
      </w:r>
      <w:r w:rsidR="00932D03" w:rsidRPr="00FD170C">
        <w:rPr>
          <w:rFonts w:ascii="Calibri" w:hAnsi="Calibri"/>
          <w:szCs w:val="24"/>
        </w:rPr>
        <w:t xml:space="preserve"> Με το παρόν έγγραφο θέλουμε να σας ενημερώσουμε για ζητήματα τόσο διαδικαστικά όσο και καθαρά εκπαιδευτικά.</w:t>
      </w:r>
    </w:p>
    <w:p w:rsidR="00687C8E" w:rsidRDefault="00687C8E" w:rsidP="001C734E">
      <w:pPr>
        <w:spacing w:before="80"/>
        <w:ind w:firstLine="567"/>
        <w:jc w:val="both"/>
        <w:rPr>
          <w:rFonts w:ascii="Calibri" w:hAnsi="Calibri"/>
          <w:color w:val="FF0000"/>
          <w:szCs w:val="24"/>
        </w:rPr>
      </w:pPr>
      <w:r w:rsidRPr="00FD170C">
        <w:rPr>
          <w:rFonts w:ascii="Calibri" w:hAnsi="Calibri"/>
          <w:szCs w:val="24"/>
        </w:rPr>
        <w:t xml:space="preserve">Η ανταπόκριση από την εκπαιδευτική κοινότητα </w:t>
      </w:r>
      <w:r w:rsidR="006A0C61">
        <w:rPr>
          <w:rFonts w:ascii="Calibri" w:hAnsi="Calibri"/>
          <w:szCs w:val="24"/>
        </w:rPr>
        <w:t>είναι</w:t>
      </w:r>
      <w:r w:rsidRPr="00FD170C">
        <w:rPr>
          <w:rFonts w:ascii="Calibri" w:hAnsi="Calibri"/>
          <w:szCs w:val="24"/>
        </w:rPr>
        <w:t xml:space="preserve"> </w:t>
      </w:r>
      <w:r w:rsidR="00A626A6">
        <w:rPr>
          <w:rFonts w:ascii="Calibri" w:hAnsi="Calibri"/>
          <w:szCs w:val="24"/>
        </w:rPr>
        <w:t xml:space="preserve">και τη </w:t>
      </w:r>
      <w:r w:rsidR="009F708E">
        <w:rPr>
          <w:rFonts w:ascii="Calibri" w:hAnsi="Calibri"/>
          <w:szCs w:val="24"/>
        </w:rPr>
        <w:t>φετινή</w:t>
      </w:r>
      <w:r w:rsidR="00A626A6">
        <w:rPr>
          <w:rFonts w:ascii="Calibri" w:hAnsi="Calibri"/>
          <w:szCs w:val="24"/>
        </w:rPr>
        <w:t xml:space="preserve"> χρονιά</w:t>
      </w:r>
      <w:r w:rsidRPr="00FD170C">
        <w:rPr>
          <w:rFonts w:ascii="Calibri" w:hAnsi="Calibri"/>
          <w:szCs w:val="24"/>
        </w:rPr>
        <w:t xml:space="preserve"> </w:t>
      </w:r>
      <w:r w:rsidR="006A0C61">
        <w:rPr>
          <w:rFonts w:ascii="Calibri" w:hAnsi="Calibri"/>
          <w:szCs w:val="24"/>
        </w:rPr>
        <w:t>πολύ ικανοποιητική</w:t>
      </w:r>
      <w:r w:rsidRPr="00FD170C">
        <w:rPr>
          <w:rFonts w:ascii="Calibri" w:hAnsi="Calibri"/>
          <w:szCs w:val="24"/>
        </w:rPr>
        <w:t xml:space="preserve"> και</w:t>
      </w:r>
      <w:r w:rsidR="009F708E">
        <w:rPr>
          <w:rFonts w:ascii="Calibri" w:hAnsi="Calibri"/>
          <w:szCs w:val="24"/>
        </w:rPr>
        <w:t xml:space="preserve"> ήδη έχουν </w:t>
      </w:r>
      <w:r w:rsidR="009F708E" w:rsidRPr="00FD170C">
        <w:rPr>
          <w:rFonts w:ascii="Calibri" w:hAnsi="Calibri"/>
          <w:szCs w:val="24"/>
        </w:rPr>
        <w:t>δ</w:t>
      </w:r>
      <w:r w:rsidR="009F708E">
        <w:rPr>
          <w:rFonts w:ascii="Calibri" w:hAnsi="Calibri"/>
          <w:szCs w:val="24"/>
        </w:rPr>
        <w:t>ηλώσει</w:t>
      </w:r>
      <w:r w:rsidR="009F708E" w:rsidRPr="00FD170C">
        <w:rPr>
          <w:rFonts w:ascii="Calibri" w:hAnsi="Calibri"/>
          <w:szCs w:val="24"/>
        </w:rPr>
        <w:t xml:space="preserve"> συμμετοχή </w:t>
      </w:r>
      <w:r w:rsidR="009F708E">
        <w:rPr>
          <w:rFonts w:ascii="Calibri" w:hAnsi="Calibri"/>
          <w:szCs w:val="24"/>
        </w:rPr>
        <w:t>σ</w:t>
      </w:r>
      <w:r w:rsidRPr="00FD170C">
        <w:rPr>
          <w:rFonts w:ascii="Calibri" w:hAnsi="Calibri"/>
          <w:szCs w:val="24"/>
        </w:rPr>
        <w:t xml:space="preserve">το δίκτυο </w:t>
      </w:r>
      <w:r w:rsidR="006A0C61">
        <w:rPr>
          <w:rFonts w:ascii="Calibri" w:hAnsi="Calibri"/>
          <w:szCs w:val="24"/>
        </w:rPr>
        <w:t>6</w:t>
      </w:r>
      <w:r w:rsidR="00FF6B34" w:rsidRPr="00FF6B34">
        <w:rPr>
          <w:rFonts w:ascii="Calibri" w:hAnsi="Calibri"/>
          <w:szCs w:val="24"/>
        </w:rPr>
        <w:t>5</w:t>
      </w:r>
      <w:r w:rsidRPr="00FD170C">
        <w:rPr>
          <w:rFonts w:ascii="Calibri" w:hAnsi="Calibri"/>
          <w:szCs w:val="24"/>
        </w:rPr>
        <w:t xml:space="preserve"> σχολικές ομάδες από όλη την Ελλάδα. Συμμετέχουν επίσης </w:t>
      </w:r>
      <w:r w:rsidR="00C64726" w:rsidRPr="00C64726">
        <w:rPr>
          <w:rFonts w:ascii="Calibri" w:hAnsi="Calibri"/>
          <w:szCs w:val="24"/>
        </w:rPr>
        <w:t>42</w:t>
      </w:r>
      <w:r w:rsidRPr="00FD170C">
        <w:rPr>
          <w:rFonts w:ascii="Calibri" w:hAnsi="Calibri"/>
          <w:szCs w:val="24"/>
        </w:rPr>
        <w:t xml:space="preserve"> Υπεύθυνοι Περιβαλλοντικής Εκπαίδευσης ή Σχολικών </w:t>
      </w:r>
      <w:r w:rsidR="001C734E">
        <w:rPr>
          <w:rFonts w:ascii="Calibri" w:hAnsi="Calibri"/>
          <w:szCs w:val="24"/>
        </w:rPr>
        <w:t>Δ</w:t>
      </w:r>
      <w:r w:rsidRPr="00FD170C">
        <w:rPr>
          <w:rFonts w:ascii="Calibri" w:hAnsi="Calibri"/>
          <w:szCs w:val="24"/>
        </w:rPr>
        <w:t xml:space="preserve">ραστηριοτήτων και </w:t>
      </w:r>
      <w:r w:rsidR="00C64726" w:rsidRPr="00C64726">
        <w:rPr>
          <w:rFonts w:ascii="Calibri" w:hAnsi="Calibri"/>
          <w:szCs w:val="24"/>
        </w:rPr>
        <w:t>20</w:t>
      </w:r>
      <w:r w:rsidRPr="00FD170C">
        <w:rPr>
          <w:rFonts w:ascii="Calibri" w:hAnsi="Calibri"/>
          <w:szCs w:val="24"/>
        </w:rPr>
        <w:t xml:space="preserve"> Κέντρα Περιβαλλοντικής Εκπαίδευσης. Αναλυτικά οι συμμετέχοντες αναφέρονται στην </w:t>
      </w:r>
      <w:r w:rsidRPr="00DF6A97">
        <w:rPr>
          <w:rFonts w:ascii="Calibri" w:hAnsi="Calibri"/>
          <w:szCs w:val="24"/>
        </w:rPr>
        <w:t>ιστοσελίδα</w:t>
      </w:r>
      <w:r w:rsidRPr="00FD170C">
        <w:rPr>
          <w:rFonts w:ascii="Calibri" w:hAnsi="Calibri"/>
          <w:szCs w:val="24"/>
        </w:rPr>
        <w:t xml:space="preserve"> του ΚΠΕ </w:t>
      </w:r>
      <w:hyperlink r:id="rId10" w:history="1">
        <w:r w:rsidR="009E5EAE" w:rsidRPr="00607823">
          <w:rPr>
            <w:rStyle w:val="-"/>
            <w:rFonts w:ascii="Calibri" w:hAnsi="Calibri"/>
            <w:szCs w:val="24"/>
          </w:rPr>
          <w:t>http://www.kpe-thess.gr/el/participants-2016-17/</w:t>
        </w:r>
        <w:r w:rsidR="009E5EAE" w:rsidRPr="00607823">
          <w:rPr>
            <w:rStyle w:val="-"/>
            <w:rFonts w:ascii="Calibri" w:hAnsi="Calibri"/>
            <w:szCs w:val="24"/>
          </w:rPr>
          <w:t>.</w:t>
        </w:r>
      </w:hyperlink>
    </w:p>
    <w:p w:rsidR="00BD3B75" w:rsidRDefault="00BD3B75" w:rsidP="00BD3B75">
      <w:pPr>
        <w:jc w:val="both"/>
        <w:rPr>
          <w:rFonts w:ascii="Calibri" w:hAnsi="Calibri"/>
          <w:color w:val="FF0000"/>
          <w:szCs w:val="24"/>
        </w:rPr>
      </w:pPr>
    </w:p>
    <w:p w:rsidR="00BD3B75" w:rsidRPr="00F66119" w:rsidRDefault="00BD3B75" w:rsidP="00BD3B75">
      <w:pPr>
        <w:jc w:val="both"/>
        <w:rPr>
          <w:rFonts w:ascii="Calibri" w:hAnsi="Calibri"/>
          <w:b/>
          <w:szCs w:val="24"/>
        </w:rPr>
      </w:pPr>
      <w:r w:rsidRPr="00F66119">
        <w:rPr>
          <w:rFonts w:ascii="Calibri" w:hAnsi="Calibri"/>
          <w:b/>
          <w:szCs w:val="24"/>
        </w:rPr>
        <w:t>Υποστήριξη εκπαιδευτικών του δικτύου</w:t>
      </w:r>
    </w:p>
    <w:p w:rsidR="00B80514" w:rsidRPr="00B26F57" w:rsidRDefault="00302452" w:rsidP="00C055AB">
      <w:pPr>
        <w:spacing w:before="80"/>
        <w:ind w:firstLine="567"/>
        <w:jc w:val="both"/>
        <w:rPr>
          <w:rFonts w:ascii="Calibri" w:hAnsi="Calibri"/>
          <w:color w:val="9BBB59"/>
          <w:szCs w:val="24"/>
        </w:rPr>
      </w:pPr>
      <w:r>
        <w:rPr>
          <w:rFonts w:ascii="Calibri" w:hAnsi="Calibri"/>
          <w:szCs w:val="24"/>
        </w:rPr>
        <w:t>Αποσκοπώντας σ</w:t>
      </w:r>
      <w:r w:rsidR="003471C2" w:rsidRPr="00FD170C">
        <w:rPr>
          <w:rFonts w:ascii="Calibri" w:hAnsi="Calibri"/>
          <w:szCs w:val="24"/>
        </w:rPr>
        <w:t>τη διαμόρφωση ενός περιβάλλοντος γόνιμης συνεργασίας προς την κατεύθυνση της υλοποίησης δράσεων για μια καλύτερη ποιότητα ζωής στις πό</w:t>
      </w:r>
      <w:r w:rsidR="00E65816">
        <w:rPr>
          <w:rFonts w:ascii="Calibri" w:hAnsi="Calibri"/>
          <w:szCs w:val="24"/>
        </w:rPr>
        <w:t>λεις μας,</w:t>
      </w:r>
      <w:r w:rsidR="00BD3B75">
        <w:rPr>
          <w:rFonts w:ascii="Calibri" w:hAnsi="Calibri"/>
          <w:szCs w:val="24"/>
        </w:rPr>
        <w:t xml:space="preserve"> </w:t>
      </w:r>
      <w:r w:rsidR="00E65816">
        <w:rPr>
          <w:rFonts w:ascii="Calibri" w:hAnsi="Calibri"/>
          <w:szCs w:val="24"/>
        </w:rPr>
        <w:t>προτείνουμε</w:t>
      </w:r>
      <w:r w:rsidR="003471C2" w:rsidRPr="00FD170C">
        <w:rPr>
          <w:rFonts w:ascii="Calibri" w:hAnsi="Calibri"/>
          <w:szCs w:val="24"/>
        </w:rPr>
        <w:t xml:space="preserve"> στα μέλη του Δικτύου την υλοποίηση μιας σειράς δραστηριοτήτων χωρισμένων σε τέσσερ</w:t>
      </w:r>
      <w:r w:rsidR="00390F59">
        <w:rPr>
          <w:rFonts w:ascii="Calibri" w:hAnsi="Calibri"/>
          <w:szCs w:val="24"/>
        </w:rPr>
        <w:t>ι</w:t>
      </w:r>
      <w:r w:rsidR="003471C2" w:rsidRPr="00FD170C">
        <w:rPr>
          <w:rFonts w:ascii="Calibri" w:hAnsi="Calibri"/>
          <w:szCs w:val="24"/>
        </w:rPr>
        <w:t>ς φάσεις. Όλες οι δραστηριότητες συνδέονται άμεσα με τη Βιώσιμη πόλη και αλληλοσυμπληρώνονται.</w:t>
      </w:r>
      <w:r w:rsidR="00B26F57">
        <w:rPr>
          <w:rFonts w:ascii="Calibri" w:hAnsi="Calibri"/>
          <w:szCs w:val="24"/>
        </w:rPr>
        <w:t xml:space="preserve"> </w:t>
      </w:r>
      <w:r w:rsidR="000953A2" w:rsidRPr="00B26F57">
        <w:rPr>
          <w:rFonts w:ascii="Calibri" w:hAnsi="Calibri"/>
          <w:szCs w:val="24"/>
        </w:rPr>
        <w:t xml:space="preserve">Οι δραστηριότητες αυτές βρίσκονται αναρτημένες </w:t>
      </w:r>
      <w:r w:rsidR="00B26F57" w:rsidRPr="00B26F57">
        <w:rPr>
          <w:rFonts w:ascii="Calibri" w:hAnsi="Calibri"/>
          <w:szCs w:val="24"/>
        </w:rPr>
        <w:t xml:space="preserve">στην ιστοσελίδα </w:t>
      </w:r>
      <w:r w:rsidR="00B26F57" w:rsidRPr="00B26F57">
        <w:rPr>
          <w:rFonts w:ascii="Calibri" w:hAnsi="Calibri"/>
          <w:b/>
          <w:szCs w:val="24"/>
        </w:rPr>
        <w:t>Εκπαιδευτικό υλικό δικτύου «Βιώσιμη Πόλη»</w:t>
      </w:r>
      <w:r w:rsidR="00B26F57">
        <w:rPr>
          <w:rFonts w:ascii="Calibri" w:hAnsi="Calibri"/>
          <w:color w:val="9BBB59"/>
          <w:szCs w:val="24"/>
        </w:rPr>
        <w:t xml:space="preserve"> </w:t>
      </w:r>
      <w:r w:rsidR="00B26F57" w:rsidRPr="00B26F57">
        <w:rPr>
          <w:rFonts w:ascii="Calibri" w:hAnsi="Calibri"/>
          <w:szCs w:val="24"/>
        </w:rPr>
        <w:t>(</w:t>
      </w:r>
      <w:hyperlink r:id="rId11" w:history="1">
        <w:r w:rsidR="00B26F57" w:rsidRPr="00AF1D96">
          <w:rPr>
            <w:rStyle w:val="-"/>
            <w:rFonts w:ascii="Calibri" w:hAnsi="Calibri"/>
            <w:szCs w:val="24"/>
          </w:rPr>
          <w:t>http://www.kpe-thess.gr/networks/biosimipoli/material/</w:t>
        </w:r>
      </w:hyperlink>
      <w:r w:rsidR="00B26F57" w:rsidRPr="00B26F57">
        <w:rPr>
          <w:rFonts w:ascii="Calibri" w:hAnsi="Calibri"/>
          <w:szCs w:val="24"/>
        </w:rPr>
        <w:t>)</w:t>
      </w:r>
      <w:r w:rsidR="00B26F57">
        <w:rPr>
          <w:rFonts w:ascii="Calibri" w:hAnsi="Calibri"/>
          <w:szCs w:val="24"/>
        </w:rPr>
        <w:t xml:space="preserve"> καθώς και στους </w:t>
      </w:r>
      <w:r w:rsidR="0093154B" w:rsidRPr="0093154B">
        <w:rPr>
          <w:rFonts w:ascii="Calibri" w:hAnsi="Calibri"/>
          <w:szCs w:val="24"/>
          <w:u w:val="single"/>
        </w:rPr>
        <w:t>Φα</w:t>
      </w:r>
      <w:r w:rsidR="00B26F57" w:rsidRPr="0093154B">
        <w:rPr>
          <w:rFonts w:ascii="Calibri" w:hAnsi="Calibri"/>
          <w:szCs w:val="24"/>
          <w:u w:val="single"/>
        </w:rPr>
        <w:t>κέλους</w:t>
      </w:r>
      <w:r w:rsidR="00B26F57">
        <w:rPr>
          <w:rFonts w:ascii="Calibri" w:hAnsi="Calibri"/>
          <w:szCs w:val="24"/>
        </w:rPr>
        <w:t xml:space="preserve"> </w:t>
      </w:r>
      <w:r w:rsidR="0093154B">
        <w:rPr>
          <w:rFonts w:ascii="Calibri" w:hAnsi="Calibri"/>
          <w:szCs w:val="24"/>
        </w:rPr>
        <w:t>της ηλεκτρονικής πλατφόρμας επικοινωνίας</w:t>
      </w:r>
      <w:r w:rsidR="00B26F57">
        <w:rPr>
          <w:rFonts w:ascii="Calibri" w:hAnsi="Calibri"/>
          <w:szCs w:val="24"/>
        </w:rPr>
        <w:t xml:space="preserve"> </w:t>
      </w:r>
      <w:proofErr w:type="spellStart"/>
      <w:r w:rsidR="00D86DA7">
        <w:rPr>
          <w:rFonts w:ascii="Calibri" w:hAnsi="Calibri"/>
          <w:b/>
          <w:szCs w:val="24"/>
          <w:lang w:val="en-US"/>
        </w:rPr>
        <w:t>E</w:t>
      </w:r>
      <w:r w:rsidR="00B26F57" w:rsidRPr="00B26F57">
        <w:rPr>
          <w:rFonts w:ascii="Calibri" w:hAnsi="Calibri"/>
          <w:b/>
          <w:szCs w:val="24"/>
          <w:lang w:val="en-US"/>
        </w:rPr>
        <w:t>dmodo</w:t>
      </w:r>
      <w:proofErr w:type="spellEnd"/>
      <w:r w:rsidR="00B26F57">
        <w:rPr>
          <w:rFonts w:ascii="Calibri" w:hAnsi="Calibri"/>
          <w:szCs w:val="24"/>
        </w:rPr>
        <w:t>.</w:t>
      </w:r>
    </w:p>
    <w:p w:rsidR="003471C2" w:rsidRPr="00FD170C" w:rsidRDefault="00932D03" w:rsidP="00FD170C">
      <w:pPr>
        <w:jc w:val="both"/>
        <w:rPr>
          <w:rFonts w:ascii="Calibri" w:hAnsi="Calibri"/>
          <w:szCs w:val="24"/>
        </w:rPr>
      </w:pPr>
      <w:r w:rsidRPr="00FD170C">
        <w:rPr>
          <w:rFonts w:ascii="Calibri" w:hAnsi="Calibri"/>
          <w:szCs w:val="24"/>
        </w:rPr>
        <w:t>Οι φάσεις που προτείνονται είναι οι ακόλουθες:</w:t>
      </w:r>
      <w:r w:rsidR="003471C2" w:rsidRPr="00FD170C">
        <w:rPr>
          <w:rFonts w:ascii="Calibri" w:hAnsi="Calibri"/>
          <w:szCs w:val="24"/>
        </w:rPr>
        <w:t xml:space="preserve"> </w:t>
      </w:r>
    </w:p>
    <w:p w:rsidR="00932D03" w:rsidRPr="006D402B" w:rsidRDefault="006D402B" w:rsidP="00F66119">
      <w:pPr>
        <w:spacing w:before="120"/>
        <w:jc w:val="both"/>
        <w:rPr>
          <w:rFonts w:ascii="Calibri" w:hAnsi="Calibri"/>
          <w:szCs w:val="24"/>
        </w:rPr>
      </w:pPr>
      <w:r w:rsidRPr="006D402B">
        <w:rPr>
          <w:rFonts w:ascii="Calibri" w:hAnsi="Calibri"/>
          <w:szCs w:val="24"/>
        </w:rPr>
        <w:t>Α</w:t>
      </w:r>
      <w:r w:rsidR="00932D03" w:rsidRPr="006D402B">
        <w:rPr>
          <w:rFonts w:ascii="Calibri" w:hAnsi="Calibri"/>
          <w:szCs w:val="24"/>
        </w:rPr>
        <w:t>. Ε</w:t>
      </w:r>
      <w:r w:rsidR="00C264E9" w:rsidRPr="006D402B">
        <w:rPr>
          <w:rFonts w:ascii="Calibri" w:hAnsi="Calibri"/>
          <w:szCs w:val="24"/>
        </w:rPr>
        <w:t>μείς</w:t>
      </w:r>
      <w:r w:rsidR="00932D03" w:rsidRPr="006D402B">
        <w:rPr>
          <w:rFonts w:ascii="Calibri" w:hAnsi="Calibri"/>
          <w:szCs w:val="24"/>
        </w:rPr>
        <w:t xml:space="preserve"> και η γειτονιά μ</w:t>
      </w:r>
      <w:r w:rsidR="00C264E9" w:rsidRPr="006D402B">
        <w:rPr>
          <w:rFonts w:ascii="Calibri" w:hAnsi="Calibri"/>
          <w:szCs w:val="24"/>
        </w:rPr>
        <w:t>ας</w:t>
      </w:r>
    </w:p>
    <w:p w:rsidR="00932D03" w:rsidRPr="006D402B" w:rsidRDefault="006D402B" w:rsidP="00F66119">
      <w:pPr>
        <w:spacing w:before="120"/>
        <w:jc w:val="both"/>
        <w:rPr>
          <w:rFonts w:ascii="Calibri" w:hAnsi="Calibri"/>
          <w:szCs w:val="24"/>
        </w:rPr>
      </w:pPr>
      <w:r w:rsidRPr="006D402B">
        <w:rPr>
          <w:rFonts w:ascii="Calibri" w:hAnsi="Calibri"/>
          <w:szCs w:val="24"/>
        </w:rPr>
        <w:t>Β</w:t>
      </w:r>
      <w:r w:rsidR="00932D03" w:rsidRPr="006D402B">
        <w:rPr>
          <w:rFonts w:ascii="Calibri" w:hAnsi="Calibri"/>
          <w:szCs w:val="24"/>
        </w:rPr>
        <w:t xml:space="preserve">. </w:t>
      </w:r>
      <w:r w:rsidR="00C264E9" w:rsidRPr="006D402B">
        <w:rPr>
          <w:rFonts w:ascii="Calibri" w:hAnsi="Calibri"/>
          <w:szCs w:val="24"/>
        </w:rPr>
        <w:t xml:space="preserve">Γνωρίζουμε την </w:t>
      </w:r>
      <w:r w:rsidR="00932D03" w:rsidRPr="006D402B">
        <w:rPr>
          <w:rFonts w:ascii="Calibri" w:hAnsi="Calibri"/>
          <w:szCs w:val="24"/>
        </w:rPr>
        <w:t>πόλη</w:t>
      </w:r>
      <w:r w:rsidR="00C264E9" w:rsidRPr="006D402B">
        <w:rPr>
          <w:rFonts w:ascii="Calibri" w:hAnsi="Calibri"/>
          <w:szCs w:val="24"/>
        </w:rPr>
        <w:t xml:space="preserve"> μας</w:t>
      </w:r>
    </w:p>
    <w:p w:rsidR="00932D03" w:rsidRPr="006D402B" w:rsidRDefault="006D402B" w:rsidP="00F66119">
      <w:pPr>
        <w:spacing w:before="120"/>
        <w:jc w:val="both"/>
        <w:rPr>
          <w:rFonts w:ascii="Calibri" w:hAnsi="Calibri"/>
          <w:szCs w:val="24"/>
        </w:rPr>
      </w:pPr>
      <w:r w:rsidRPr="006D402B">
        <w:rPr>
          <w:rFonts w:ascii="Calibri" w:hAnsi="Calibri"/>
          <w:szCs w:val="24"/>
        </w:rPr>
        <w:t>Γ</w:t>
      </w:r>
      <w:r w:rsidR="00932D03" w:rsidRPr="006D402B">
        <w:rPr>
          <w:rFonts w:ascii="Calibri" w:hAnsi="Calibri"/>
          <w:szCs w:val="24"/>
        </w:rPr>
        <w:t xml:space="preserve">. </w:t>
      </w:r>
      <w:r w:rsidR="00C264E9" w:rsidRPr="006D402B">
        <w:rPr>
          <w:rFonts w:ascii="Calibri" w:hAnsi="Calibri"/>
          <w:szCs w:val="24"/>
        </w:rPr>
        <w:t xml:space="preserve">Γιατί έτσι κι όχι αλλιώς; </w:t>
      </w:r>
    </w:p>
    <w:p w:rsidR="00932D03" w:rsidRPr="006D402B" w:rsidRDefault="006D402B" w:rsidP="00F66119">
      <w:pPr>
        <w:spacing w:before="120"/>
        <w:jc w:val="both"/>
        <w:rPr>
          <w:rFonts w:ascii="Calibri" w:hAnsi="Calibri"/>
          <w:szCs w:val="24"/>
        </w:rPr>
      </w:pPr>
      <w:r w:rsidRPr="006D402B">
        <w:rPr>
          <w:rFonts w:ascii="Calibri" w:hAnsi="Calibri"/>
          <w:szCs w:val="24"/>
        </w:rPr>
        <w:lastRenderedPageBreak/>
        <w:t>Δ</w:t>
      </w:r>
      <w:r w:rsidR="00932D03" w:rsidRPr="006D402B">
        <w:rPr>
          <w:rFonts w:ascii="Calibri" w:hAnsi="Calibri"/>
          <w:szCs w:val="24"/>
        </w:rPr>
        <w:t xml:space="preserve">. </w:t>
      </w:r>
      <w:r w:rsidR="00C264E9" w:rsidRPr="006D402B">
        <w:rPr>
          <w:rFonts w:ascii="Calibri" w:hAnsi="Calibri"/>
          <w:szCs w:val="24"/>
        </w:rPr>
        <w:t>Ώρα για δράση</w:t>
      </w:r>
      <w:r w:rsidR="00932D03" w:rsidRPr="006D402B">
        <w:rPr>
          <w:rFonts w:ascii="Calibri" w:hAnsi="Calibri"/>
          <w:szCs w:val="24"/>
        </w:rPr>
        <w:t>!</w:t>
      </w:r>
      <w:r w:rsidR="000953A2" w:rsidRPr="006D402B">
        <w:rPr>
          <w:rFonts w:ascii="Calibri" w:hAnsi="Calibri"/>
          <w:szCs w:val="24"/>
        </w:rPr>
        <w:t xml:space="preserve"> </w:t>
      </w:r>
    </w:p>
    <w:p w:rsidR="0093154B" w:rsidRDefault="006A0C61" w:rsidP="00302452">
      <w:pPr>
        <w:spacing w:before="80"/>
        <w:ind w:firstLine="567"/>
        <w:jc w:val="both"/>
        <w:rPr>
          <w:rFonts w:ascii="Calibri" w:hAnsi="Calibri"/>
          <w:szCs w:val="24"/>
        </w:rPr>
      </w:pPr>
      <w:r>
        <w:rPr>
          <w:rFonts w:ascii="Calibri" w:hAnsi="Calibri"/>
        </w:rPr>
        <w:t xml:space="preserve">Από την περσινή χρονιά έχει </w:t>
      </w:r>
      <w:proofErr w:type="spellStart"/>
      <w:r>
        <w:rPr>
          <w:rFonts w:ascii="Calibri" w:hAnsi="Calibri"/>
        </w:rPr>
        <w:t>διαμορφώθεί</w:t>
      </w:r>
      <w:proofErr w:type="spellEnd"/>
      <w:r>
        <w:rPr>
          <w:rFonts w:ascii="Calibri" w:hAnsi="Calibri"/>
        </w:rPr>
        <w:t xml:space="preserve"> το πλήρες εκπαιδευτικό υλικό με τίτλο </w:t>
      </w:r>
      <w:r w:rsidRPr="00694731">
        <w:rPr>
          <w:rFonts w:ascii="Calibri" w:hAnsi="Calibri"/>
          <w:b/>
        </w:rPr>
        <w:t>«Βιώσιμη πόλη: Η πόλη ως πεδίο εκπαίδευσης για την αειφορία»</w:t>
      </w:r>
      <w:r>
        <w:rPr>
          <w:rFonts w:ascii="Calibri" w:hAnsi="Calibri"/>
        </w:rPr>
        <w:t>, το οποίο περιέχει</w:t>
      </w:r>
      <w:r w:rsidR="0093154B">
        <w:rPr>
          <w:rFonts w:ascii="Calibri" w:hAnsi="Calibri"/>
        </w:rPr>
        <w:t xml:space="preserve"> </w:t>
      </w:r>
      <w:r>
        <w:rPr>
          <w:rFonts w:ascii="Calibri" w:hAnsi="Calibri"/>
        </w:rPr>
        <w:t xml:space="preserve">όλες τις </w:t>
      </w:r>
      <w:r w:rsidR="0093154B">
        <w:rPr>
          <w:rFonts w:ascii="Calibri" w:hAnsi="Calibri"/>
        </w:rPr>
        <w:t>προτεινόμενες δραστηριότητες</w:t>
      </w:r>
      <w:r>
        <w:rPr>
          <w:rFonts w:ascii="Calibri" w:hAnsi="Calibri"/>
        </w:rPr>
        <w:t xml:space="preserve"> με οδηγίες για τους εκπαιδευτικούς και </w:t>
      </w:r>
      <w:r w:rsidR="0093154B">
        <w:rPr>
          <w:rFonts w:ascii="Calibri" w:hAnsi="Calibri"/>
        </w:rPr>
        <w:t>θεωρητική υποστήριξη</w:t>
      </w:r>
      <w:r w:rsidR="0093154B">
        <w:rPr>
          <w:rFonts w:ascii="Calibri" w:hAnsi="Calibri"/>
          <w:b/>
        </w:rPr>
        <w:t xml:space="preserve">. </w:t>
      </w:r>
      <w:r w:rsidR="0093154B">
        <w:rPr>
          <w:rFonts w:ascii="Calibri" w:hAnsi="Calibri"/>
        </w:rPr>
        <w:t xml:space="preserve">Το υλικό, που απευθύνεται σε όλες τις εκπαιδευτικές βαθμίδες (νηπιαγωγείο, δημοτικό, γυμνάσιο, λύκειο), έχει αναρτηθεί στην ιστοσελίδα του ΚΠΕ </w:t>
      </w:r>
      <w:hyperlink r:id="rId12" w:history="1">
        <w:r w:rsidR="0093154B" w:rsidRPr="006D724D">
          <w:rPr>
            <w:rStyle w:val="-"/>
            <w:rFonts w:ascii="Calibri" w:hAnsi="Calibri"/>
          </w:rPr>
          <w:t>http://www.kpe-thess.gr/ekpaideytiko-yliko/</w:t>
        </w:r>
      </w:hyperlink>
      <w:r w:rsidR="0093154B">
        <w:rPr>
          <w:rFonts w:ascii="Calibri" w:hAnsi="Calibri"/>
        </w:rPr>
        <w:t xml:space="preserve"> και στη </w:t>
      </w:r>
      <w:r w:rsidR="0093154B" w:rsidRPr="0093154B">
        <w:rPr>
          <w:rFonts w:ascii="Calibri" w:hAnsi="Calibri"/>
          <w:u w:val="single"/>
        </w:rPr>
        <w:t>Βιβλιοθήκη</w:t>
      </w:r>
      <w:r w:rsidR="0093154B">
        <w:rPr>
          <w:rFonts w:ascii="Calibri" w:hAnsi="Calibri"/>
        </w:rPr>
        <w:t xml:space="preserve"> του </w:t>
      </w:r>
      <w:proofErr w:type="spellStart"/>
      <w:r w:rsidR="00D86DA7">
        <w:rPr>
          <w:rFonts w:ascii="Calibri" w:hAnsi="Calibri"/>
          <w:lang w:val="en-US"/>
        </w:rPr>
        <w:t>E</w:t>
      </w:r>
      <w:r w:rsidR="0093154B">
        <w:rPr>
          <w:rFonts w:ascii="Calibri" w:hAnsi="Calibri"/>
          <w:lang w:val="en-US"/>
        </w:rPr>
        <w:t>dmodo</w:t>
      </w:r>
      <w:proofErr w:type="spellEnd"/>
      <w:r w:rsidR="0093154B" w:rsidRPr="0093154B">
        <w:rPr>
          <w:rFonts w:ascii="Calibri" w:hAnsi="Calibri"/>
        </w:rPr>
        <w:t>.</w:t>
      </w:r>
    </w:p>
    <w:p w:rsidR="00302452" w:rsidRPr="000953A2" w:rsidRDefault="00302452" w:rsidP="00302452">
      <w:pPr>
        <w:spacing w:before="80"/>
        <w:ind w:firstLine="567"/>
        <w:jc w:val="both"/>
        <w:rPr>
          <w:rFonts w:ascii="Calibri" w:hAnsi="Calibri"/>
          <w:strike/>
          <w:szCs w:val="24"/>
        </w:rPr>
      </w:pPr>
      <w:r>
        <w:rPr>
          <w:rFonts w:ascii="Calibri" w:hAnsi="Calibri"/>
          <w:szCs w:val="24"/>
        </w:rPr>
        <w:t>Επιπλέον σ</w:t>
      </w:r>
      <w:r w:rsidRPr="00FD170C">
        <w:rPr>
          <w:rFonts w:ascii="Calibri" w:hAnsi="Calibri"/>
          <w:szCs w:val="24"/>
        </w:rPr>
        <w:t>τ</w:t>
      </w:r>
      <w:r>
        <w:rPr>
          <w:rFonts w:ascii="Calibri" w:hAnsi="Calibri"/>
          <w:szCs w:val="24"/>
        </w:rPr>
        <w:t>α προγράμματα που υλοποιείτε</w:t>
      </w:r>
      <w:r w:rsidRPr="00FD170C">
        <w:rPr>
          <w:rFonts w:ascii="Calibri" w:hAnsi="Calibri"/>
          <w:szCs w:val="24"/>
        </w:rPr>
        <w:t xml:space="preserve"> </w:t>
      </w:r>
      <w:r>
        <w:rPr>
          <w:rFonts w:ascii="Calibri" w:hAnsi="Calibri"/>
          <w:szCs w:val="24"/>
        </w:rPr>
        <w:t>μπορείτε να αξιοποιήσετε και το υπόλοιπο</w:t>
      </w:r>
      <w:r w:rsidRPr="00FD170C">
        <w:rPr>
          <w:rFonts w:ascii="Calibri" w:hAnsi="Calibri"/>
          <w:szCs w:val="24"/>
        </w:rPr>
        <w:t xml:space="preserve"> εκπαιδευτικό υλικό </w:t>
      </w:r>
      <w:r>
        <w:rPr>
          <w:rFonts w:ascii="Calibri" w:hAnsi="Calibri"/>
          <w:szCs w:val="24"/>
        </w:rPr>
        <w:t xml:space="preserve">του </w:t>
      </w:r>
      <w:r w:rsidRPr="00FD170C">
        <w:rPr>
          <w:rFonts w:ascii="Calibri" w:hAnsi="Calibri"/>
          <w:szCs w:val="24"/>
        </w:rPr>
        <w:t xml:space="preserve">Κ.Π.Ε. </w:t>
      </w:r>
      <w:r w:rsidRPr="00842709">
        <w:rPr>
          <w:rFonts w:ascii="Calibri" w:hAnsi="Calibri"/>
          <w:szCs w:val="24"/>
        </w:rPr>
        <w:t>που είναι αναρτημένο στην ιστοσελίδα του</w:t>
      </w:r>
      <w:r>
        <w:rPr>
          <w:rFonts w:ascii="Calibri" w:hAnsi="Calibri"/>
          <w:szCs w:val="24"/>
        </w:rPr>
        <w:t>,</w:t>
      </w:r>
      <w:r w:rsidRPr="00842709">
        <w:rPr>
          <w:rFonts w:ascii="Calibri" w:hAnsi="Calibri"/>
          <w:szCs w:val="24"/>
        </w:rPr>
        <w:t xml:space="preserve"> στο χώρο </w:t>
      </w:r>
      <w:r w:rsidRPr="00842709">
        <w:rPr>
          <w:rFonts w:ascii="Calibri" w:hAnsi="Calibri"/>
          <w:b/>
          <w:szCs w:val="24"/>
        </w:rPr>
        <w:t>Εκδόσεις &gt; Εκπαιδευτικό</w:t>
      </w:r>
      <w:r w:rsidRPr="00842709">
        <w:rPr>
          <w:rFonts w:ascii="Calibri" w:hAnsi="Calibri"/>
          <w:szCs w:val="24"/>
        </w:rPr>
        <w:t xml:space="preserve"> </w:t>
      </w:r>
      <w:r w:rsidRPr="00842709">
        <w:rPr>
          <w:rFonts w:ascii="Calibri" w:hAnsi="Calibri"/>
          <w:b/>
          <w:szCs w:val="24"/>
        </w:rPr>
        <w:t>υλικό</w:t>
      </w:r>
      <w:r w:rsidRPr="00FD170C">
        <w:rPr>
          <w:rFonts w:ascii="Calibri" w:hAnsi="Calibri"/>
          <w:b/>
          <w:szCs w:val="24"/>
        </w:rPr>
        <w:t xml:space="preserve"> </w:t>
      </w:r>
      <w:r w:rsidRPr="00FD170C">
        <w:rPr>
          <w:rFonts w:ascii="Calibri" w:hAnsi="Calibri"/>
          <w:szCs w:val="24"/>
        </w:rPr>
        <w:t>(</w:t>
      </w:r>
      <w:hyperlink r:id="rId13" w:history="1">
        <w:r w:rsidRPr="00AF1D96">
          <w:rPr>
            <w:rStyle w:val="-"/>
            <w:rFonts w:ascii="Calibri" w:hAnsi="Calibri"/>
            <w:szCs w:val="24"/>
          </w:rPr>
          <w:t>http://www.kpe-thess.gr/ekpaideytiko-yliko/</w:t>
        </w:r>
      </w:hyperlink>
      <w:r w:rsidRPr="00FD170C">
        <w:rPr>
          <w:rFonts w:ascii="Calibri" w:hAnsi="Calibri"/>
          <w:szCs w:val="24"/>
        </w:rPr>
        <w:t>)</w:t>
      </w:r>
      <w:r>
        <w:rPr>
          <w:rFonts w:ascii="Calibri" w:hAnsi="Calibri"/>
          <w:szCs w:val="24"/>
        </w:rPr>
        <w:t>,</w:t>
      </w:r>
      <w:r w:rsidRPr="00FD170C">
        <w:rPr>
          <w:rFonts w:ascii="Calibri" w:hAnsi="Calibri"/>
          <w:szCs w:val="24"/>
        </w:rPr>
        <w:t xml:space="preserve"> </w:t>
      </w:r>
      <w:r>
        <w:rPr>
          <w:rFonts w:ascii="Calibri" w:hAnsi="Calibri"/>
          <w:szCs w:val="24"/>
        </w:rPr>
        <w:t xml:space="preserve">όπως τα </w:t>
      </w:r>
      <w:r w:rsidRPr="00FD170C">
        <w:rPr>
          <w:rFonts w:ascii="Calibri" w:hAnsi="Calibri"/>
          <w:szCs w:val="24"/>
        </w:rPr>
        <w:t xml:space="preserve">«Θεσσαλονίκη </w:t>
      </w:r>
      <w:r>
        <w:rPr>
          <w:rFonts w:ascii="Calibri" w:hAnsi="Calibri"/>
          <w:szCs w:val="24"/>
        </w:rPr>
        <w:t>-</w:t>
      </w:r>
      <w:r w:rsidRPr="00FD170C">
        <w:rPr>
          <w:rFonts w:ascii="Calibri" w:hAnsi="Calibri"/>
          <w:szCs w:val="24"/>
        </w:rPr>
        <w:t xml:space="preserve"> Βιώσιμη πόλη»</w:t>
      </w:r>
      <w:r>
        <w:rPr>
          <w:rFonts w:ascii="Calibri" w:hAnsi="Calibri"/>
          <w:szCs w:val="24"/>
        </w:rPr>
        <w:t>,</w:t>
      </w:r>
      <w:r w:rsidRPr="00FD170C">
        <w:rPr>
          <w:rFonts w:ascii="Calibri" w:hAnsi="Calibri"/>
          <w:szCs w:val="24"/>
        </w:rPr>
        <w:t xml:space="preserve"> «Ενεργός πολίτης στη γειτονιά μου»</w:t>
      </w:r>
      <w:r>
        <w:rPr>
          <w:rFonts w:ascii="Calibri" w:hAnsi="Calibri"/>
          <w:szCs w:val="24"/>
        </w:rPr>
        <w:t>,</w:t>
      </w:r>
      <w:r w:rsidRPr="00FD170C">
        <w:rPr>
          <w:rFonts w:ascii="Calibri" w:hAnsi="Calibri"/>
          <w:szCs w:val="24"/>
        </w:rPr>
        <w:t xml:space="preserve"> </w:t>
      </w:r>
      <w:r>
        <w:rPr>
          <w:rFonts w:ascii="Calibri" w:hAnsi="Calibri"/>
          <w:szCs w:val="24"/>
        </w:rPr>
        <w:t>«Αναζητώντας τον ελεύθερο χώρο</w:t>
      </w:r>
      <w:r w:rsidRPr="00B26F57">
        <w:rPr>
          <w:rFonts w:ascii="Calibri" w:hAnsi="Calibri"/>
          <w:szCs w:val="24"/>
        </w:rPr>
        <w:t xml:space="preserve">…» </w:t>
      </w:r>
      <w:r>
        <w:rPr>
          <w:rFonts w:ascii="Calibri" w:hAnsi="Calibri"/>
          <w:szCs w:val="24"/>
        </w:rPr>
        <w:t xml:space="preserve">αλλά </w:t>
      </w:r>
      <w:r w:rsidRPr="00B26F57">
        <w:rPr>
          <w:rFonts w:ascii="Calibri" w:hAnsi="Calibri"/>
          <w:szCs w:val="24"/>
        </w:rPr>
        <w:t>και τα υπόλοιπα εκπαιδευτικά υλικά</w:t>
      </w:r>
      <w:r>
        <w:rPr>
          <w:rFonts w:ascii="Calibri" w:hAnsi="Calibri"/>
          <w:szCs w:val="24"/>
        </w:rPr>
        <w:t>,</w:t>
      </w:r>
      <w:r w:rsidRPr="00B26F57">
        <w:rPr>
          <w:rFonts w:ascii="Calibri" w:hAnsi="Calibri"/>
          <w:szCs w:val="24"/>
        </w:rPr>
        <w:t xml:space="preserve"> ανάλογα με το θέμα που υλοποιείτε.</w:t>
      </w:r>
    </w:p>
    <w:p w:rsidR="00932D03" w:rsidRPr="00C264E9" w:rsidRDefault="00932D03" w:rsidP="00FD170C">
      <w:pPr>
        <w:jc w:val="both"/>
        <w:rPr>
          <w:rFonts w:ascii="Calibri" w:hAnsi="Calibri"/>
          <w:color w:val="FF0000"/>
          <w:szCs w:val="24"/>
        </w:rPr>
      </w:pPr>
    </w:p>
    <w:p w:rsidR="00E65816" w:rsidRPr="00F66119" w:rsidRDefault="00BD3B75" w:rsidP="00BD3B75">
      <w:pPr>
        <w:jc w:val="both"/>
        <w:rPr>
          <w:rFonts w:ascii="Calibri" w:hAnsi="Calibri" w:cs="Arial"/>
          <w:b/>
          <w:szCs w:val="24"/>
        </w:rPr>
      </w:pPr>
      <w:r w:rsidRPr="00F66119">
        <w:rPr>
          <w:rFonts w:ascii="Calibri" w:hAnsi="Calibri" w:cs="Arial"/>
          <w:b/>
          <w:szCs w:val="24"/>
        </w:rPr>
        <w:t xml:space="preserve">Επικοινωνία στο πλαίσιο του δικτύου </w:t>
      </w:r>
    </w:p>
    <w:p w:rsidR="00FD170C" w:rsidRPr="004E71FF" w:rsidRDefault="00D55205" w:rsidP="00C055AB">
      <w:pPr>
        <w:spacing w:before="80"/>
        <w:ind w:firstLine="567"/>
        <w:jc w:val="both"/>
        <w:rPr>
          <w:rFonts w:ascii="Calibri" w:hAnsi="Calibri"/>
          <w:szCs w:val="24"/>
        </w:rPr>
      </w:pPr>
      <w:r w:rsidRPr="00FD170C">
        <w:rPr>
          <w:rFonts w:ascii="Calibri" w:hAnsi="Calibri" w:cs="Arial"/>
          <w:color w:val="000000"/>
          <w:szCs w:val="24"/>
        </w:rPr>
        <w:t>Βασικός στόχος της λειτουργίας του δικτύου είναι η δυνατότητα επαφής, διαλόγου, ανταλλαγής ιδεών και εμπειριών ανάμεσα στους συμμετέχοντες για την επίτευξη της αειφορίας στα αστικά συστήματα</w:t>
      </w:r>
      <w:r w:rsidR="004E71FF">
        <w:rPr>
          <w:rFonts w:ascii="Calibri" w:hAnsi="Calibri" w:cs="Arial"/>
          <w:color w:val="000000"/>
          <w:szCs w:val="24"/>
        </w:rPr>
        <w:t>,</w:t>
      </w:r>
      <w:r w:rsidRPr="00FD170C">
        <w:rPr>
          <w:rFonts w:ascii="Calibri" w:hAnsi="Calibri" w:cs="Arial"/>
          <w:color w:val="000000"/>
          <w:szCs w:val="24"/>
        </w:rPr>
        <w:t xml:space="preserve"> που αποτελούν το πεδίο δράσης του δικτύου. </w:t>
      </w:r>
      <w:r w:rsidR="005E4380">
        <w:rPr>
          <w:rFonts w:ascii="Calibri" w:hAnsi="Calibri" w:cs="Arial"/>
          <w:color w:val="000000"/>
          <w:szCs w:val="24"/>
        </w:rPr>
        <w:t xml:space="preserve">Λόγω της απόστασης που μας χωρίζει αλλά και του μεγάλου αριθμού μελών </w:t>
      </w:r>
      <w:r w:rsidRPr="00FD170C">
        <w:rPr>
          <w:rFonts w:ascii="Calibri" w:hAnsi="Calibri" w:cs="Arial"/>
          <w:color w:val="000000"/>
          <w:szCs w:val="24"/>
        </w:rPr>
        <w:t xml:space="preserve">η επικοινωνία μας είναι κυρίως ηλεκτρονική. </w:t>
      </w:r>
      <w:r w:rsidR="00FD170C" w:rsidRPr="00FD170C">
        <w:rPr>
          <w:rFonts w:ascii="Calibri" w:hAnsi="Calibri"/>
          <w:szCs w:val="24"/>
        </w:rPr>
        <w:t xml:space="preserve">Για την επιτυχία του σκοπού αυτού αξιοποιείται κυρίως η ηλεκτρονική πλατφόρμα του </w:t>
      </w:r>
      <w:proofErr w:type="spellStart"/>
      <w:r w:rsidR="00FD170C" w:rsidRPr="00FD170C">
        <w:rPr>
          <w:rFonts w:ascii="Calibri" w:hAnsi="Calibri"/>
          <w:szCs w:val="24"/>
          <w:lang w:val="en-US"/>
        </w:rPr>
        <w:t>Edmodo</w:t>
      </w:r>
      <w:proofErr w:type="spellEnd"/>
      <w:r w:rsidR="00FD170C" w:rsidRPr="00FD170C">
        <w:rPr>
          <w:rFonts w:ascii="Calibri" w:hAnsi="Calibri"/>
          <w:szCs w:val="24"/>
        </w:rPr>
        <w:t xml:space="preserve"> (</w:t>
      </w:r>
      <w:hyperlink r:id="rId14" w:history="1">
        <w:r w:rsidR="00FD170C" w:rsidRPr="00FD170C">
          <w:rPr>
            <w:rStyle w:val="-"/>
            <w:rFonts w:ascii="Calibri" w:hAnsi="Calibri"/>
            <w:szCs w:val="24"/>
          </w:rPr>
          <w:t>https://www.edmodo.com/kpe-thess</w:t>
        </w:r>
      </w:hyperlink>
      <w:r w:rsidR="00FD170C" w:rsidRPr="00FD170C">
        <w:rPr>
          <w:rFonts w:ascii="Calibri" w:hAnsi="Calibri"/>
          <w:szCs w:val="24"/>
        </w:rPr>
        <w:t xml:space="preserve">). </w:t>
      </w:r>
      <w:r w:rsidR="004E71FF">
        <w:rPr>
          <w:rFonts w:ascii="Calibri" w:hAnsi="Calibri"/>
          <w:szCs w:val="24"/>
        </w:rPr>
        <w:t xml:space="preserve">Ενδιαφέρουσες αναρτήσεις σχετικά με τη θεματολογία του δικτύου γίνονται και στη σελίδα του ΚΠΕ στο </w:t>
      </w:r>
      <w:proofErr w:type="spellStart"/>
      <w:r w:rsidR="004E71FF">
        <w:rPr>
          <w:rFonts w:ascii="Calibri" w:hAnsi="Calibri"/>
          <w:szCs w:val="24"/>
          <w:lang w:val="en-US"/>
        </w:rPr>
        <w:t>facebook</w:t>
      </w:r>
      <w:proofErr w:type="spellEnd"/>
      <w:r w:rsidR="004E71FF" w:rsidRPr="004E71FF">
        <w:rPr>
          <w:rFonts w:ascii="Calibri" w:hAnsi="Calibri"/>
          <w:szCs w:val="24"/>
        </w:rPr>
        <w:t xml:space="preserve"> </w:t>
      </w:r>
      <w:hyperlink r:id="rId15" w:history="1">
        <w:r w:rsidR="004E71FF" w:rsidRPr="000A1F90">
          <w:rPr>
            <w:rStyle w:val="-"/>
            <w:rFonts w:ascii="Calibri" w:hAnsi="Calibri"/>
            <w:szCs w:val="24"/>
          </w:rPr>
          <w:t>https://www.facebook.com/kpethess/</w:t>
        </w:r>
      </w:hyperlink>
      <w:r w:rsidR="004E71FF" w:rsidRPr="004E71FF">
        <w:rPr>
          <w:rFonts w:ascii="Calibri" w:hAnsi="Calibri"/>
          <w:szCs w:val="24"/>
        </w:rPr>
        <w:t xml:space="preserve">. </w:t>
      </w:r>
    </w:p>
    <w:p w:rsidR="00FE53E0" w:rsidRDefault="00FD170C" w:rsidP="00FE53E0">
      <w:pPr>
        <w:spacing w:before="80"/>
        <w:ind w:firstLine="567"/>
        <w:jc w:val="both"/>
        <w:rPr>
          <w:rFonts w:ascii="Calibri" w:hAnsi="Calibri"/>
          <w:szCs w:val="24"/>
        </w:rPr>
      </w:pPr>
      <w:r w:rsidRPr="00FD170C">
        <w:rPr>
          <w:rFonts w:ascii="Calibri" w:hAnsi="Calibri"/>
          <w:szCs w:val="24"/>
        </w:rPr>
        <w:t xml:space="preserve">Οι Περιβαλλοντικές </w:t>
      </w:r>
      <w:r w:rsidR="00C264E9">
        <w:rPr>
          <w:rFonts w:ascii="Calibri" w:hAnsi="Calibri"/>
          <w:szCs w:val="24"/>
        </w:rPr>
        <w:t>Ο</w:t>
      </w:r>
      <w:r w:rsidRPr="00FD170C">
        <w:rPr>
          <w:rFonts w:ascii="Calibri" w:hAnsi="Calibri"/>
          <w:szCs w:val="24"/>
        </w:rPr>
        <w:t xml:space="preserve">μάδες που συμμετέχουν γίνονται δια των εκπαιδευτικών μέλη του </w:t>
      </w:r>
      <w:proofErr w:type="spellStart"/>
      <w:r w:rsidR="00FE53E0">
        <w:rPr>
          <w:rFonts w:ascii="Calibri" w:hAnsi="Calibri"/>
          <w:szCs w:val="24"/>
          <w:lang w:val="en-US"/>
        </w:rPr>
        <w:t>E</w:t>
      </w:r>
      <w:r w:rsidRPr="00FD170C">
        <w:rPr>
          <w:rFonts w:ascii="Calibri" w:hAnsi="Calibri"/>
          <w:szCs w:val="24"/>
          <w:lang w:val="en-US"/>
        </w:rPr>
        <w:t>dmodo</w:t>
      </w:r>
      <w:proofErr w:type="spellEnd"/>
      <w:r w:rsidRPr="00FD170C">
        <w:rPr>
          <w:rFonts w:ascii="Calibri" w:hAnsi="Calibri"/>
          <w:szCs w:val="24"/>
        </w:rPr>
        <w:t xml:space="preserve"> </w:t>
      </w:r>
      <w:r w:rsidR="006D402B">
        <w:rPr>
          <w:rFonts w:ascii="Calibri" w:hAnsi="Calibri"/>
          <w:szCs w:val="24"/>
        </w:rPr>
        <w:t>στην κλειστή ομάδα</w:t>
      </w:r>
      <w:r w:rsidRPr="00FD170C">
        <w:rPr>
          <w:rFonts w:ascii="Calibri" w:hAnsi="Calibri"/>
          <w:szCs w:val="24"/>
        </w:rPr>
        <w:t xml:space="preserve"> </w:t>
      </w:r>
      <w:r w:rsidR="006D402B" w:rsidRPr="001F5CD0">
        <w:rPr>
          <w:rFonts w:ascii="Calibri" w:hAnsi="Calibri"/>
          <w:b/>
          <w:szCs w:val="24"/>
        </w:rPr>
        <w:t>“</w:t>
      </w:r>
      <w:r w:rsidRPr="001F5CD0">
        <w:rPr>
          <w:rFonts w:ascii="Calibri" w:hAnsi="Calibri"/>
          <w:b/>
          <w:szCs w:val="24"/>
        </w:rPr>
        <w:t xml:space="preserve">Εθνικό </w:t>
      </w:r>
      <w:r w:rsidR="00626CB8" w:rsidRPr="001F5CD0">
        <w:rPr>
          <w:rFonts w:ascii="Calibri" w:hAnsi="Calibri"/>
          <w:b/>
          <w:szCs w:val="24"/>
        </w:rPr>
        <w:t>Δ</w:t>
      </w:r>
      <w:r w:rsidRPr="001F5CD0">
        <w:rPr>
          <w:rFonts w:ascii="Calibri" w:hAnsi="Calibri"/>
          <w:b/>
          <w:szCs w:val="24"/>
        </w:rPr>
        <w:t xml:space="preserve">ίκτυο Βιώσιμη </w:t>
      </w:r>
      <w:r w:rsidR="006D402B" w:rsidRPr="001F5CD0">
        <w:rPr>
          <w:rFonts w:ascii="Calibri" w:hAnsi="Calibri"/>
          <w:b/>
          <w:szCs w:val="24"/>
        </w:rPr>
        <w:t>Π</w:t>
      </w:r>
      <w:r w:rsidRPr="001F5CD0">
        <w:rPr>
          <w:rFonts w:ascii="Calibri" w:hAnsi="Calibri"/>
          <w:b/>
          <w:szCs w:val="24"/>
        </w:rPr>
        <w:t>όλη</w:t>
      </w:r>
      <w:r w:rsidR="006D402B" w:rsidRPr="001F5CD0">
        <w:rPr>
          <w:rFonts w:ascii="Calibri" w:hAnsi="Calibri"/>
          <w:b/>
          <w:szCs w:val="24"/>
        </w:rPr>
        <w:t>”</w:t>
      </w:r>
      <w:r w:rsidRPr="00FD170C">
        <w:rPr>
          <w:rFonts w:ascii="Calibri" w:hAnsi="Calibri"/>
          <w:szCs w:val="24"/>
        </w:rPr>
        <w:t xml:space="preserve"> με τη χρήση του </w:t>
      </w:r>
      <w:r w:rsidRPr="00CC51BF">
        <w:rPr>
          <w:rFonts w:ascii="Calibri" w:hAnsi="Calibri"/>
          <w:szCs w:val="24"/>
          <w:u w:val="single"/>
        </w:rPr>
        <w:t xml:space="preserve">κωδικού </w:t>
      </w:r>
      <w:r w:rsidR="00F66119" w:rsidRPr="00CC51BF">
        <w:rPr>
          <w:rFonts w:ascii="Calibri" w:hAnsi="Calibri"/>
          <w:szCs w:val="24"/>
          <w:u w:val="single"/>
        </w:rPr>
        <w:t>ομάδας</w:t>
      </w:r>
      <w:r w:rsidR="00F66119">
        <w:rPr>
          <w:rFonts w:ascii="Calibri" w:hAnsi="Calibri"/>
          <w:szCs w:val="24"/>
        </w:rPr>
        <w:t xml:space="preserve"> </w:t>
      </w:r>
      <w:r w:rsidR="00C64726" w:rsidRPr="00C64726">
        <w:rPr>
          <w:rStyle w:val="group-invite-code"/>
          <w:rFonts w:asciiTheme="minorHAnsi" w:hAnsiTheme="minorHAnsi"/>
          <w:b/>
          <w:sz w:val="28"/>
        </w:rPr>
        <w:t>86dtgd</w:t>
      </w:r>
      <w:r w:rsidRPr="00D86DA7">
        <w:rPr>
          <w:rFonts w:ascii="Calibri" w:hAnsi="Calibri"/>
          <w:szCs w:val="28"/>
        </w:rPr>
        <w:t>.</w:t>
      </w:r>
      <w:r w:rsidRPr="00FD170C">
        <w:rPr>
          <w:rFonts w:ascii="Calibri" w:hAnsi="Calibri"/>
          <w:b/>
          <w:szCs w:val="24"/>
        </w:rPr>
        <w:t xml:space="preserve"> </w:t>
      </w:r>
      <w:r w:rsidRPr="00FD170C">
        <w:rPr>
          <w:rFonts w:ascii="Calibri" w:hAnsi="Calibri"/>
          <w:szCs w:val="24"/>
        </w:rPr>
        <w:t xml:space="preserve">Αυτό σημαίνει πως ο συντονιστής εκπαιδευτικός του προγράμματος εγγράφεται στην πλατφόρμα </w:t>
      </w:r>
      <w:proofErr w:type="spellStart"/>
      <w:r w:rsidR="00D86DA7">
        <w:rPr>
          <w:rFonts w:ascii="Calibri" w:hAnsi="Calibri"/>
          <w:szCs w:val="24"/>
          <w:lang w:val="en-US"/>
        </w:rPr>
        <w:t>E</w:t>
      </w:r>
      <w:r w:rsidRPr="00FD170C">
        <w:rPr>
          <w:rFonts w:ascii="Calibri" w:hAnsi="Calibri"/>
          <w:szCs w:val="24"/>
          <w:lang w:val="en-US"/>
        </w:rPr>
        <w:t>dmodo</w:t>
      </w:r>
      <w:proofErr w:type="spellEnd"/>
      <w:r w:rsidRPr="00FD170C">
        <w:rPr>
          <w:rFonts w:ascii="Calibri" w:hAnsi="Calibri"/>
          <w:szCs w:val="24"/>
        </w:rPr>
        <w:t xml:space="preserve"> </w:t>
      </w:r>
      <w:r w:rsidRPr="00F66119">
        <w:rPr>
          <w:rFonts w:ascii="Calibri" w:hAnsi="Calibri"/>
          <w:szCs w:val="24"/>
        </w:rPr>
        <w:t>(</w:t>
      </w:r>
      <w:r w:rsidR="009E202C" w:rsidRPr="00F66119">
        <w:rPr>
          <w:rFonts w:ascii="Calibri" w:hAnsi="Calibri"/>
          <w:szCs w:val="24"/>
        </w:rPr>
        <w:t>βλ.</w:t>
      </w:r>
      <w:r w:rsidR="009E202C" w:rsidRPr="009E202C">
        <w:rPr>
          <w:rFonts w:ascii="Calibri" w:hAnsi="Calibri"/>
          <w:color w:val="9BBB59"/>
          <w:szCs w:val="24"/>
        </w:rPr>
        <w:t xml:space="preserve"> </w:t>
      </w:r>
      <w:r w:rsidRPr="00FD170C">
        <w:rPr>
          <w:rFonts w:ascii="Calibri" w:hAnsi="Calibri"/>
          <w:szCs w:val="24"/>
        </w:rPr>
        <w:t xml:space="preserve">σχετικές οδηγίες στο συνοδευτικό έγγραφο) δίνοντας ως ονοματεπώνυμο την ονομασία της σχολικής μονάδας. </w:t>
      </w:r>
      <w:r w:rsidRPr="00184E08">
        <w:rPr>
          <w:rFonts w:ascii="Calibri" w:hAnsi="Calibri"/>
          <w:b/>
          <w:szCs w:val="24"/>
        </w:rPr>
        <w:t>Ο κωδικός που θα έχετε δώσει κατά τη διάρκεια της εγγραφής θα είναι ο ίδιος για εσάς και για τους μαθητές σας</w:t>
      </w:r>
      <w:r w:rsidRPr="00FD170C">
        <w:rPr>
          <w:rFonts w:ascii="Calibri" w:hAnsi="Calibri"/>
          <w:szCs w:val="24"/>
        </w:rPr>
        <w:t xml:space="preserve">. </w:t>
      </w:r>
      <w:r w:rsidR="00D86DA7">
        <w:rPr>
          <w:rFonts w:ascii="Calibri" w:hAnsi="Calibri"/>
          <w:szCs w:val="24"/>
        </w:rPr>
        <w:t xml:space="preserve">Προσέξτε! </w:t>
      </w:r>
    </w:p>
    <w:p w:rsidR="00FE53E0" w:rsidRPr="00FE53E0" w:rsidRDefault="00D86DA7" w:rsidP="00FE53E0">
      <w:pPr>
        <w:pStyle w:val="a8"/>
        <w:numPr>
          <w:ilvl w:val="0"/>
          <w:numId w:val="3"/>
        </w:numPr>
        <w:spacing w:before="80"/>
        <w:ind w:left="426"/>
        <w:jc w:val="both"/>
        <w:rPr>
          <w:rFonts w:ascii="Calibri" w:hAnsi="Calibri"/>
          <w:szCs w:val="24"/>
        </w:rPr>
      </w:pPr>
      <w:r w:rsidRPr="00FE53E0">
        <w:rPr>
          <w:rFonts w:ascii="Calibri" w:hAnsi="Calibri"/>
          <w:szCs w:val="24"/>
        </w:rPr>
        <w:t>Ο κωδικός ομάδας αυτόματα παύει να ισχύει μετά από δ</w:t>
      </w:r>
      <w:r w:rsidR="009E5EAE">
        <w:rPr>
          <w:rFonts w:ascii="Calibri" w:hAnsi="Calibri"/>
          <w:szCs w:val="24"/>
        </w:rPr>
        <w:t xml:space="preserve">έκα </w:t>
      </w:r>
      <w:r w:rsidRPr="00FE53E0">
        <w:rPr>
          <w:rFonts w:ascii="Calibri" w:hAnsi="Calibri"/>
          <w:szCs w:val="24"/>
        </w:rPr>
        <w:t xml:space="preserve">περίπου </w:t>
      </w:r>
      <w:r w:rsidR="009E5EAE">
        <w:rPr>
          <w:rFonts w:ascii="Calibri" w:hAnsi="Calibri"/>
          <w:szCs w:val="24"/>
        </w:rPr>
        <w:t>μέρες</w:t>
      </w:r>
      <w:r w:rsidRPr="00FE53E0">
        <w:rPr>
          <w:rFonts w:ascii="Calibri" w:hAnsi="Calibri"/>
          <w:szCs w:val="24"/>
        </w:rPr>
        <w:t xml:space="preserve">, γι αυτό καλό είναι να </w:t>
      </w:r>
      <w:r w:rsidRPr="00FE53E0">
        <w:rPr>
          <w:rFonts w:ascii="Calibri" w:hAnsi="Calibri"/>
          <w:b/>
          <w:szCs w:val="24"/>
        </w:rPr>
        <w:t>εγγραφείτε άμεσα</w:t>
      </w:r>
      <w:r w:rsidRPr="00FE53E0">
        <w:rPr>
          <w:rFonts w:ascii="Calibri" w:hAnsi="Calibri"/>
          <w:szCs w:val="24"/>
        </w:rPr>
        <w:t xml:space="preserve"> στο </w:t>
      </w:r>
      <w:proofErr w:type="spellStart"/>
      <w:r w:rsidRPr="00FE53E0">
        <w:rPr>
          <w:rFonts w:ascii="Calibri" w:hAnsi="Calibri"/>
          <w:szCs w:val="24"/>
          <w:lang w:val="en-US"/>
        </w:rPr>
        <w:t>Edmodo</w:t>
      </w:r>
      <w:proofErr w:type="spellEnd"/>
      <w:r w:rsidRPr="00FE53E0">
        <w:rPr>
          <w:rFonts w:ascii="Calibri" w:hAnsi="Calibri"/>
          <w:szCs w:val="24"/>
        </w:rPr>
        <w:t>. Αν περάσουν οι μέρες και ο κωδικός ομάδας δε γίνεται δεκτός παρακαλούμε επικοινωνήστε με το ΚΠΕ.</w:t>
      </w:r>
      <w:r w:rsidR="00FE53E0" w:rsidRPr="00FE53E0">
        <w:rPr>
          <w:rFonts w:ascii="Calibri" w:hAnsi="Calibri"/>
          <w:szCs w:val="24"/>
        </w:rPr>
        <w:t xml:space="preserve"> </w:t>
      </w:r>
    </w:p>
    <w:p w:rsidR="00CC51BF" w:rsidRPr="00FE53E0" w:rsidRDefault="00FE53E0" w:rsidP="00FE53E0">
      <w:pPr>
        <w:pStyle w:val="a8"/>
        <w:numPr>
          <w:ilvl w:val="0"/>
          <w:numId w:val="3"/>
        </w:numPr>
        <w:spacing w:before="80"/>
        <w:ind w:left="426"/>
        <w:jc w:val="both"/>
        <w:rPr>
          <w:rFonts w:ascii="Calibri" w:hAnsi="Calibri"/>
          <w:szCs w:val="24"/>
        </w:rPr>
      </w:pPr>
      <w:r w:rsidRPr="00FE53E0">
        <w:rPr>
          <w:rFonts w:ascii="Calibri" w:hAnsi="Calibri"/>
          <w:szCs w:val="24"/>
        </w:rPr>
        <w:t xml:space="preserve">Για να διατηρηθεί η ασφάλεια της κλειστής ομάδας στο </w:t>
      </w:r>
      <w:proofErr w:type="spellStart"/>
      <w:r w:rsidRPr="00FE53E0">
        <w:rPr>
          <w:rFonts w:ascii="Calibri" w:hAnsi="Calibri"/>
          <w:szCs w:val="24"/>
          <w:lang w:val="en-US"/>
        </w:rPr>
        <w:t>Edmodo</w:t>
      </w:r>
      <w:proofErr w:type="spellEnd"/>
      <w:r w:rsidRPr="00FE53E0">
        <w:rPr>
          <w:rFonts w:ascii="Calibri" w:hAnsi="Calibri"/>
          <w:szCs w:val="24"/>
        </w:rPr>
        <w:t xml:space="preserve"> παρακαλούμε να μην κοινοποιηθεί ο κωδικός ομάδας σε μη μέλη του δικτύου. </w:t>
      </w:r>
    </w:p>
    <w:p w:rsidR="0058440C" w:rsidRDefault="0058440C" w:rsidP="00C055AB">
      <w:pPr>
        <w:spacing w:before="80"/>
        <w:ind w:firstLine="567"/>
        <w:jc w:val="both"/>
        <w:rPr>
          <w:rFonts w:ascii="Calibri" w:hAnsi="Calibri"/>
          <w:szCs w:val="24"/>
        </w:rPr>
      </w:pPr>
      <w:r>
        <w:rPr>
          <w:rFonts w:ascii="Calibri" w:hAnsi="Calibri"/>
          <w:szCs w:val="24"/>
        </w:rPr>
        <w:t xml:space="preserve">Όσοι ήταν και τις προηγούμενες χρονιές μέλη του δικτύου και είχαν εγγραφεί στο </w:t>
      </w:r>
      <w:proofErr w:type="spellStart"/>
      <w:r>
        <w:rPr>
          <w:rFonts w:ascii="Calibri" w:hAnsi="Calibri"/>
          <w:szCs w:val="24"/>
          <w:lang w:val="en-US"/>
        </w:rPr>
        <w:t>Edmodo</w:t>
      </w:r>
      <w:proofErr w:type="spellEnd"/>
      <w:r>
        <w:rPr>
          <w:rFonts w:ascii="Calibri" w:hAnsi="Calibri"/>
          <w:szCs w:val="24"/>
        </w:rPr>
        <w:t xml:space="preserve"> δε χρειάζεται να κάνουν νέα εγγραφή, αλλά μπορούν να χρησιμοποιούν το όνομα (</w:t>
      </w:r>
      <w:r>
        <w:rPr>
          <w:rFonts w:ascii="Calibri" w:hAnsi="Calibri"/>
          <w:szCs w:val="24"/>
          <w:lang w:val="en-US"/>
        </w:rPr>
        <w:t>username</w:t>
      </w:r>
      <w:r w:rsidRPr="00C1281D">
        <w:rPr>
          <w:rFonts w:ascii="Calibri" w:hAnsi="Calibri"/>
          <w:szCs w:val="24"/>
        </w:rPr>
        <w:t xml:space="preserve">) </w:t>
      </w:r>
      <w:r>
        <w:rPr>
          <w:rFonts w:ascii="Calibri" w:hAnsi="Calibri"/>
          <w:szCs w:val="24"/>
        </w:rPr>
        <w:t>και τον κωδικό (</w:t>
      </w:r>
      <w:r>
        <w:rPr>
          <w:rFonts w:ascii="Calibri" w:hAnsi="Calibri"/>
          <w:szCs w:val="24"/>
          <w:lang w:val="en-US"/>
        </w:rPr>
        <w:t>password</w:t>
      </w:r>
      <w:r w:rsidRPr="00C1281D">
        <w:rPr>
          <w:rFonts w:ascii="Calibri" w:hAnsi="Calibri"/>
          <w:szCs w:val="24"/>
        </w:rPr>
        <w:t xml:space="preserve">) </w:t>
      </w:r>
      <w:r>
        <w:rPr>
          <w:rFonts w:ascii="Calibri" w:hAnsi="Calibri"/>
          <w:szCs w:val="24"/>
        </w:rPr>
        <w:t>που είχαν για να συνδεθούν.</w:t>
      </w:r>
    </w:p>
    <w:p w:rsidR="00FD170C" w:rsidRPr="00CC51BF" w:rsidRDefault="00626CB8" w:rsidP="00C055AB">
      <w:pPr>
        <w:spacing w:before="80"/>
        <w:ind w:firstLine="567"/>
        <w:jc w:val="both"/>
        <w:rPr>
          <w:rFonts w:ascii="Calibri" w:hAnsi="Calibri"/>
          <w:szCs w:val="24"/>
        </w:rPr>
      </w:pPr>
      <w:r>
        <w:rPr>
          <w:rFonts w:ascii="Calibri" w:hAnsi="Calibri"/>
          <w:szCs w:val="24"/>
        </w:rPr>
        <w:t xml:space="preserve">Αντίστοιχη διαδικασία εγγραφής στο </w:t>
      </w:r>
      <w:proofErr w:type="spellStart"/>
      <w:r>
        <w:rPr>
          <w:rFonts w:ascii="Calibri" w:hAnsi="Calibri"/>
          <w:szCs w:val="24"/>
          <w:lang w:val="en-US"/>
        </w:rPr>
        <w:t>Edmodo</w:t>
      </w:r>
      <w:proofErr w:type="spellEnd"/>
      <w:r>
        <w:rPr>
          <w:rFonts w:ascii="Calibri" w:hAnsi="Calibri"/>
          <w:szCs w:val="24"/>
        </w:rPr>
        <w:t xml:space="preserve"> θα πρέπει να ακολουθήσουν τα ΚΠΕ και οι Υπεύθυνοι ΠΕ ή ΣΔ γράφοντας το όνομα του φορέα </w:t>
      </w:r>
      <w:r w:rsidR="009E202C" w:rsidRPr="00CC51BF">
        <w:rPr>
          <w:rFonts w:ascii="Calibri" w:hAnsi="Calibri"/>
          <w:szCs w:val="24"/>
        </w:rPr>
        <w:t>τους</w:t>
      </w:r>
      <w:r w:rsidRPr="00CC51BF">
        <w:rPr>
          <w:rFonts w:ascii="Calibri" w:hAnsi="Calibri"/>
          <w:szCs w:val="24"/>
        </w:rPr>
        <w:t>.</w:t>
      </w:r>
      <w:r w:rsidR="00BB4AF3" w:rsidRPr="00CC51BF">
        <w:rPr>
          <w:rFonts w:ascii="Calibri" w:hAnsi="Calibri"/>
          <w:szCs w:val="24"/>
        </w:rPr>
        <w:t xml:space="preserve"> Τα ΚΠΕ και οι Υπεύθυνοι που είναι γραμμένοι στο δίκτυο μπορούν να αλληλεπιδρούν με τις σχολικές μονάδες της περιοχής τους αλλά και να τις ενημερώνουν για σχετικές με τη θεματολογία του δικτύου δυνατότητες – πρωτοβουλίες </w:t>
      </w:r>
      <w:r w:rsidR="00BD3B75" w:rsidRPr="00CC51BF">
        <w:rPr>
          <w:rFonts w:ascii="Calibri" w:hAnsi="Calibri"/>
          <w:szCs w:val="24"/>
        </w:rPr>
        <w:t>–</w:t>
      </w:r>
      <w:r w:rsidR="00BB4AF3" w:rsidRPr="00CC51BF">
        <w:rPr>
          <w:rFonts w:ascii="Calibri" w:hAnsi="Calibri"/>
          <w:szCs w:val="24"/>
        </w:rPr>
        <w:t xml:space="preserve"> </w:t>
      </w:r>
      <w:r w:rsidR="00BD3B75" w:rsidRPr="00CC51BF">
        <w:rPr>
          <w:rFonts w:ascii="Calibri" w:hAnsi="Calibri"/>
          <w:szCs w:val="24"/>
        </w:rPr>
        <w:t>υποστηρικτικές δράσεις – επιμορφώσεις κλπ</w:t>
      </w:r>
    </w:p>
    <w:p w:rsidR="00FD170C" w:rsidRPr="00FD170C" w:rsidRDefault="00FD170C" w:rsidP="00C055AB">
      <w:pPr>
        <w:spacing w:before="80"/>
        <w:ind w:firstLine="567"/>
        <w:jc w:val="both"/>
        <w:rPr>
          <w:rFonts w:ascii="Calibri" w:hAnsi="Calibri"/>
          <w:szCs w:val="24"/>
        </w:rPr>
      </w:pPr>
      <w:r w:rsidRPr="00FD170C">
        <w:rPr>
          <w:rFonts w:ascii="Calibri" w:hAnsi="Calibri"/>
          <w:szCs w:val="24"/>
        </w:rPr>
        <w:lastRenderedPageBreak/>
        <w:t>Από τη στιγμή που θα έχετε εγγραφεί</w:t>
      </w:r>
      <w:r w:rsidR="00626CB8">
        <w:rPr>
          <w:rFonts w:ascii="Calibri" w:hAnsi="Calibri"/>
          <w:szCs w:val="24"/>
        </w:rPr>
        <w:t>,</w:t>
      </w:r>
      <w:r w:rsidRPr="00FD170C">
        <w:rPr>
          <w:rFonts w:ascii="Calibri" w:hAnsi="Calibri"/>
          <w:szCs w:val="24"/>
        </w:rPr>
        <w:t xml:space="preserve"> στην επιλογή </w:t>
      </w:r>
      <w:r w:rsidR="00CB78BA">
        <w:rPr>
          <w:rFonts w:ascii="Calibri" w:hAnsi="Calibri"/>
          <w:b/>
          <w:szCs w:val="24"/>
        </w:rPr>
        <w:t>Φάκελοι</w:t>
      </w:r>
      <w:r w:rsidRPr="00FD170C">
        <w:rPr>
          <w:rFonts w:ascii="Calibri" w:hAnsi="Calibri"/>
          <w:szCs w:val="24"/>
        </w:rPr>
        <w:t xml:space="preserve"> θα έχετε τη δυνατότητα επαφής με όλο το σχετικό με το δίκτυο εκπαιδευτικό υλικό και θα μπορείτε να ξεκινήσετε τη διαδικασία ανάρτησης των παραγομένων, όταν αυτά ολοκληρωθούν και το σχολιασμό των αναρτήσεων των άλλων ομάδων.</w:t>
      </w:r>
    </w:p>
    <w:p w:rsidR="003C43FE" w:rsidRDefault="00FD170C" w:rsidP="00C055AB">
      <w:pPr>
        <w:spacing w:before="80"/>
        <w:ind w:firstLine="567"/>
        <w:jc w:val="both"/>
        <w:rPr>
          <w:rFonts w:ascii="Calibri" w:hAnsi="Calibri"/>
          <w:szCs w:val="24"/>
        </w:rPr>
      </w:pPr>
      <w:r w:rsidRPr="00FD170C">
        <w:rPr>
          <w:rFonts w:ascii="Calibri" w:hAnsi="Calibri"/>
          <w:szCs w:val="24"/>
        </w:rPr>
        <w:t xml:space="preserve">Σε κάθε </w:t>
      </w:r>
      <w:r w:rsidR="00626CB8">
        <w:rPr>
          <w:rFonts w:ascii="Calibri" w:hAnsi="Calibri"/>
          <w:szCs w:val="24"/>
        </w:rPr>
        <w:t xml:space="preserve">μία από τις τέσσερις </w:t>
      </w:r>
      <w:r w:rsidRPr="00FD170C">
        <w:rPr>
          <w:rFonts w:ascii="Calibri" w:hAnsi="Calibri"/>
          <w:szCs w:val="24"/>
        </w:rPr>
        <w:t>φάσ</w:t>
      </w:r>
      <w:r w:rsidR="00E65816">
        <w:rPr>
          <w:rFonts w:ascii="Calibri" w:hAnsi="Calibri"/>
          <w:szCs w:val="24"/>
        </w:rPr>
        <w:t>εις,</w:t>
      </w:r>
      <w:r w:rsidRPr="00FD170C">
        <w:rPr>
          <w:rFonts w:ascii="Calibri" w:hAnsi="Calibri"/>
          <w:szCs w:val="24"/>
        </w:rPr>
        <w:t xml:space="preserve"> </w:t>
      </w:r>
      <w:r w:rsidRPr="00FD170C">
        <w:rPr>
          <w:rFonts w:ascii="Calibri" w:hAnsi="Calibri"/>
          <w:b/>
          <w:szCs w:val="24"/>
        </w:rPr>
        <w:t>μία από τις δραστηριότητες προτείνεται ως βασική</w:t>
      </w:r>
      <w:r w:rsidR="00E65816">
        <w:rPr>
          <w:rFonts w:ascii="Calibri" w:hAnsi="Calibri"/>
          <w:b/>
          <w:szCs w:val="24"/>
        </w:rPr>
        <w:t>,</w:t>
      </w:r>
      <w:r w:rsidR="00626CB8">
        <w:rPr>
          <w:rFonts w:ascii="Calibri" w:hAnsi="Calibri"/>
          <w:b/>
          <w:szCs w:val="24"/>
        </w:rPr>
        <w:t xml:space="preserve"> κοινή για όλες τις σχολικές ομάδες</w:t>
      </w:r>
      <w:r w:rsidRPr="00FD170C">
        <w:rPr>
          <w:rFonts w:ascii="Calibri" w:hAnsi="Calibri"/>
          <w:szCs w:val="24"/>
        </w:rPr>
        <w:t xml:space="preserve">, ώστε να αποτελέσει αντικείμενο σχολιασμού και γενικότερα αλληλεπίδρασης των μελών του Δικτύου. Αυτό σημαίνει πως οι Περιβαλλοντικές ομάδες </w:t>
      </w:r>
      <w:r w:rsidRPr="00FD170C">
        <w:rPr>
          <w:rFonts w:ascii="Calibri" w:hAnsi="Calibri"/>
          <w:b/>
          <w:szCs w:val="24"/>
        </w:rPr>
        <w:t xml:space="preserve">αφού ολοκληρώσουν τη βασική δραστηριότητα, την αναρτούν στο περιβάλλον του </w:t>
      </w:r>
      <w:proofErr w:type="spellStart"/>
      <w:r w:rsidRPr="00FD170C">
        <w:rPr>
          <w:rFonts w:ascii="Calibri" w:hAnsi="Calibri"/>
          <w:b/>
          <w:szCs w:val="24"/>
          <w:lang w:val="en-US"/>
        </w:rPr>
        <w:t>Edmodo</w:t>
      </w:r>
      <w:proofErr w:type="spellEnd"/>
      <w:r w:rsidRPr="00FD170C">
        <w:rPr>
          <w:rFonts w:ascii="Calibri" w:hAnsi="Calibri"/>
          <w:b/>
          <w:szCs w:val="24"/>
        </w:rPr>
        <w:t xml:space="preserve">, στο χώρο της </w:t>
      </w:r>
      <w:r w:rsidR="008D671A">
        <w:rPr>
          <w:rFonts w:ascii="Calibri" w:hAnsi="Calibri"/>
          <w:b/>
          <w:szCs w:val="24"/>
        </w:rPr>
        <w:t xml:space="preserve">κεντρικής ομάδας </w:t>
      </w:r>
      <w:r w:rsidRPr="00FD170C">
        <w:rPr>
          <w:rFonts w:ascii="Calibri" w:hAnsi="Calibri"/>
          <w:b/>
          <w:szCs w:val="24"/>
        </w:rPr>
        <w:t>και σχολιάζουν τις αναρτήσεις των άλλων μελών</w:t>
      </w:r>
      <w:r w:rsidRPr="00FD170C">
        <w:rPr>
          <w:rFonts w:ascii="Calibri" w:hAnsi="Calibri"/>
          <w:szCs w:val="24"/>
        </w:rPr>
        <w:t>. Τα αρχεία που περιγράφουν και υποστηρίζουν τις δραστηριότητες</w:t>
      </w:r>
      <w:r w:rsidR="007F37C5" w:rsidRPr="007F37C5">
        <w:rPr>
          <w:rFonts w:ascii="Calibri" w:hAnsi="Calibri"/>
          <w:szCs w:val="24"/>
        </w:rPr>
        <w:t>,</w:t>
      </w:r>
      <w:r w:rsidRPr="00FD170C">
        <w:rPr>
          <w:rFonts w:ascii="Calibri" w:hAnsi="Calibri"/>
          <w:szCs w:val="24"/>
        </w:rPr>
        <w:t xml:space="preserve"> έχουν αναρτηθεί στο </w:t>
      </w:r>
      <w:hyperlink r:id="rId16" w:history="1">
        <w:r w:rsidRPr="00FD170C">
          <w:rPr>
            <w:rStyle w:val="-"/>
            <w:rFonts w:ascii="Calibri" w:hAnsi="Calibri"/>
            <w:szCs w:val="24"/>
            <w:lang w:val="en-US"/>
          </w:rPr>
          <w:t>Edmodo</w:t>
        </w:r>
      </w:hyperlink>
      <w:r w:rsidRPr="00FD170C">
        <w:rPr>
          <w:rFonts w:ascii="Calibri" w:hAnsi="Calibri"/>
          <w:szCs w:val="24"/>
        </w:rPr>
        <w:t xml:space="preserve"> (Επιλογή </w:t>
      </w:r>
      <w:r w:rsidR="00CB78BA">
        <w:rPr>
          <w:rFonts w:ascii="Calibri" w:hAnsi="Calibri"/>
          <w:szCs w:val="24"/>
        </w:rPr>
        <w:t>Φάκελοι</w:t>
      </w:r>
      <w:r w:rsidR="00C63854">
        <w:rPr>
          <w:rFonts w:ascii="Calibri" w:hAnsi="Calibri"/>
          <w:szCs w:val="24"/>
        </w:rPr>
        <w:t xml:space="preserve"> </w:t>
      </w:r>
      <w:r w:rsidRPr="00FD170C">
        <w:rPr>
          <w:rFonts w:ascii="Calibri" w:hAnsi="Calibri"/>
          <w:szCs w:val="24"/>
        </w:rPr>
        <w:t xml:space="preserve">&gt; Α φάση </w:t>
      </w:r>
      <w:r w:rsidR="00C63854">
        <w:rPr>
          <w:rFonts w:ascii="Calibri" w:hAnsi="Calibri"/>
          <w:szCs w:val="24"/>
        </w:rPr>
        <w:t>Δ</w:t>
      </w:r>
      <w:r w:rsidRPr="00FD170C">
        <w:rPr>
          <w:rFonts w:ascii="Calibri" w:hAnsi="Calibri"/>
          <w:szCs w:val="24"/>
        </w:rPr>
        <w:t>ραστηριότητες</w:t>
      </w:r>
      <w:r w:rsidR="00C63854">
        <w:rPr>
          <w:rFonts w:ascii="Calibri" w:hAnsi="Calibri"/>
          <w:szCs w:val="24"/>
        </w:rPr>
        <w:t>, κλπ</w:t>
      </w:r>
      <w:r w:rsidRPr="00FD170C">
        <w:rPr>
          <w:rFonts w:ascii="Calibri" w:hAnsi="Calibri"/>
          <w:szCs w:val="24"/>
        </w:rPr>
        <w:t>) και στ</w:t>
      </w:r>
      <w:r w:rsidR="008D671A">
        <w:rPr>
          <w:rFonts w:ascii="Calibri" w:hAnsi="Calibri"/>
          <w:szCs w:val="24"/>
        </w:rPr>
        <w:t>ην ιστοσελίδα του Δικτύου (</w:t>
      </w:r>
      <w:hyperlink r:id="rId17" w:history="1">
        <w:r w:rsidR="008D671A" w:rsidRPr="00F548B1">
          <w:rPr>
            <w:rStyle w:val="-"/>
            <w:rFonts w:ascii="Calibri" w:hAnsi="Calibri"/>
            <w:szCs w:val="24"/>
          </w:rPr>
          <w:t>http://www.kpe-thess.gr/networks/biosimipoli/</w:t>
        </w:r>
      </w:hyperlink>
      <w:r w:rsidR="008D671A">
        <w:rPr>
          <w:rFonts w:ascii="Calibri" w:hAnsi="Calibri"/>
          <w:szCs w:val="24"/>
        </w:rPr>
        <w:t xml:space="preserve">) </w:t>
      </w:r>
      <w:r w:rsidRPr="00FD170C">
        <w:rPr>
          <w:rFonts w:ascii="Calibri" w:hAnsi="Calibri"/>
          <w:szCs w:val="24"/>
        </w:rPr>
        <w:t xml:space="preserve">(Επιλογή </w:t>
      </w:r>
      <w:r w:rsidR="008D671A">
        <w:rPr>
          <w:rFonts w:ascii="Calibri" w:hAnsi="Calibri"/>
          <w:szCs w:val="24"/>
        </w:rPr>
        <w:t>Εκπαιδευτικό Υλικό Δικτύου Βιώσιμη Πόλη</w:t>
      </w:r>
      <w:r w:rsidR="00184E08">
        <w:rPr>
          <w:rFonts w:ascii="Calibri" w:hAnsi="Calibri"/>
          <w:szCs w:val="24"/>
        </w:rPr>
        <w:t xml:space="preserve"> &gt; Α φάση κλπ</w:t>
      </w:r>
      <w:r w:rsidRPr="00FD170C">
        <w:rPr>
          <w:rFonts w:ascii="Calibri" w:hAnsi="Calibri"/>
          <w:szCs w:val="24"/>
        </w:rPr>
        <w:t>).</w:t>
      </w:r>
      <w:r w:rsidR="003C43FE">
        <w:rPr>
          <w:rFonts w:ascii="Calibri" w:hAnsi="Calibri"/>
          <w:szCs w:val="24"/>
        </w:rPr>
        <w:t xml:space="preserve"> </w:t>
      </w:r>
      <w:r w:rsidR="00184E08">
        <w:rPr>
          <w:rFonts w:ascii="Calibri" w:hAnsi="Calibri"/>
          <w:szCs w:val="24"/>
        </w:rPr>
        <w:t xml:space="preserve">Στους ίδιους χώρους έχουν αναρτηθεί και γενικές οδηγίες για </w:t>
      </w:r>
      <w:r w:rsidR="003C43FE">
        <w:rPr>
          <w:rFonts w:ascii="Calibri" w:hAnsi="Calibri"/>
          <w:szCs w:val="24"/>
        </w:rPr>
        <w:t xml:space="preserve">τη συμμετοχή στο δίκτυο, </w:t>
      </w:r>
      <w:r w:rsidR="00D86DA7">
        <w:rPr>
          <w:rFonts w:ascii="Calibri" w:hAnsi="Calibri"/>
          <w:szCs w:val="24"/>
        </w:rPr>
        <w:t xml:space="preserve">τη λειτουργία του </w:t>
      </w:r>
      <w:proofErr w:type="spellStart"/>
      <w:r w:rsidR="00D86DA7">
        <w:rPr>
          <w:rFonts w:ascii="Calibri" w:hAnsi="Calibri"/>
          <w:szCs w:val="24"/>
          <w:lang w:val="en-US"/>
        </w:rPr>
        <w:t>Edmodo</w:t>
      </w:r>
      <w:proofErr w:type="spellEnd"/>
      <w:r w:rsidR="00D86DA7">
        <w:rPr>
          <w:rFonts w:ascii="Calibri" w:hAnsi="Calibri"/>
          <w:szCs w:val="24"/>
        </w:rPr>
        <w:t xml:space="preserve">, </w:t>
      </w:r>
      <w:r w:rsidR="00184E08">
        <w:rPr>
          <w:rFonts w:ascii="Calibri" w:hAnsi="Calibri"/>
          <w:szCs w:val="24"/>
        </w:rPr>
        <w:t>τη λειτουργία της ομάδας, το ρόλο του εκπαιδευτικού ως εμψυχωτή</w:t>
      </w:r>
      <w:r w:rsidR="00D86DA7">
        <w:rPr>
          <w:rFonts w:ascii="Calibri" w:hAnsi="Calibri"/>
          <w:szCs w:val="24"/>
        </w:rPr>
        <w:t xml:space="preserve"> και θεωρητική υποστήριξη για την αστική αειφορία</w:t>
      </w:r>
      <w:r w:rsidR="003C43FE">
        <w:rPr>
          <w:rFonts w:ascii="Calibri" w:hAnsi="Calibri"/>
          <w:szCs w:val="24"/>
        </w:rPr>
        <w:t>.</w:t>
      </w:r>
    </w:p>
    <w:p w:rsidR="00FD170C" w:rsidRPr="00FD170C" w:rsidRDefault="00FD170C" w:rsidP="00C055AB">
      <w:pPr>
        <w:spacing w:before="80"/>
        <w:ind w:firstLine="567"/>
        <w:jc w:val="both"/>
        <w:rPr>
          <w:rFonts w:ascii="Calibri" w:hAnsi="Calibri"/>
          <w:szCs w:val="24"/>
        </w:rPr>
      </w:pPr>
      <w:r w:rsidRPr="00C63854">
        <w:rPr>
          <w:rFonts w:ascii="Calibri" w:hAnsi="Calibri"/>
          <w:b/>
          <w:szCs w:val="24"/>
        </w:rPr>
        <w:t xml:space="preserve">Η πρώτη φάση προτείνεται να λήξει στις </w:t>
      </w:r>
      <w:r w:rsidR="00FF6B34">
        <w:rPr>
          <w:rFonts w:ascii="Calibri" w:hAnsi="Calibri"/>
          <w:b/>
          <w:szCs w:val="24"/>
        </w:rPr>
        <w:t>1</w:t>
      </w:r>
      <w:r w:rsidR="00ED6B76">
        <w:rPr>
          <w:rFonts w:ascii="Calibri" w:hAnsi="Calibri"/>
          <w:b/>
          <w:szCs w:val="24"/>
        </w:rPr>
        <w:t>3</w:t>
      </w:r>
      <w:r w:rsidRPr="00C63854">
        <w:rPr>
          <w:rFonts w:ascii="Calibri" w:hAnsi="Calibri"/>
          <w:b/>
          <w:szCs w:val="24"/>
        </w:rPr>
        <w:t xml:space="preserve"> </w:t>
      </w:r>
      <w:r w:rsidR="00FF6B34">
        <w:rPr>
          <w:rFonts w:ascii="Calibri" w:hAnsi="Calibri"/>
          <w:b/>
          <w:szCs w:val="24"/>
        </w:rPr>
        <w:t>Ιανουαρίου 2017</w:t>
      </w:r>
      <w:r w:rsidRPr="00AB3E7B">
        <w:rPr>
          <w:rFonts w:ascii="Calibri" w:hAnsi="Calibri"/>
          <w:szCs w:val="24"/>
        </w:rPr>
        <w:t>. Θα</w:t>
      </w:r>
      <w:r w:rsidRPr="00FD170C">
        <w:rPr>
          <w:rFonts w:ascii="Calibri" w:hAnsi="Calibri"/>
          <w:szCs w:val="24"/>
        </w:rPr>
        <w:t xml:space="preserve"> ακολουθήσουν στη συνέχεια με την ίδια διαδικασία οι επόμενες τρεις φάσεις. Η τελευταία φάση συνδέεται με την υλοποίηση δράσης ή δράσεων με σκοπό την αλλαγή ενός μέρους της γειτονιάς μας ή της πόλης μας. Η ολοκλήρωση των εργασιών του Δικτύου θα γίνει με την παρουσίασή τους από τις συμμετέχουσες σχολικές μονάδες στο </w:t>
      </w:r>
      <w:r w:rsidR="00ED6B76">
        <w:rPr>
          <w:rFonts w:ascii="Calibri" w:hAnsi="Calibri"/>
          <w:szCs w:val="24"/>
        </w:rPr>
        <w:t>5</w:t>
      </w:r>
      <w:r w:rsidRPr="00FD170C">
        <w:rPr>
          <w:rFonts w:ascii="Calibri" w:hAnsi="Calibri"/>
          <w:szCs w:val="24"/>
          <w:vertAlign w:val="superscript"/>
        </w:rPr>
        <w:t>ο</w:t>
      </w:r>
      <w:r w:rsidRPr="00FD170C">
        <w:rPr>
          <w:rFonts w:ascii="Calibri" w:hAnsi="Calibri"/>
          <w:szCs w:val="24"/>
        </w:rPr>
        <w:t xml:space="preserve"> Περιβαλλοντικό Μαθητικό Συνέδριο που </w:t>
      </w:r>
      <w:r w:rsidR="00184E08">
        <w:rPr>
          <w:rFonts w:ascii="Calibri" w:hAnsi="Calibri"/>
          <w:szCs w:val="24"/>
        </w:rPr>
        <w:t>στοχεύουμε ν</w:t>
      </w:r>
      <w:r w:rsidRPr="00FD170C">
        <w:rPr>
          <w:rFonts w:ascii="Calibri" w:hAnsi="Calibri"/>
          <w:szCs w:val="24"/>
        </w:rPr>
        <w:t xml:space="preserve">α γίνει </w:t>
      </w:r>
      <w:r w:rsidR="00FF6B34">
        <w:rPr>
          <w:rFonts w:ascii="Calibri" w:hAnsi="Calibri"/>
          <w:szCs w:val="24"/>
        </w:rPr>
        <w:t xml:space="preserve">στις αρχές Μαΐου </w:t>
      </w:r>
      <w:r w:rsidRPr="00FD170C">
        <w:rPr>
          <w:rFonts w:ascii="Calibri" w:hAnsi="Calibri"/>
          <w:szCs w:val="24"/>
        </w:rPr>
        <w:t>στη Θεσσαλονίκη με τη συνεργασία του Δήμου Θεσσαλονίκης.</w:t>
      </w:r>
    </w:p>
    <w:p w:rsidR="00FD170C" w:rsidRDefault="00626CB8" w:rsidP="00C055AB">
      <w:pPr>
        <w:spacing w:before="80"/>
        <w:ind w:firstLine="567"/>
        <w:jc w:val="both"/>
        <w:rPr>
          <w:rFonts w:ascii="Calibri" w:hAnsi="Calibri"/>
          <w:szCs w:val="24"/>
        </w:rPr>
      </w:pPr>
      <w:r>
        <w:rPr>
          <w:rFonts w:ascii="Calibri" w:hAnsi="Calibri"/>
          <w:szCs w:val="24"/>
        </w:rPr>
        <w:t>Είμαστε στη διάθεσή σας για περισσότερες διευκριν</w:t>
      </w:r>
      <w:r w:rsidR="00FF6B34">
        <w:rPr>
          <w:rFonts w:ascii="Calibri" w:hAnsi="Calibri"/>
          <w:szCs w:val="24"/>
        </w:rPr>
        <w:t>ί</w:t>
      </w:r>
      <w:r>
        <w:rPr>
          <w:rFonts w:ascii="Calibri" w:hAnsi="Calibri"/>
          <w:szCs w:val="24"/>
        </w:rPr>
        <w:t xml:space="preserve">σεις και υποστήριξη. Μπορείτε να </w:t>
      </w:r>
      <w:r w:rsidR="00D95CE3">
        <w:rPr>
          <w:rFonts w:ascii="Calibri" w:hAnsi="Calibri"/>
          <w:szCs w:val="24"/>
        </w:rPr>
        <w:t>επικοινωνείτε</w:t>
      </w:r>
      <w:r>
        <w:rPr>
          <w:rFonts w:ascii="Calibri" w:hAnsi="Calibri"/>
          <w:szCs w:val="24"/>
        </w:rPr>
        <w:t xml:space="preserve"> μαζί μας για το Εθνικό Θεματικό Δίκτυο </w:t>
      </w:r>
      <w:r w:rsidR="00C3525F">
        <w:rPr>
          <w:rFonts w:ascii="Calibri" w:hAnsi="Calibri"/>
          <w:szCs w:val="24"/>
        </w:rPr>
        <w:t>«Βιώσιμη πόλη: η πόλη ως πεδίο εκπαίδευσης για την αειφορία</w:t>
      </w:r>
      <w:r w:rsidR="00C055AB">
        <w:rPr>
          <w:rFonts w:ascii="Calibri" w:hAnsi="Calibri"/>
          <w:szCs w:val="24"/>
        </w:rPr>
        <w:t>»</w:t>
      </w:r>
      <w:r w:rsidR="00C3525F">
        <w:rPr>
          <w:rFonts w:ascii="Calibri" w:hAnsi="Calibri"/>
          <w:szCs w:val="24"/>
        </w:rPr>
        <w:t xml:space="preserve"> στο </w:t>
      </w:r>
      <w:r w:rsidR="00C3525F">
        <w:rPr>
          <w:rFonts w:ascii="Calibri" w:hAnsi="Calibri"/>
          <w:szCs w:val="24"/>
          <w:lang w:val="en-US"/>
        </w:rPr>
        <w:t>e</w:t>
      </w:r>
      <w:r w:rsidR="00C3525F" w:rsidRPr="00626CB8">
        <w:rPr>
          <w:rFonts w:ascii="Calibri" w:hAnsi="Calibri"/>
          <w:szCs w:val="24"/>
        </w:rPr>
        <w:t>-</w:t>
      </w:r>
      <w:r w:rsidR="00C3525F">
        <w:rPr>
          <w:rFonts w:ascii="Calibri" w:hAnsi="Calibri"/>
          <w:szCs w:val="24"/>
          <w:lang w:val="en-US"/>
        </w:rPr>
        <w:t>mail</w:t>
      </w:r>
      <w:r w:rsidR="00C3525F">
        <w:rPr>
          <w:rFonts w:ascii="Calibri" w:hAnsi="Calibri"/>
          <w:szCs w:val="24"/>
        </w:rPr>
        <w:t xml:space="preserve"> </w:t>
      </w:r>
      <w:hyperlink r:id="rId18" w:history="1">
        <w:r w:rsidR="00C3525F" w:rsidRPr="00F16C55">
          <w:rPr>
            <w:rStyle w:val="-"/>
            <w:rFonts w:ascii="Calibri" w:hAnsi="Calibri"/>
            <w:szCs w:val="24"/>
            <w:lang w:val="en-US"/>
          </w:rPr>
          <w:t>polis</w:t>
        </w:r>
        <w:r w:rsidR="00C3525F" w:rsidRPr="00C3525F">
          <w:rPr>
            <w:rStyle w:val="-"/>
            <w:rFonts w:ascii="Calibri" w:hAnsi="Calibri"/>
            <w:szCs w:val="24"/>
          </w:rPr>
          <w:t>@</w:t>
        </w:r>
        <w:proofErr w:type="spellStart"/>
        <w:r w:rsidR="00C3525F" w:rsidRPr="00F16C55">
          <w:rPr>
            <w:rStyle w:val="-"/>
            <w:rFonts w:ascii="Calibri" w:hAnsi="Calibri"/>
            <w:szCs w:val="24"/>
            <w:lang w:val="en-US"/>
          </w:rPr>
          <w:t>kpe</w:t>
        </w:r>
        <w:proofErr w:type="spellEnd"/>
        <w:r w:rsidR="00C3525F" w:rsidRPr="00C3525F">
          <w:rPr>
            <w:rStyle w:val="-"/>
            <w:rFonts w:ascii="Calibri" w:hAnsi="Calibri"/>
            <w:szCs w:val="24"/>
          </w:rPr>
          <w:t>-</w:t>
        </w:r>
        <w:proofErr w:type="spellStart"/>
        <w:r w:rsidR="00C3525F" w:rsidRPr="00F16C55">
          <w:rPr>
            <w:rStyle w:val="-"/>
            <w:rFonts w:ascii="Calibri" w:hAnsi="Calibri"/>
            <w:szCs w:val="24"/>
            <w:lang w:val="en-US"/>
          </w:rPr>
          <w:t>thess</w:t>
        </w:r>
        <w:proofErr w:type="spellEnd"/>
        <w:r w:rsidR="00C3525F" w:rsidRPr="00C3525F">
          <w:rPr>
            <w:rStyle w:val="-"/>
            <w:rFonts w:ascii="Calibri" w:hAnsi="Calibri"/>
            <w:szCs w:val="24"/>
          </w:rPr>
          <w:t>.</w:t>
        </w:r>
        <w:proofErr w:type="spellStart"/>
        <w:r w:rsidR="00C3525F" w:rsidRPr="00F16C55">
          <w:rPr>
            <w:rStyle w:val="-"/>
            <w:rFonts w:ascii="Calibri" w:hAnsi="Calibri"/>
            <w:szCs w:val="24"/>
            <w:lang w:val="en-US"/>
          </w:rPr>
          <w:t>gr</w:t>
        </w:r>
        <w:proofErr w:type="spellEnd"/>
      </w:hyperlink>
      <w:r w:rsidR="00C3525F" w:rsidRPr="00C3525F">
        <w:rPr>
          <w:rFonts w:ascii="Calibri" w:hAnsi="Calibri"/>
          <w:szCs w:val="24"/>
        </w:rPr>
        <w:t xml:space="preserve"> </w:t>
      </w:r>
      <w:r w:rsidR="00C3525F">
        <w:rPr>
          <w:rFonts w:ascii="Calibri" w:hAnsi="Calibri"/>
          <w:szCs w:val="24"/>
        </w:rPr>
        <w:t>και στα τηλέφωνα 2310707150, 231075713</w:t>
      </w:r>
      <w:r w:rsidR="00E65816">
        <w:rPr>
          <w:rFonts w:ascii="Calibri" w:hAnsi="Calibri"/>
          <w:szCs w:val="24"/>
        </w:rPr>
        <w:t>0</w:t>
      </w:r>
      <w:r w:rsidR="00C3525F">
        <w:rPr>
          <w:rFonts w:ascii="Calibri" w:hAnsi="Calibri"/>
          <w:szCs w:val="24"/>
        </w:rPr>
        <w:t>.</w:t>
      </w:r>
    </w:p>
    <w:p w:rsidR="00204C03" w:rsidRPr="00E65816" w:rsidRDefault="00204C03" w:rsidP="00C055AB">
      <w:pPr>
        <w:spacing w:before="80"/>
        <w:ind w:firstLine="567"/>
        <w:jc w:val="both"/>
        <w:rPr>
          <w:rFonts w:ascii="Calibri" w:hAnsi="Calibri"/>
          <w:szCs w:val="24"/>
        </w:rPr>
      </w:pPr>
      <w:r>
        <w:rPr>
          <w:rFonts w:ascii="Calibri" w:hAnsi="Calibri"/>
          <w:szCs w:val="24"/>
        </w:rPr>
        <w:t>Καλ</w:t>
      </w:r>
      <w:r w:rsidR="00FF6B34">
        <w:rPr>
          <w:rFonts w:ascii="Calibri" w:hAnsi="Calibri"/>
          <w:szCs w:val="24"/>
        </w:rPr>
        <w:t xml:space="preserve">ή αρχή </w:t>
      </w:r>
      <w:r>
        <w:rPr>
          <w:rFonts w:ascii="Calibri" w:hAnsi="Calibri"/>
          <w:szCs w:val="24"/>
        </w:rPr>
        <w:t>στ</w:t>
      </w:r>
      <w:r w:rsidR="00FF6B34">
        <w:rPr>
          <w:rFonts w:ascii="Calibri" w:hAnsi="Calibri"/>
          <w:szCs w:val="24"/>
        </w:rPr>
        <w:t>ην κοινή μας προσπάθεια</w:t>
      </w:r>
      <w:r>
        <w:rPr>
          <w:rFonts w:ascii="Calibri" w:hAnsi="Calibri"/>
          <w:szCs w:val="24"/>
        </w:rPr>
        <w:t>!</w:t>
      </w:r>
    </w:p>
    <w:p w:rsidR="0033496D" w:rsidRPr="00E65816" w:rsidRDefault="0033496D" w:rsidP="00FD170C">
      <w:pPr>
        <w:jc w:val="both"/>
        <w:rPr>
          <w:rFonts w:ascii="Calibri" w:hAnsi="Calibri"/>
          <w:szCs w:val="24"/>
        </w:rPr>
      </w:pPr>
    </w:p>
    <w:p w:rsidR="00FD170C" w:rsidRDefault="00C3525F" w:rsidP="0033496D">
      <w:pPr>
        <w:ind w:left="3402"/>
        <w:jc w:val="center"/>
        <w:rPr>
          <w:rFonts w:ascii="Calibri" w:hAnsi="Calibri" w:cs="Arial"/>
          <w:color w:val="000000"/>
          <w:szCs w:val="24"/>
        </w:rPr>
      </w:pPr>
      <w:r>
        <w:rPr>
          <w:rFonts w:ascii="Calibri" w:hAnsi="Calibri" w:cs="Arial"/>
          <w:color w:val="000000"/>
          <w:szCs w:val="24"/>
        </w:rPr>
        <w:t>Με εκτίμηση</w:t>
      </w:r>
    </w:p>
    <w:p w:rsidR="00C3525F" w:rsidRDefault="00C3525F" w:rsidP="0033496D">
      <w:pPr>
        <w:ind w:left="3402"/>
        <w:jc w:val="center"/>
        <w:rPr>
          <w:rFonts w:ascii="Calibri" w:hAnsi="Calibri" w:cs="Arial"/>
          <w:color w:val="000000"/>
          <w:szCs w:val="24"/>
        </w:rPr>
      </w:pPr>
    </w:p>
    <w:p w:rsidR="00C3525F" w:rsidRDefault="00C3525F" w:rsidP="0033496D">
      <w:pPr>
        <w:ind w:left="3402"/>
        <w:jc w:val="center"/>
        <w:rPr>
          <w:rFonts w:ascii="Calibri" w:hAnsi="Calibri" w:cs="Arial"/>
          <w:color w:val="000000"/>
          <w:szCs w:val="24"/>
        </w:rPr>
      </w:pPr>
    </w:p>
    <w:p w:rsidR="00C3525F" w:rsidRDefault="00184E08" w:rsidP="0033496D">
      <w:pPr>
        <w:ind w:left="3402"/>
        <w:jc w:val="center"/>
        <w:rPr>
          <w:rFonts w:ascii="Calibri" w:hAnsi="Calibri" w:cs="Arial"/>
          <w:color w:val="000000"/>
          <w:szCs w:val="24"/>
        </w:rPr>
      </w:pPr>
      <w:r>
        <w:rPr>
          <w:rFonts w:ascii="Calibri" w:hAnsi="Calibri" w:cs="Arial"/>
          <w:color w:val="000000"/>
          <w:szCs w:val="24"/>
        </w:rPr>
        <w:t>Χρυσούλα Αθανασ</w:t>
      </w:r>
      <w:r w:rsidR="00C3525F">
        <w:rPr>
          <w:rFonts w:ascii="Calibri" w:hAnsi="Calibri" w:cs="Arial"/>
          <w:color w:val="000000"/>
          <w:szCs w:val="24"/>
        </w:rPr>
        <w:t>ίου</w:t>
      </w:r>
    </w:p>
    <w:p w:rsidR="00C3525F" w:rsidRDefault="00C3525F" w:rsidP="0033496D">
      <w:pPr>
        <w:ind w:left="3402"/>
        <w:jc w:val="center"/>
        <w:rPr>
          <w:rFonts w:ascii="Calibri" w:hAnsi="Calibri" w:cs="Arial"/>
          <w:color w:val="000000"/>
          <w:szCs w:val="24"/>
        </w:rPr>
      </w:pPr>
      <w:r>
        <w:rPr>
          <w:rFonts w:ascii="Calibri" w:hAnsi="Calibri" w:cs="Arial"/>
          <w:color w:val="000000"/>
          <w:szCs w:val="24"/>
        </w:rPr>
        <w:t>Πρόεδρος Συντονιστικής Επιτροπής Δικτύου</w:t>
      </w:r>
    </w:p>
    <w:p w:rsidR="00FD170C" w:rsidRPr="00E20EC4" w:rsidRDefault="00FD170C" w:rsidP="0037034A">
      <w:pPr>
        <w:ind w:firstLine="720"/>
        <w:jc w:val="both"/>
        <w:rPr>
          <w:rFonts w:ascii="Calibri" w:hAnsi="Calibri" w:cs="Arial"/>
          <w:color w:val="000000"/>
          <w:szCs w:val="24"/>
        </w:rPr>
      </w:pPr>
    </w:p>
    <w:p w:rsidR="004A1443" w:rsidRPr="00E20EC4" w:rsidRDefault="004A1443" w:rsidP="0037034A">
      <w:pPr>
        <w:ind w:firstLine="720"/>
        <w:jc w:val="both"/>
        <w:rPr>
          <w:rFonts w:ascii="Calibri" w:hAnsi="Calibri" w:cs="Arial"/>
          <w:color w:val="000000"/>
          <w:szCs w:val="24"/>
        </w:rPr>
      </w:pPr>
    </w:p>
    <w:p w:rsidR="004A1443" w:rsidRPr="00E20EC4" w:rsidRDefault="004A1443" w:rsidP="0037034A">
      <w:pPr>
        <w:ind w:firstLine="720"/>
        <w:jc w:val="both"/>
        <w:rPr>
          <w:rFonts w:ascii="Calibri" w:hAnsi="Calibri" w:cs="Arial"/>
          <w:color w:val="000000"/>
          <w:szCs w:val="24"/>
        </w:rPr>
      </w:pPr>
    </w:p>
    <w:p w:rsidR="004A1443" w:rsidRDefault="004A1443" w:rsidP="0037034A">
      <w:pPr>
        <w:ind w:firstLine="720"/>
        <w:jc w:val="both"/>
        <w:rPr>
          <w:rFonts w:ascii="Calibri" w:hAnsi="Calibri" w:cs="Arial"/>
          <w:color w:val="000000"/>
          <w:szCs w:val="24"/>
        </w:rPr>
      </w:pPr>
    </w:p>
    <w:p w:rsidR="004D2D67" w:rsidRDefault="004D2D67" w:rsidP="0037034A">
      <w:pPr>
        <w:ind w:firstLine="720"/>
        <w:jc w:val="both"/>
        <w:rPr>
          <w:rFonts w:ascii="Calibri" w:hAnsi="Calibri" w:cs="Arial"/>
          <w:color w:val="000000"/>
          <w:szCs w:val="24"/>
        </w:rPr>
      </w:pPr>
    </w:p>
    <w:p w:rsidR="004D2D67" w:rsidRDefault="004D2D67" w:rsidP="0037034A">
      <w:pPr>
        <w:ind w:firstLine="720"/>
        <w:jc w:val="both"/>
        <w:rPr>
          <w:rFonts w:ascii="Calibri" w:hAnsi="Calibri" w:cs="Arial"/>
          <w:color w:val="000000"/>
          <w:szCs w:val="24"/>
        </w:rPr>
      </w:pPr>
    </w:p>
    <w:p w:rsidR="004D2D67" w:rsidRDefault="004D2D67" w:rsidP="0037034A">
      <w:pPr>
        <w:ind w:firstLine="720"/>
        <w:jc w:val="both"/>
        <w:rPr>
          <w:rFonts w:ascii="Calibri" w:hAnsi="Calibri" w:cs="Arial"/>
          <w:color w:val="000000"/>
          <w:szCs w:val="24"/>
        </w:rPr>
      </w:pPr>
    </w:p>
    <w:p w:rsidR="004D2D67" w:rsidRDefault="004D2D67" w:rsidP="0037034A">
      <w:pPr>
        <w:ind w:firstLine="720"/>
        <w:jc w:val="both"/>
        <w:rPr>
          <w:rFonts w:ascii="Calibri" w:hAnsi="Calibri" w:cs="Arial"/>
          <w:color w:val="000000"/>
          <w:szCs w:val="24"/>
        </w:rPr>
      </w:pPr>
    </w:p>
    <w:p w:rsidR="004D2D67" w:rsidRPr="00E20EC4" w:rsidRDefault="004D2D67" w:rsidP="0037034A">
      <w:pPr>
        <w:ind w:firstLine="720"/>
        <w:jc w:val="both"/>
        <w:rPr>
          <w:rFonts w:ascii="Calibri" w:hAnsi="Calibri" w:cs="Arial"/>
          <w:color w:val="000000"/>
          <w:szCs w:val="24"/>
        </w:rPr>
      </w:pPr>
    </w:p>
    <w:tbl>
      <w:tblPr>
        <w:tblW w:w="10138" w:type="dxa"/>
        <w:tblInd w:w="-459" w:type="dxa"/>
        <w:tblLook w:val="04A0"/>
      </w:tblPr>
      <w:tblGrid>
        <w:gridCol w:w="1342"/>
        <w:gridCol w:w="8796"/>
      </w:tblGrid>
      <w:tr w:rsidR="004D2D67" w:rsidRPr="00121EBE" w:rsidTr="004D2D67">
        <w:tc>
          <w:tcPr>
            <w:tcW w:w="1342" w:type="dxa"/>
          </w:tcPr>
          <w:p w:rsidR="004D2D67" w:rsidRPr="00121EBE" w:rsidRDefault="004D2D67" w:rsidP="00D326D0">
            <w:pPr>
              <w:jc w:val="both"/>
              <w:rPr>
                <w:rFonts w:ascii="Calibri" w:hAnsi="Calibri" w:cs="Tahoma"/>
              </w:rPr>
            </w:pPr>
            <w:r>
              <w:rPr>
                <w:noProof/>
              </w:rPr>
              <w:drawing>
                <wp:inline distT="0" distB="0" distL="0" distR="0">
                  <wp:extent cx="619125" cy="619125"/>
                  <wp:effectExtent l="19050" t="0" r="9525" b="0"/>
                  <wp:docPr id="3" name="Εικόνα 2" descr="EIN_LOGO(CMYK)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_LOGO(CMYK)160"/>
                          <pic:cNvPicPr>
                            <a:picLocks noChangeAspect="1" noChangeArrowheads="1"/>
                          </pic:cNvPicPr>
                        </pic:nvPicPr>
                        <pic:blipFill>
                          <a:blip r:embed="rId19"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tc>
        <w:tc>
          <w:tcPr>
            <w:tcW w:w="8796" w:type="dxa"/>
          </w:tcPr>
          <w:p w:rsidR="004D2D67" w:rsidRPr="00121EBE" w:rsidRDefault="004D2D67" w:rsidP="00D326D0">
            <w:pPr>
              <w:jc w:val="both"/>
              <w:rPr>
                <w:rFonts w:ascii="Calibri" w:hAnsi="Calibri" w:cs="Tahoma"/>
              </w:rPr>
            </w:pPr>
            <w:r>
              <w:rPr>
                <w:noProof/>
              </w:rPr>
              <w:drawing>
                <wp:inline distT="0" distB="0" distL="0" distR="0">
                  <wp:extent cx="5419725" cy="685800"/>
                  <wp:effectExtent l="19050" t="0" r="9525" b="0"/>
                  <wp:docPr id="5" name="Εικόνα 3"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noChangeAspect="1" noChangeArrowheads="1"/>
                          </pic:cNvPicPr>
                        </pic:nvPicPr>
                        <pic:blipFill>
                          <a:blip r:embed="rId20" cstate="print"/>
                          <a:srcRect/>
                          <a:stretch>
                            <a:fillRect/>
                          </a:stretch>
                        </pic:blipFill>
                        <pic:spPr bwMode="auto">
                          <a:xfrm>
                            <a:off x="0" y="0"/>
                            <a:ext cx="5419725" cy="685800"/>
                          </a:xfrm>
                          <a:prstGeom prst="rect">
                            <a:avLst/>
                          </a:prstGeom>
                          <a:noFill/>
                          <a:ln w="9525">
                            <a:noFill/>
                            <a:miter lim="800000"/>
                            <a:headEnd/>
                            <a:tailEnd/>
                          </a:ln>
                        </pic:spPr>
                      </pic:pic>
                    </a:graphicData>
                  </a:graphic>
                </wp:inline>
              </w:drawing>
            </w:r>
          </w:p>
        </w:tc>
      </w:tr>
    </w:tbl>
    <w:p w:rsidR="0066272F" w:rsidRPr="0033496D" w:rsidRDefault="0066272F" w:rsidP="0033496D">
      <w:pPr>
        <w:rPr>
          <w:rFonts w:ascii="Calibri" w:hAnsi="Calibri"/>
          <w:sz w:val="6"/>
          <w:lang w:val="en-US"/>
        </w:rPr>
      </w:pPr>
    </w:p>
    <w:sectPr w:rsidR="0066272F" w:rsidRPr="0033496D" w:rsidSect="00C055AB">
      <w:footerReference w:type="default" r:id="rId21"/>
      <w:pgSz w:w="11906" w:h="16838" w:code="9"/>
      <w:pgMar w:top="1418" w:right="1588" w:bottom="1304" w:left="1588" w:header="709"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733" w:rsidRDefault="008B3733">
      <w:r>
        <w:separator/>
      </w:r>
    </w:p>
  </w:endnote>
  <w:endnote w:type="continuationSeparator" w:id="0">
    <w:p w:rsidR="008B3733" w:rsidRDefault="008B3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33" w:rsidRDefault="008B3733" w:rsidP="00A54391">
    <w:pPr>
      <w:pStyle w:val="a4"/>
      <w:jc w:val="center"/>
      <w:rPr>
        <w:rFonts w:ascii="Verdana" w:hAnsi="Verdana"/>
        <w:sz w:val="16"/>
        <w:szCs w:val="16"/>
      </w:rPr>
    </w:pPr>
    <w:proofErr w:type="spellStart"/>
    <w:r>
      <w:rPr>
        <w:rFonts w:ascii="Verdana" w:hAnsi="Verdana"/>
        <w:sz w:val="16"/>
        <w:szCs w:val="16"/>
      </w:rPr>
      <w:t>Ταχ</w:t>
    </w:r>
    <w:proofErr w:type="spellEnd"/>
    <w:r>
      <w:rPr>
        <w:rFonts w:ascii="Verdana" w:hAnsi="Verdana"/>
        <w:sz w:val="16"/>
        <w:szCs w:val="16"/>
      </w:rPr>
      <w:t>. Δ/</w:t>
    </w:r>
    <w:proofErr w:type="spellStart"/>
    <w:r>
      <w:rPr>
        <w:rFonts w:ascii="Verdana" w:hAnsi="Verdana"/>
        <w:sz w:val="16"/>
        <w:szCs w:val="16"/>
      </w:rPr>
      <w:t>νση</w:t>
    </w:r>
    <w:proofErr w:type="spellEnd"/>
    <w:r>
      <w:rPr>
        <w:rFonts w:ascii="Verdana" w:hAnsi="Verdana"/>
        <w:sz w:val="16"/>
        <w:szCs w:val="16"/>
      </w:rPr>
      <w:t>: Α. Παπανδρέου 2 &amp; Κατσαντώνη. 56334 Ελευθέριο Κορδελιό, Θεσσαλονίκη</w:t>
    </w:r>
  </w:p>
  <w:p w:rsidR="008B3733" w:rsidRPr="00E20EC4" w:rsidRDefault="00F86843" w:rsidP="0033496D">
    <w:pPr>
      <w:pStyle w:val="a4"/>
      <w:jc w:val="center"/>
      <w:rPr>
        <w:rFonts w:ascii="Verdana" w:hAnsi="Verdana"/>
        <w:sz w:val="16"/>
        <w:szCs w:val="16"/>
      </w:rPr>
    </w:pPr>
    <w:hyperlink r:id="rId1" w:history="1">
      <w:r w:rsidR="008B3733">
        <w:rPr>
          <w:rStyle w:val="-"/>
          <w:rFonts w:ascii="Verdana" w:hAnsi="Verdana"/>
          <w:sz w:val="16"/>
          <w:szCs w:val="16"/>
          <w:lang w:val="fr-FR"/>
        </w:rPr>
        <w:t>http://kpe-thess.gr</w:t>
      </w:r>
    </w:hyperlink>
    <w:r w:rsidR="008B3733">
      <w:rPr>
        <w:rFonts w:ascii="Verdana" w:hAnsi="Verdana"/>
        <w:sz w:val="16"/>
        <w:szCs w:val="16"/>
        <w:lang w:val="fr-FR"/>
      </w:rPr>
      <w:t xml:space="preserve">,  e-mail: </w:t>
    </w:r>
    <w:hyperlink r:id="rId2" w:history="1">
      <w:r w:rsidR="008B3733" w:rsidRPr="00F16C55">
        <w:rPr>
          <w:rStyle w:val="-"/>
          <w:rFonts w:ascii="Verdana" w:hAnsi="Verdana"/>
          <w:sz w:val="16"/>
          <w:szCs w:val="16"/>
          <w:lang w:val="fr-FR"/>
        </w:rPr>
        <w:t>polis@kpe-thes</w:t>
      </w:r>
      <w:r w:rsidR="008B3733" w:rsidRPr="00F16C55">
        <w:rPr>
          <w:rStyle w:val="-"/>
          <w:rFonts w:ascii="Verdana" w:hAnsi="Verdana"/>
          <w:sz w:val="16"/>
          <w:szCs w:val="16"/>
          <w:lang w:val="en-US"/>
        </w:rPr>
        <w:t>s</w:t>
      </w:r>
      <w:r w:rsidR="008B3733" w:rsidRPr="00E20EC4">
        <w:rPr>
          <w:rStyle w:val="-"/>
          <w:rFonts w:ascii="Verdana" w:hAnsi="Verdana"/>
          <w:sz w:val="16"/>
          <w:szCs w:val="16"/>
        </w:rPr>
        <w:t>.</w:t>
      </w:r>
      <w:r w:rsidR="008B3733" w:rsidRPr="00F16C55">
        <w:rPr>
          <w:rStyle w:val="-"/>
          <w:rFonts w:ascii="Verdana" w:hAnsi="Verdana"/>
          <w:sz w:val="16"/>
          <w:szCs w:val="16"/>
          <w:lang w:val="en-US"/>
        </w:rPr>
        <w:t>gr</w:t>
      </w:r>
    </w:hyperlink>
  </w:p>
  <w:p w:rsidR="008B3733" w:rsidRPr="00A54391" w:rsidRDefault="008B3733">
    <w:pPr>
      <w:pStyle w:val="a4"/>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733" w:rsidRDefault="008B3733">
      <w:r>
        <w:separator/>
      </w:r>
    </w:p>
  </w:footnote>
  <w:footnote w:type="continuationSeparator" w:id="0">
    <w:p w:rsidR="008B3733" w:rsidRDefault="008B3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0059B"/>
    <w:multiLevelType w:val="hybridMultilevel"/>
    <w:tmpl w:val="16E0EE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4C945C5"/>
    <w:multiLevelType w:val="multilevel"/>
    <w:tmpl w:val="1C7E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C91835"/>
    <w:multiLevelType w:val="hybridMultilevel"/>
    <w:tmpl w:val="A9D031E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54391"/>
    <w:rsid w:val="00006AE3"/>
    <w:rsid w:val="0006678D"/>
    <w:rsid w:val="00092D20"/>
    <w:rsid w:val="000953A2"/>
    <w:rsid w:val="000B1608"/>
    <w:rsid w:val="000B6867"/>
    <w:rsid w:val="000C0A92"/>
    <w:rsid w:val="000F4631"/>
    <w:rsid w:val="00184E08"/>
    <w:rsid w:val="001B26E9"/>
    <w:rsid w:val="001C734E"/>
    <w:rsid w:val="001F5CD0"/>
    <w:rsid w:val="00204C03"/>
    <w:rsid w:val="00270155"/>
    <w:rsid w:val="002D3AD7"/>
    <w:rsid w:val="002D3E63"/>
    <w:rsid w:val="002E6E1E"/>
    <w:rsid w:val="00302452"/>
    <w:rsid w:val="0033496D"/>
    <w:rsid w:val="00334C7D"/>
    <w:rsid w:val="003471C2"/>
    <w:rsid w:val="00353D6B"/>
    <w:rsid w:val="0037034A"/>
    <w:rsid w:val="00371ED7"/>
    <w:rsid w:val="00390F59"/>
    <w:rsid w:val="003C43FE"/>
    <w:rsid w:val="003F7E4B"/>
    <w:rsid w:val="004A1443"/>
    <w:rsid w:val="004D2D67"/>
    <w:rsid w:val="004E71FF"/>
    <w:rsid w:val="00552333"/>
    <w:rsid w:val="0058440C"/>
    <w:rsid w:val="005953FB"/>
    <w:rsid w:val="005A1161"/>
    <w:rsid w:val="005E4380"/>
    <w:rsid w:val="00626CB8"/>
    <w:rsid w:val="0066272F"/>
    <w:rsid w:val="00687C8E"/>
    <w:rsid w:val="006A0C61"/>
    <w:rsid w:val="006D402B"/>
    <w:rsid w:val="007119A6"/>
    <w:rsid w:val="00715EE8"/>
    <w:rsid w:val="0077613B"/>
    <w:rsid w:val="007F37C5"/>
    <w:rsid w:val="008251C6"/>
    <w:rsid w:val="00842709"/>
    <w:rsid w:val="008808B5"/>
    <w:rsid w:val="008B3733"/>
    <w:rsid w:val="008D6006"/>
    <w:rsid w:val="008D671A"/>
    <w:rsid w:val="0092559B"/>
    <w:rsid w:val="0092722A"/>
    <w:rsid w:val="0093154B"/>
    <w:rsid w:val="00931618"/>
    <w:rsid w:val="00932D03"/>
    <w:rsid w:val="00947A22"/>
    <w:rsid w:val="00956F09"/>
    <w:rsid w:val="009653DE"/>
    <w:rsid w:val="009D6558"/>
    <w:rsid w:val="009E202C"/>
    <w:rsid w:val="009E5EAE"/>
    <w:rsid w:val="009F708E"/>
    <w:rsid w:val="00A54391"/>
    <w:rsid w:val="00A626A6"/>
    <w:rsid w:val="00A66AEB"/>
    <w:rsid w:val="00A729F6"/>
    <w:rsid w:val="00A94C06"/>
    <w:rsid w:val="00AB3E7B"/>
    <w:rsid w:val="00AD5C6A"/>
    <w:rsid w:val="00AF00FD"/>
    <w:rsid w:val="00B254A8"/>
    <w:rsid w:val="00B26F57"/>
    <w:rsid w:val="00B80514"/>
    <w:rsid w:val="00B92825"/>
    <w:rsid w:val="00BA5735"/>
    <w:rsid w:val="00BB4AF3"/>
    <w:rsid w:val="00BC7B2C"/>
    <w:rsid w:val="00BD3B75"/>
    <w:rsid w:val="00C055AB"/>
    <w:rsid w:val="00C06B16"/>
    <w:rsid w:val="00C2465A"/>
    <w:rsid w:val="00C264E9"/>
    <w:rsid w:val="00C3525F"/>
    <w:rsid w:val="00C63854"/>
    <w:rsid w:val="00C64726"/>
    <w:rsid w:val="00CB78BA"/>
    <w:rsid w:val="00CC51BF"/>
    <w:rsid w:val="00D53A4F"/>
    <w:rsid w:val="00D55205"/>
    <w:rsid w:val="00D64DF0"/>
    <w:rsid w:val="00D651B9"/>
    <w:rsid w:val="00D86DA7"/>
    <w:rsid w:val="00D95CE3"/>
    <w:rsid w:val="00DF6A97"/>
    <w:rsid w:val="00E20EC4"/>
    <w:rsid w:val="00E553D5"/>
    <w:rsid w:val="00E65816"/>
    <w:rsid w:val="00E67645"/>
    <w:rsid w:val="00ED6B76"/>
    <w:rsid w:val="00F02B83"/>
    <w:rsid w:val="00F3761D"/>
    <w:rsid w:val="00F40A40"/>
    <w:rsid w:val="00F52C41"/>
    <w:rsid w:val="00F66119"/>
    <w:rsid w:val="00F86843"/>
    <w:rsid w:val="00FA5091"/>
    <w:rsid w:val="00FC4E84"/>
    <w:rsid w:val="00FD170C"/>
    <w:rsid w:val="00FD1B4A"/>
    <w:rsid w:val="00FE2917"/>
    <w:rsid w:val="00FE53E0"/>
    <w:rsid w:val="00FF2EF9"/>
    <w:rsid w:val="00FF6B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4391"/>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54391"/>
    <w:pPr>
      <w:tabs>
        <w:tab w:val="center" w:pos="4536"/>
        <w:tab w:val="right" w:pos="9072"/>
      </w:tabs>
    </w:pPr>
  </w:style>
  <w:style w:type="character" w:customStyle="1" w:styleId="Char">
    <w:name w:val="Κεφαλίδα Char"/>
    <w:link w:val="a3"/>
    <w:rsid w:val="00A54391"/>
    <w:rPr>
      <w:sz w:val="24"/>
      <w:lang w:val="el-GR" w:eastAsia="el-GR" w:bidi="ar-SA"/>
    </w:rPr>
  </w:style>
  <w:style w:type="paragraph" w:styleId="a4">
    <w:name w:val="footer"/>
    <w:basedOn w:val="a"/>
    <w:link w:val="Char0"/>
    <w:rsid w:val="00A54391"/>
    <w:pPr>
      <w:tabs>
        <w:tab w:val="center" w:pos="4153"/>
        <w:tab w:val="right" w:pos="8306"/>
      </w:tabs>
    </w:pPr>
  </w:style>
  <w:style w:type="character" w:customStyle="1" w:styleId="Char0">
    <w:name w:val="Υποσέλιδο Char"/>
    <w:link w:val="a4"/>
    <w:rsid w:val="00A54391"/>
    <w:rPr>
      <w:sz w:val="24"/>
      <w:lang w:val="el-GR" w:eastAsia="el-GR" w:bidi="ar-SA"/>
    </w:rPr>
  </w:style>
  <w:style w:type="character" w:styleId="-">
    <w:name w:val="Hyperlink"/>
    <w:rsid w:val="00A54391"/>
    <w:rPr>
      <w:color w:val="0000FF"/>
      <w:u w:val="single"/>
    </w:rPr>
  </w:style>
  <w:style w:type="paragraph" w:styleId="Web">
    <w:name w:val="Normal (Web)"/>
    <w:basedOn w:val="a"/>
    <w:uiPriority w:val="99"/>
    <w:unhideWhenUsed/>
    <w:rsid w:val="0077613B"/>
    <w:pPr>
      <w:spacing w:before="100" w:beforeAutospacing="1" w:after="100" w:afterAutospacing="1"/>
    </w:pPr>
    <w:rPr>
      <w:szCs w:val="24"/>
    </w:rPr>
  </w:style>
  <w:style w:type="character" w:styleId="a5">
    <w:name w:val="annotation reference"/>
    <w:uiPriority w:val="99"/>
    <w:unhideWhenUsed/>
    <w:rsid w:val="00FD170C"/>
    <w:rPr>
      <w:sz w:val="16"/>
      <w:szCs w:val="16"/>
    </w:rPr>
  </w:style>
  <w:style w:type="paragraph" w:styleId="a6">
    <w:name w:val="annotation text"/>
    <w:basedOn w:val="a"/>
    <w:link w:val="Char1"/>
    <w:uiPriority w:val="99"/>
    <w:unhideWhenUsed/>
    <w:rsid w:val="00FD170C"/>
    <w:pPr>
      <w:spacing w:after="160"/>
    </w:pPr>
    <w:rPr>
      <w:rFonts w:ascii="Calibri" w:eastAsia="Calibri" w:hAnsi="Calibri"/>
      <w:sz w:val="20"/>
      <w:lang w:eastAsia="en-US"/>
    </w:rPr>
  </w:style>
  <w:style w:type="character" w:customStyle="1" w:styleId="Char1">
    <w:name w:val="Κείμενο σχολίου Char"/>
    <w:link w:val="a6"/>
    <w:uiPriority w:val="99"/>
    <w:rsid w:val="00FD170C"/>
    <w:rPr>
      <w:rFonts w:ascii="Calibri" w:eastAsia="Calibri" w:hAnsi="Calibri" w:cs="Times New Roman"/>
      <w:lang w:eastAsia="en-US"/>
    </w:rPr>
  </w:style>
  <w:style w:type="paragraph" w:styleId="a7">
    <w:name w:val="Balloon Text"/>
    <w:basedOn w:val="a"/>
    <w:link w:val="Char2"/>
    <w:rsid w:val="00FD170C"/>
    <w:rPr>
      <w:rFonts w:ascii="Tahoma" w:hAnsi="Tahoma"/>
      <w:sz w:val="16"/>
      <w:szCs w:val="16"/>
    </w:rPr>
  </w:style>
  <w:style w:type="character" w:customStyle="1" w:styleId="Char2">
    <w:name w:val="Κείμενο πλαισίου Char"/>
    <w:link w:val="a7"/>
    <w:rsid w:val="00FD170C"/>
    <w:rPr>
      <w:rFonts w:ascii="Tahoma" w:hAnsi="Tahoma" w:cs="Tahoma"/>
      <w:sz w:val="16"/>
      <w:szCs w:val="16"/>
    </w:rPr>
  </w:style>
  <w:style w:type="character" w:styleId="-0">
    <w:name w:val="FollowedHyperlink"/>
    <w:basedOn w:val="a0"/>
    <w:rsid w:val="009F708E"/>
    <w:rPr>
      <w:color w:val="800080"/>
      <w:u w:val="single"/>
    </w:rPr>
  </w:style>
  <w:style w:type="character" w:customStyle="1" w:styleId="group-invite-code">
    <w:name w:val="group-invite-code"/>
    <w:basedOn w:val="a0"/>
    <w:rsid w:val="00E67645"/>
  </w:style>
  <w:style w:type="paragraph" w:styleId="a8">
    <w:name w:val="List Paragraph"/>
    <w:basedOn w:val="a"/>
    <w:uiPriority w:val="34"/>
    <w:qFormat/>
    <w:rsid w:val="00FE53E0"/>
    <w:pPr>
      <w:ind w:left="720"/>
      <w:contextualSpacing/>
    </w:pPr>
  </w:style>
</w:styles>
</file>

<file path=word/webSettings.xml><?xml version="1.0" encoding="utf-8"?>
<w:webSettings xmlns:r="http://schemas.openxmlformats.org/officeDocument/2006/relationships" xmlns:w="http://schemas.openxmlformats.org/wordprocessingml/2006/main">
  <w:divs>
    <w:div w:id="317929646">
      <w:bodyDiv w:val="1"/>
      <w:marLeft w:val="0"/>
      <w:marRight w:val="0"/>
      <w:marTop w:val="0"/>
      <w:marBottom w:val="0"/>
      <w:divBdr>
        <w:top w:val="none" w:sz="0" w:space="0" w:color="auto"/>
        <w:left w:val="none" w:sz="0" w:space="0" w:color="auto"/>
        <w:bottom w:val="none" w:sz="0" w:space="0" w:color="auto"/>
        <w:right w:val="none" w:sz="0" w:space="0" w:color="auto"/>
      </w:divBdr>
      <w:divsChild>
        <w:div w:id="1969821037">
          <w:marLeft w:val="0"/>
          <w:marRight w:val="0"/>
          <w:marTop w:val="0"/>
          <w:marBottom w:val="0"/>
          <w:divBdr>
            <w:top w:val="none" w:sz="0" w:space="0" w:color="auto"/>
            <w:left w:val="none" w:sz="0" w:space="0" w:color="auto"/>
            <w:bottom w:val="none" w:sz="0" w:space="0" w:color="auto"/>
            <w:right w:val="none" w:sz="0" w:space="0" w:color="auto"/>
          </w:divBdr>
          <w:divsChild>
            <w:div w:id="1426225427">
              <w:marLeft w:val="0"/>
              <w:marRight w:val="0"/>
              <w:marTop w:val="0"/>
              <w:marBottom w:val="0"/>
              <w:divBdr>
                <w:top w:val="none" w:sz="0" w:space="0" w:color="auto"/>
                <w:left w:val="none" w:sz="0" w:space="0" w:color="auto"/>
                <w:bottom w:val="none" w:sz="0" w:space="0" w:color="auto"/>
                <w:right w:val="none" w:sz="0" w:space="0" w:color="auto"/>
              </w:divBdr>
              <w:divsChild>
                <w:div w:id="292829774">
                  <w:marLeft w:val="0"/>
                  <w:marRight w:val="0"/>
                  <w:marTop w:val="100"/>
                  <w:marBottom w:val="100"/>
                  <w:divBdr>
                    <w:top w:val="none" w:sz="0" w:space="0" w:color="auto"/>
                    <w:left w:val="none" w:sz="0" w:space="0" w:color="auto"/>
                    <w:bottom w:val="none" w:sz="0" w:space="0" w:color="auto"/>
                    <w:right w:val="none" w:sz="0" w:space="0" w:color="auto"/>
                  </w:divBdr>
                  <w:divsChild>
                    <w:div w:id="519247554">
                      <w:marLeft w:val="0"/>
                      <w:marRight w:val="0"/>
                      <w:marTop w:val="0"/>
                      <w:marBottom w:val="0"/>
                      <w:divBdr>
                        <w:top w:val="none" w:sz="0" w:space="0" w:color="auto"/>
                        <w:left w:val="none" w:sz="0" w:space="0" w:color="auto"/>
                        <w:bottom w:val="none" w:sz="0" w:space="0" w:color="auto"/>
                        <w:right w:val="none" w:sz="0" w:space="0" w:color="auto"/>
                      </w:divBdr>
                      <w:divsChild>
                        <w:div w:id="1584726917">
                          <w:marLeft w:val="0"/>
                          <w:marRight w:val="0"/>
                          <w:marTop w:val="0"/>
                          <w:marBottom w:val="0"/>
                          <w:divBdr>
                            <w:top w:val="none" w:sz="0" w:space="0" w:color="auto"/>
                            <w:left w:val="none" w:sz="0" w:space="0" w:color="auto"/>
                            <w:bottom w:val="none" w:sz="0" w:space="0" w:color="auto"/>
                            <w:right w:val="none" w:sz="0" w:space="0" w:color="auto"/>
                          </w:divBdr>
                          <w:divsChild>
                            <w:div w:id="401567347">
                              <w:marLeft w:val="0"/>
                              <w:marRight w:val="0"/>
                              <w:marTop w:val="0"/>
                              <w:marBottom w:val="0"/>
                              <w:divBdr>
                                <w:top w:val="none" w:sz="0" w:space="0" w:color="auto"/>
                                <w:left w:val="none" w:sz="0" w:space="0" w:color="auto"/>
                                <w:bottom w:val="none" w:sz="0" w:space="0" w:color="auto"/>
                                <w:right w:val="none" w:sz="0" w:space="0" w:color="auto"/>
                              </w:divBdr>
                              <w:divsChild>
                                <w:div w:id="1632637093">
                                  <w:marLeft w:val="0"/>
                                  <w:marRight w:val="0"/>
                                  <w:marTop w:val="0"/>
                                  <w:marBottom w:val="0"/>
                                  <w:divBdr>
                                    <w:top w:val="none" w:sz="0" w:space="0" w:color="auto"/>
                                    <w:left w:val="none" w:sz="0" w:space="0" w:color="auto"/>
                                    <w:bottom w:val="none" w:sz="0" w:space="0" w:color="auto"/>
                                    <w:right w:val="none" w:sz="0" w:space="0" w:color="auto"/>
                                  </w:divBdr>
                                  <w:divsChild>
                                    <w:div w:id="20440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01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pe-thess.gr/ekpaideytiko-yliko/" TargetMode="External"/><Relationship Id="rId18" Type="http://schemas.openxmlformats.org/officeDocument/2006/relationships/hyperlink" Target="mailto:polis@kpe-thess.g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pe-thess.gr/ekpaideytiko-yliko/" TargetMode="External"/><Relationship Id="rId17" Type="http://schemas.openxmlformats.org/officeDocument/2006/relationships/hyperlink" Target="http://www.kpe-thess.gr/networks/biosimipoli/" TargetMode="External"/><Relationship Id="rId2" Type="http://schemas.openxmlformats.org/officeDocument/2006/relationships/numbering" Target="numbering.xml"/><Relationship Id="rId16" Type="http://schemas.openxmlformats.org/officeDocument/2006/relationships/hyperlink" Target="https://www.edmodo.co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e-thess.gr/networks/biosimipoli/material/" TargetMode="External"/><Relationship Id="rId5" Type="http://schemas.openxmlformats.org/officeDocument/2006/relationships/webSettings" Target="webSettings.xml"/><Relationship Id="rId15" Type="http://schemas.openxmlformats.org/officeDocument/2006/relationships/hyperlink" Target="https://www.facebook.com/kpethess/" TargetMode="External"/><Relationship Id="rId23" Type="http://schemas.openxmlformats.org/officeDocument/2006/relationships/theme" Target="theme/theme1.xml"/><Relationship Id="rId10" Type="http://schemas.openxmlformats.org/officeDocument/2006/relationships/hyperlink" Target="http://www.kpe-thess.gr/el/participants-2016-17/."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modo.com/kpe-thes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olis@kpe-thess.gr" TargetMode="External"/><Relationship Id="rId1" Type="http://schemas.openxmlformats.org/officeDocument/2006/relationships/hyperlink" Target="http://kpe-thes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6A72A-645D-4802-A005-4CB2A06D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1043</Words>
  <Characters>6897</Characters>
  <Application>Microsoft Office Word</Application>
  <DocSecurity>0</DocSecurity>
  <Lines>57</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7925</CharactersWithSpaces>
  <SharedDoc>false</SharedDoc>
  <HLinks>
    <vt:vector size="54" baseType="variant">
      <vt:variant>
        <vt:i4>393316</vt:i4>
      </vt:variant>
      <vt:variant>
        <vt:i4>18</vt:i4>
      </vt:variant>
      <vt:variant>
        <vt:i4>0</vt:i4>
      </vt:variant>
      <vt:variant>
        <vt:i4>5</vt:i4>
      </vt:variant>
      <vt:variant>
        <vt:lpwstr>mailto:polis@kpe-thess.gr</vt:lpwstr>
      </vt:variant>
      <vt:variant>
        <vt:lpwstr/>
      </vt:variant>
      <vt:variant>
        <vt:i4>1507344</vt:i4>
      </vt:variant>
      <vt:variant>
        <vt:i4>15</vt:i4>
      </vt:variant>
      <vt:variant>
        <vt:i4>0</vt:i4>
      </vt:variant>
      <vt:variant>
        <vt:i4>5</vt:i4>
      </vt:variant>
      <vt:variant>
        <vt:lpwstr>http://www.kpe-thess.gr/networks/biosimipoli/</vt:lpwstr>
      </vt:variant>
      <vt:variant>
        <vt:lpwstr/>
      </vt:variant>
      <vt:variant>
        <vt:i4>2228333</vt:i4>
      </vt:variant>
      <vt:variant>
        <vt:i4>12</vt:i4>
      </vt:variant>
      <vt:variant>
        <vt:i4>0</vt:i4>
      </vt:variant>
      <vt:variant>
        <vt:i4>5</vt:i4>
      </vt:variant>
      <vt:variant>
        <vt:lpwstr>https://www.edmodo.com/</vt:lpwstr>
      </vt:variant>
      <vt:variant>
        <vt:lpwstr/>
      </vt:variant>
      <vt:variant>
        <vt:i4>5111812</vt:i4>
      </vt:variant>
      <vt:variant>
        <vt:i4>9</vt:i4>
      </vt:variant>
      <vt:variant>
        <vt:i4>0</vt:i4>
      </vt:variant>
      <vt:variant>
        <vt:i4>5</vt:i4>
      </vt:variant>
      <vt:variant>
        <vt:lpwstr>https://www.edmodo.com/kpe-thess</vt:lpwstr>
      </vt:variant>
      <vt:variant>
        <vt:lpwstr/>
      </vt:variant>
      <vt:variant>
        <vt:i4>3276862</vt:i4>
      </vt:variant>
      <vt:variant>
        <vt:i4>6</vt:i4>
      </vt:variant>
      <vt:variant>
        <vt:i4>0</vt:i4>
      </vt:variant>
      <vt:variant>
        <vt:i4>5</vt:i4>
      </vt:variant>
      <vt:variant>
        <vt:lpwstr>http://www.kpe-thess.gr/networks/biosimipoli/material/</vt:lpwstr>
      </vt:variant>
      <vt:variant>
        <vt:lpwstr/>
      </vt:variant>
      <vt:variant>
        <vt:i4>6357094</vt:i4>
      </vt:variant>
      <vt:variant>
        <vt:i4>3</vt:i4>
      </vt:variant>
      <vt:variant>
        <vt:i4>0</vt:i4>
      </vt:variant>
      <vt:variant>
        <vt:i4>5</vt:i4>
      </vt:variant>
      <vt:variant>
        <vt:lpwstr>http://www.kpe-thess.gr/ekpaideytiko-yliko/</vt:lpwstr>
      </vt:variant>
      <vt:variant>
        <vt:lpwstr/>
      </vt:variant>
      <vt:variant>
        <vt:i4>983109</vt:i4>
      </vt:variant>
      <vt:variant>
        <vt:i4>0</vt:i4>
      </vt:variant>
      <vt:variant>
        <vt:i4>0</vt:i4>
      </vt:variant>
      <vt:variant>
        <vt:i4>5</vt:i4>
      </vt:variant>
      <vt:variant>
        <vt:lpwstr>http://www.kpe-thess.gr/participants-2014-15/</vt:lpwstr>
      </vt:variant>
      <vt:variant>
        <vt:lpwstr/>
      </vt:variant>
      <vt:variant>
        <vt:i4>393316</vt:i4>
      </vt:variant>
      <vt:variant>
        <vt:i4>3</vt:i4>
      </vt:variant>
      <vt:variant>
        <vt:i4>0</vt:i4>
      </vt:variant>
      <vt:variant>
        <vt:i4>5</vt:i4>
      </vt:variant>
      <vt:variant>
        <vt:lpwstr>mailto:polis@kpe-thess.gr</vt:lpwstr>
      </vt:variant>
      <vt:variant>
        <vt:lpwstr/>
      </vt:variant>
      <vt:variant>
        <vt:i4>983059</vt:i4>
      </vt:variant>
      <vt:variant>
        <vt:i4>0</vt:i4>
      </vt:variant>
      <vt:variant>
        <vt:i4>0</vt:i4>
      </vt:variant>
      <vt:variant>
        <vt:i4>5</vt:i4>
      </vt:variant>
      <vt:variant>
        <vt:lpwstr>http://kpe-thess.gr/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8</cp:revision>
  <cp:lastPrinted>2014-11-18T10:34:00Z</cp:lastPrinted>
  <dcterms:created xsi:type="dcterms:W3CDTF">2016-11-24T12:27:00Z</dcterms:created>
  <dcterms:modified xsi:type="dcterms:W3CDTF">2016-12-06T12:48:00Z</dcterms:modified>
</cp:coreProperties>
</file>