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6" w:rsidRDefault="00D77051" w:rsidP="0093595A">
      <w:pPr>
        <w:spacing w:before="120"/>
        <w:jc w:val="center"/>
        <w:rPr>
          <w:rFonts w:ascii="Calibri" w:hAnsi="Calibri" w:cs="Calibri"/>
          <w:b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2733675" cy="1314450"/>
            <wp:effectExtent l="19050" t="0" r="9525" b="0"/>
            <wp:docPr id="1" name="Εικόνα 1" descr="C:\Users\Admin\Dropbox\ΑΝΑΓΝΩΣΤΟΠΟΥΛΟΣ\Ανώνυμο-1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Admin\Dropbox\ΑΝΑΓΝΩΣΤΟΠΟΥΛΟΣ\Ανώνυμο-1 logo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5A" w:rsidRDefault="0093595A" w:rsidP="0093595A">
      <w:pPr>
        <w:spacing w:before="120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ΚΕΝΤΡΟ ΠΕΡΙΒΑΛΛΟΝΤΙΚΗΣ ΕΚΠΑΙΔΕΥΣΗΣ ΦΙΛΙΑΤΩΝ</w:t>
      </w:r>
    </w:p>
    <w:p w:rsidR="0093595A" w:rsidRPr="0093595A" w:rsidRDefault="0093595A" w:rsidP="0093595A">
      <w:pPr>
        <w:spacing w:before="120"/>
        <w:jc w:val="center"/>
        <w:rPr>
          <w:rFonts w:ascii="Calibri" w:hAnsi="Calibri" w:cs="Calibri"/>
          <w:b/>
          <w:lang w:val="el-GR"/>
        </w:rPr>
      </w:pPr>
      <w:r w:rsidRPr="0093595A">
        <w:rPr>
          <w:rFonts w:ascii="Calibri" w:hAnsi="Calibri" w:cs="Calibri"/>
          <w:b/>
          <w:lang w:val="el-GR"/>
        </w:rPr>
        <w:t>ΑΙΤΗΣΗ ΣΥΜΜΕΤΟΧΗΣ ΣΕ ΣΕΜΙΝΑΡΙΟ</w:t>
      </w:r>
    </w:p>
    <w:p w:rsidR="0093595A" w:rsidRDefault="0093595A" w:rsidP="00E42274">
      <w:pPr>
        <w:spacing w:before="120" w:line="360" w:lineRule="auto"/>
        <w:ind w:firstLine="720"/>
        <w:jc w:val="both"/>
        <w:rPr>
          <w:rFonts w:ascii="Calibri" w:hAnsi="Calibri"/>
          <w:lang w:val="el-GR"/>
        </w:rPr>
      </w:pPr>
      <w:r w:rsidRPr="00094B6F">
        <w:rPr>
          <w:rFonts w:ascii="Calibri" w:hAnsi="Calibri" w:cs="Calibri"/>
          <w:lang w:val="el-GR"/>
        </w:rPr>
        <w:t>Παρακαλώ να κάνετε δεκτή την αίτηση συμμετοχής μου στο  σεμινάριο</w:t>
      </w:r>
      <w:r w:rsidR="00437356">
        <w:rPr>
          <w:rFonts w:ascii="Calibri" w:hAnsi="Calibri" w:cs="Calibri"/>
          <w:lang w:val="el-GR"/>
        </w:rPr>
        <w:t xml:space="preserve"> του Εθνικού Θεματικού Δικτύου</w:t>
      </w:r>
      <w:r w:rsidRPr="00094B6F">
        <w:rPr>
          <w:rFonts w:ascii="Calibri" w:hAnsi="Calibri" w:cs="Calibri"/>
          <w:lang w:val="el-GR"/>
        </w:rPr>
        <w:t>:</w:t>
      </w:r>
      <w:r w:rsidR="00E42274">
        <w:rPr>
          <w:rFonts w:ascii="Calibri" w:hAnsi="Calibri" w:cs="Calibri"/>
          <w:lang w:val="el-GR"/>
        </w:rPr>
        <w:t xml:space="preserve"> </w:t>
      </w:r>
      <w:r w:rsidR="00437356">
        <w:rPr>
          <w:rFonts w:ascii="Calibri" w:hAnsi="Calibri" w:cs="Arial"/>
          <w:b/>
          <w:lang w:val="el-GR"/>
        </w:rPr>
        <w:t>«Υδροκίνηση</w:t>
      </w:r>
      <w:r w:rsidR="00E42274" w:rsidRPr="00E42274">
        <w:rPr>
          <w:rFonts w:ascii="Calibri" w:hAnsi="Calibri" w:cs="Arial"/>
          <w:b/>
          <w:lang w:val="el-GR"/>
        </w:rPr>
        <w:t>»</w:t>
      </w:r>
      <w:r w:rsidRPr="00B12562">
        <w:rPr>
          <w:rFonts w:ascii="Calibri" w:hAnsi="Calibri"/>
          <w:b/>
          <w:i/>
          <w:lang w:val="el-GR"/>
        </w:rPr>
        <w:t>,</w:t>
      </w:r>
      <w:r>
        <w:rPr>
          <w:rFonts w:ascii="Calibri" w:hAnsi="Calibri"/>
          <w:b/>
          <w:i/>
          <w:lang w:val="el-GR"/>
        </w:rPr>
        <w:t xml:space="preserve"> </w:t>
      </w:r>
      <w:r w:rsidRPr="00094B6F">
        <w:rPr>
          <w:rFonts w:ascii="Calibri" w:hAnsi="Calibri" w:cs="Calibri"/>
          <w:lang w:val="el-GR"/>
        </w:rPr>
        <w:t>που θα διεξάγει το ΚΠΕ Φιλιατών</w:t>
      </w:r>
      <w:r w:rsidR="00437356">
        <w:rPr>
          <w:rFonts w:ascii="Calibri" w:hAnsi="Calibri" w:cs="Calibri"/>
          <w:lang w:val="el-GR"/>
        </w:rPr>
        <w:t xml:space="preserve"> σε συνεργασία με το ΚΠΕ Τρικκαίων</w:t>
      </w:r>
      <w:r w:rsidR="00D77051">
        <w:rPr>
          <w:rFonts w:ascii="Calibri" w:hAnsi="Calibri" w:cs="Calibri"/>
          <w:lang w:val="el-GR"/>
        </w:rPr>
        <w:t xml:space="preserve"> και το ΚΠΕ Μελίτης-Φλώρινας</w:t>
      </w:r>
      <w:r w:rsidRPr="00094B6F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Arial"/>
          <w:lang w:val="el-GR"/>
        </w:rPr>
        <w:t xml:space="preserve">στις </w:t>
      </w:r>
      <w:r w:rsidR="00D77051">
        <w:rPr>
          <w:rFonts w:ascii="Calibri" w:hAnsi="Calibri"/>
          <w:b/>
          <w:lang w:val="el-GR"/>
        </w:rPr>
        <w:t>17, 18</w:t>
      </w:r>
      <w:r w:rsidR="00E42274" w:rsidRPr="00E42274">
        <w:rPr>
          <w:rFonts w:ascii="Calibri" w:hAnsi="Calibri"/>
          <w:b/>
          <w:lang w:val="el-GR"/>
        </w:rPr>
        <w:t>,</w:t>
      </w:r>
      <w:r w:rsidR="00D77051">
        <w:rPr>
          <w:rFonts w:ascii="Calibri" w:hAnsi="Calibri"/>
          <w:b/>
          <w:lang w:val="el-GR"/>
        </w:rPr>
        <w:t xml:space="preserve"> και 19 Μαρτίου</w:t>
      </w:r>
      <w:r>
        <w:rPr>
          <w:rFonts w:ascii="Calibri" w:hAnsi="Calibri"/>
          <w:b/>
          <w:lang w:val="el-GR"/>
        </w:rPr>
        <w:t xml:space="preserve"> </w:t>
      </w:r>
      <w:r w:rsidRPr="006226EA">
        <w:rPr>
          <w:rFonts w:ascii="Calibri" w:hAnsi="Calibri"/>
          <w:b/>
          <w:lang w:val="el-GR"/>
        </w:rPr>
        <w:t>201</w:t>
      </w:r>
      <w:r w:rsidR="00D77051">
        <w:rPr>
          <w:rFonts w:ascii="Calibri" w:hAnsi="Calibri"/>
          <w:b/>
          <w:lang w:val="el-GR"/>
        </w:rPr>
        <w:t>7 στη</w:t>
      </w:r>
      <w:r w:rsidR="00437356">
        <w:rPr>
          <w:rFonts w:ascii="Calibri" w:hAnsi="Calibri"/>
          <w:b/>
          <w:lang w:val="el-GR"/>
        </w:rPr>
        <w:t xml:space="preserve"> </w:t>
      </w:r>
      <w:r w:rsidR="00D77051">
        <w:rPr>
          <w:rFonts w:ascii="Calibri" w:hAnsi="Calibri"/>
          <w:b/>
          <w:lang w:val="el-GR"/>
        </w:rPr>
        <w:t>Φλώρινα</w:t>
      </w:r>
      <w:r w:rsidRPr="006226EA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.</w:t>
      </w:r>
    </w:p>
    <w:p w:rsidR="007D5D5E" w:rsidRPr="00E42274" w:rsidRDefault="007D5D5E" w:rsidP="00E42274">
      <w:pPr>
        <w:spacing w:before="120" w:line="360" w:lineRule="auto"/>
        <w:ind w:firstLine="720"/>
        <w:jc w:val="both"/>
        <w:rPr>
          <w:rFonts w:ascii="Calibri" w:hAnsi="Calibri" w:cs="Calibri"/>
          <w:lang w:val="el-GR"/>
        </w:rPr>
      </w:pPr>
      <w:r>
        <w:rPr>
          <w:rFonts w:ascii="Calibri" w:hAnsi="Calibri"/>
          <w:lang w:val="el-GR"/>
        </w:rPr>
        <w:t xml:space="preserve">Έχω συμμετάσχει άλλη φορά σε σεμινάριο του Εθνικού Θεματικού Δικτύου ΥΔΡΟΚΙΝΗΣΗ:    </w:t>
      </w:r>
      <w:r w:rsidRPr="007D5D5E">
        <w:rPr>
          <w:rFonts w:ascii="Calibri" w:hAnsi="Calibri"/>
          <w:b/>
          <w:sz w:val="32"/>
          <w:szCs w:val="32"/>
          <w:lang w:val="el-GR"/>
        </w:rPr>
        <w:t>ΝΑΙ</w:t>
      </w:r>
      <w:r>
        <w:rPr>
          <w:rFonts w:ascii="Calibri" w:hAnsi="Calibri"/>
          <w:b/>
          <w:sz w:val="32"/>
          <w:szCs w:val="32"/>
          <w:lang w:val="el-GR"/>
        </w:rPr>
        <w:t xml:space="preserve"> </w:t>
      </w:r>
      <w:r w:rsidRPr="007D5D5E">
        <w:rPr>
          <w:rFonts w:ascii="Calibri" w:hAnsi="Calibri"/>
          <w:b/>
          <w:sz w:val="32"/>
          <w:szCs w:val="32"/>
          <w:lang w:val="el-GR"/>
        </w:rPr>
        <w:t xml:space="preserve"> /</w:t>
      </w:r>
      <w:r>
        <w:rPr>
          <w:rFonts w:ascii="Calibri" w:hAnsi="Calibri"/>
          <w:b/>
          <w:sz w:val="32"/>
          <w:szCs w:val="32"/>
          <w:lang w:val="el-GR"/>
        </w:rPr>
        <w:t xml:space="preserve">  ΟΧΙ </w:t>
      </w:r>
      <w:r w:rsidR="00D77051">
        <w:rPr>
          <w:rFonts w:ascii="Calibri" w:hAnsi="Calibri"/>
          <w:sz w:val="28"/>
          <w:szCs w:val="28"/>
          <w:u w:val="single"/>
          <w:lang w:val="el-GR"/>
        </w:rPr>
        <w:t>(κυκλώστε</w:t>
      </w:r>
      <w:r w:rsidRPr="007D5D5E">
        <w:rPr>
          <w:rFonts w:ascii="Calibri" w:hAnsi="Calibri"/>
          <w:sz w:val="28"/>
          <w:szCs w:val="28"/>
          <w:u w:val="single"/>
          <w:lang w:val="el-GR"/>
        </w:rPr>
        <w:t>)</w:t>
      </w:r>
    </w:p>
    <w:tbl>
      <w:tblPr>
        <w:tblW w:w="13580" w:type="dxa"/>
        <w:tblInd w:w="98" w:type="dxa"/>
        <w:tblLook w:val="04A0"/>
      </w:tblPr>
      <w:tblGrid>
        <w:gridCol w:w="2140"/>
        <w:gridCol w:w="1240"/>
        <w:gridCol w:w="1280"/>
        <w:gridCol w:w="1660"/>
        <w:gridCol w:w="1700"/>
        <w:gridCol w:w="1480"/>
        <w:gridCol w:w="1240"/>
        <w:gridCol w:w="2840"/>
      </w:tblGrid>
      <w:tr w:rsidR="0093595A" w:rsidTr="0093595A">
        <w:trPr>
          <w:trHeight w:val="104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</w:p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ΕΠΩΝΥΜΟ-ΟΝΟΜΑ</w:t>
            </w:r>
          </w:p>
          <w:p w:rsidR="0093595A" w:rsidRP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ΕΙΔΙΚΟΤΗΤΑ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Δ/ΝΣΗ Π.Ε.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Pr="00437356" w:rsidRDefault="004373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>ΘΕΣΗ</w:t>
            </w:r>
            <w:r w:rsidR="0093595A">
              <w:rPr>
                <w:rFonts w:ascii="Calibri" w:hAnsi="Calibri"/>
                <w:color w:val="000000"/>
                <w:sz w:val="20"/>
                <w:szCs w:val="20"/>
              </w:rPr>
              <w:t xml:space="preserve"> ΠΟΥ ΥΠΗΡΕTΕΙ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Pr="003908FF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 w:rsidRPr="003908FF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 xml:space="preserve">ΤΗΛΕΦΩΝΟ ΣΧΟΛΙΚΗΣ ΜΟΝΑΔΑΣ </w:t>
            </w:r>
            <w:r w:rsidR="00437356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 xml:space="preserve">Ή ΕΡΓΑΣΙΑΣ </w:t>
            </w:r>
            <w:r w:rsidRPr="003908FF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>(απαραίτητο)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ΚΙΝΗΤΟ ΤΗΛΕΦΩΝΟ (απαραίτητο)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ΣΤΑΘΕΡΟ ΤΗΛΕΦΩΝΟ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Ε-MAIL (απαραίτητο)</w:t>
            </w:r>
          </w:p>
        </w:tc>
      </w:tr>
      <w:tr w:rsidR="0093595A" w:rsidTr="0093595A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D77051" w:rsidRPr="00D77051" w:rsidRDefault="00D7705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</w:p>
        </w:tc>
      </w:tr>
    </w:tbl>
    <w:p w:rsidR="00F4490E" w:rsidRDefault="00F4490E">
      <w:pPr>
        <w:rPr>
          <w:lang w:val="el-GR"/>
        </w:rPr>
      </w:pP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szCs w:val="20"/>
          <w:lang w:val="el-GR"/>
        </w:rPr>
      </w:pPr>
      <w:r w:rsidRPr="00B12562">
        <w:rPr>
          <w:rFonts w:ascii="Franklin Gothic Medium" w:hAnsi="Franklin Gothic Medium"/>
          <w:szCs w:val="20"/>
          <w:lang w:val="el-GR"/>
        </w:rPr>
        <w:t xml:space="preserve">Ο </w:t>
      </w:r>
      <w:r>
        <w:rPr>
          <w:rFonts w:ascii="Franklin Gothic Medium" w:hAnsi="Franklin Gothic Medium"/>
          <w:szCs w:val="20"/>
          <w:lang w:val="el-GR"/>
        </w:rPr>
        <w:t>Αιτών/</w:t>
      </w:r>
      <w:r w:rsidR="00D77051">
        <w:rPr>
          <w:rFonts w:ascii="Franklin Gothic Medium" w:hAnsi="Franklin Gothic Medium"/>
          <w:szCs w:val="20"/>
          <w:lang w:val="el-GR"/>
        </w:rPr>
        <w:t xml:space="preserve">Η </w:t>
      </w:r>
      <w:r>
        <w:rPr>
          <w:rFonts w:ascii="Franklin Gothic Medium" w:hAnsi="Franklin Gothic Medium"/>
          <w:szCs w:val="20"/>
          <w:lang w:val="el-GR"/>
        </w:rPr>
        <w:t>Αιτούσα</w:t>
      </w: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sz w:val="16"/>
          <w:lang w:val="el-GR"/>
        </w:rPr>
      </w:pP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sz w:val="16"/>
          <w:lang w:val="el-GR"/>
        </w:rPr>
      </w:pP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color w:val="8DB3E2"/>
          <w:sz w:val="16"/>
          <w:lang w:val="el-GR"/>
        </w:rPr>
      </w:pPr>
      <w:r w:rsidRPr="00B12562">
        <w:rPr>
          <w:rFonts w:ascii="Franklin Gothic Medium" w:hAnsi="Franklin Gothic Medium"/>
          <w:color w:val="8DB3E2"/>
          <w:sz w:val="16"/>
          <w:lang w:val="el-GR"/>
        </w:rPr>
        <w:t>……………………………………………</w:t>
      </w:r>
    </w:p>
    <w:p w:rsidR="0093595A" w:rsidRPr="003908FF" w:rsidRDefault="0093595A" w:rsidP="003908FF">
      <w:pPr>
        <w:jc w:val="center"/>
        <w:rPr>
          <w:rFonts w:ascii="Franklin Gothic Medium" w:hAnsi="Franklin Gothic Medium"/>
          <w:sz w:val="18"/>
          <w:szCs w:val="18"/>
          <w:lang w:val="el-GR"/>
        </w:rPr>
      </w:pPr>
      <w:r>
        <w:rPr>
          <w:rFonts w:ascii="Franklin Gothic Medium" w:hAnsi="Franklin Gothic Medium"/>
          <w:sz w:val="18"/>
          <w:szCs w:val="18"/>
          <w:lang w:val="el-GR"/>
        </w:rPr>
        <w:t>υπογραφή</w:t>
      </w:r>
    </w:p>
    <w:sectPr w:rsidR="0093595A" w:rsidRPr="003908FF" w:rsidSect="0093595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93595A"/>
    <w:rsid w:val="003908FF"/>
    <w:rsid w:val="00437356"/>
    <w:rsid w:val="004F78C7"/>
    <w:rsid w:val="0054031A"/>
    <w:rsid w:val="005F4D34"/>
    <w:rsid w:val="007D5D5E"/>
    <w:rsid w:val="0093595A"/>
    <w:rsid w:val="00D77051"/>
    <w:rsid w:val="00E42274"/>
    <w:rsid w:val="00F4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5A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595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93595A"/>
    <w:rPr>
      <w:rFonts w:ascii="Times New Roman" w:eastAsia="Times New Roman" w:hAnsi="Times New Roman" w:cs="Times New Roman"/>
      <w:sz w:val="24"/>
      <w:szCs w:val="24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thalia</cp:lastModifiedBy>
  <cp:revision>1</cp:revision>
  <dcterms:created xsi:type="dcterms:W3CDTF">2017-02-06T09:37:00Z</dcterms:created>
  <dcterms:modified xsi:type="dcterms:W3CDTF">2017-02-06T09:40:00Z</dcterms:modified>
</cp:coreProperties>
</file>