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jc w:val="center"/>
        <w:tblLook w:val="04A0"/>
      </w:tblPr>
      <w:tblGrid>
        <w:gridCol w:w="1479"/>
        <w:gridCol w:w="4395"/>
        <w:gridCol w:w="4826"/>
      </w:tblGrid>
      <w:tr w:rsidR="00744D42" w:rsidTr="005632D0">
        <w:trPr>
          <w:cantSplit/>
          <w:trHeight w:val="1125"/>
          <w:jc w:val="center"/>
        </w:trPr>
        <w:tc>
          <w:tcPr>
            <w:tcW w:w="5874" w:type="dxa"/>
            <w:gridSpan w:val="2"/>
            <w:shd w:val="clear" w:color="auto" w:fill="auto"/>
          </w:tcPr>
          <w:p w:rsidR="00744D42" w:rsidRDefault="00744D42" w:rsidP="005632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42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  <w:shd w:val="clear" w:color="auto" w:fill="auto"/>
          </w:tcPr>
          <w:p w:rsidR="00744D42" w:rsidRDefault="00411C23" w:rsidP="005632D0">
            <w:pPr>
              <w:spacing w:before="240"/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</w:t>
            </w:r>
            <w:r w:rsidR="00744D42">
              <w:rPr>
                <w:rFonts w:ascii="Comic Sans MS" w:hAnsi="Comic Sans MS"/>
                <w:b/>
                <w:sz w:val="24"/>
                <w:szCs w:val="24"/>
              </w:rPr>
              <w:t xml:space="preserve">Πύργος, </w:t>
            </w:r>
            <w:r w:rsidRPr="00411C23">
              <w:rPr>
                <w:rFonts w:ascii="Comic Sans MS" w:hAnsi="Comic Sans MS"/>
                <w:sz w:val="24"/>
                <w:szCs w:val="24"/>
              </w:rPr>
              <w:t>11-1-2018</w:t>
            </w:r>
          </w:p>
          <w:p w:rsidR="00744D42" w:rsidRDefault="00411C23" w:rsidP="00744D42">
            <w:pPr>
              <w:spacing w:before="240"/>
              <w:rPr>
                <w:rFonts w:ascii="Comic Sans MS" w:hAnsi="Comic Sans MS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</w:t>
            </w:r>
            <w:r w:rsidR="00744D42">
              <w:rPr>
                <w:rFonts w:ascii="Comic Sans MS" w:hAnsi="Comic Sans MS"/>
                <w:b/>
                <w:sz w:val="24"/>
                <w:szCs w:val="24"/>
              </w:rPr>
              <w:t xml:space="preserve">Αρ. </w:t>
            </w:r>
            <w:proofErr w:type="spellStart"/>
            <w:r w:rsidR="00744D42">
              <w:rPr>
                <w:rFonts w:ascii="Comic Sans MS" w:hAnsi="Comic Sans MS"/>
                <w:b/>
                <w:sz w:val="24"/>
                <w:szCs w:val="24"/>
              </w:rPr>
              <w:t>Πρωτ</w:t>
            </w:r>
            <w:proofErr w:type="spellEnd"/>
            <w:r w:rsidR="00744D42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Pr="00411C23">
              <w:rPr>
                <w:rFonts w:ascii="Comic Sans MS" w:hAnsi="Comic Sans MS"/>
                <w:sz w:val="24"/>
                <w:szCs w:val="24"/>
              </w:rPr>
              <w:t>411</w:t>
            </w:r>
          </w:p>
        </w:tc>
      </w:tr>
      <w:tr w:rsidR="00744D42" w:rsidTr="005632D0">
        <w:trPr>
          <w:cantSplit/>
          <w:jc w:val="center"/>
        </w:trPr>
        <w:tc>
          <w:tcPr>
            <w:tcW w:w="5874" w:type="dxa"/>
            <w:gridSpan w:val="2"/>
            <w:shd w:val="clear" w:color="auto" w:fill="auto"/>
          </w:tcPr>
          <w:p w:rsidR="00744D42" w:rsidRDefault="00744D42" w:rsidP="005632D0">
            <w:pPr>
              <w:ind w:left="29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ΕΛΛΗΝΙΚΗ ΔΗΜΟΚΡΑΤΙΑ</w:t>
            </w:r>
          </w:p>
          <w:p w:rsidR="00744D42" w:rsidRDefault="00744D42" w:rsidP="005632D0">
            <w:pPr>
              <w:ind w:left="29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ΥΠΟΥΡΓΕΙΟ ΠΑΙΔΕΙΑΣ</w:t>
            </w:r>
          </w:p>
          <w:p w:rsidR="00744D42" w:rsidRDefault="00744D42" w:rsidP="005632D0">
            <w:pPr>
              <w:ind w:left="29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ΕΡΕΥΝΑΣ &amp; ΘΡΗΣΚΕΥΜΑΤΩΝ</w:t>
            </w:r>
          </w:p>
          <w:p w:rsidR="00744D42" w:rsidRDefault="00744D42" w:rsidP="005632D0">
            <w:pPr>
              <w:ind w:left="29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ΠΕΡΙΦ. Δ/ΝΣΗ Α/ΘΜΙΑΣ &amp; Β/ΘΜΙΑΣ </w:t>
            </w:r>
          </w:p>
          <w:p w:rsidR="00744D42" w:rsidRDefault="00744D42" w:rsidP="005632D0">
            <w:pPr>
              <w:ind w:left="29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ΕΚΠΑΙΔΕΥΣΗΣ ΔΥΤΙΚΗΣ ΕΛΛΑΔΟΣ</w:t>
            </w:r>
          </w:p>
          <w:p w:rsidR="00744D42" w:rsidRDefault="00744D42" w:rsidP="005632D0">
            <w:pPr>
              <w:keepNext/>
              <w:ind w:left="297"/>
              <w:jc w:val="center"/>
              <w:outlineLvl w:val="1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Δ/ΝΣΗ 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B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/ΘΜΙΑΣ ΕΚΠ/ΣΗΣ ΗΛΕΙΑΣ</w:t>
            </w:r>
          </w:p>
          <w:p w:rsidR="00744D42" w:rsidRDefault="00744D42" w:rsidP="005632D0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ΣΧΟΛΙΚΕΣ ΔΡΑΣΤΗΡΙΟΤΗΤΕΣ</w:t>
            </w:r>
          </w:p>
          <w:p w:rsidR="00744D42" w:rsidRDefault="00744D42" w:rsidP="005632D0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Υπεύθυνη: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Τίτα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Τερζή</w:t>
            </w:r>
          </w:p>
        </w:tc>
        <w:tc>
          <w:tcPr>
            <w:tcW w:w="4826" w:type="dxa"/>
            <w:vMerge w:val="restart"/>
            <w:shd w:val="clear" w:color="auto" w:fill="auto"/>
          </w:tcPr>
          <w:p w:rsidR="00744D42" w:rsidRDefault="00744D42" w:rsidP="005632D0">
            <w:pPr>
              <w:tabs>
                <w:tab w:val="left" w:pos="980"/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:rsidR="00744D42" w:rsidRDefault="00744D42" w:rsidP="005632D0"/>
          <w:p w:rsidR="00744D42" w:rsidRDefault="00744D42" w:rsidP="005632D0"/>
          <w:p w:rsidR="00744D42" w:rsidRDefault="00744D42" w:rsidP="005632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ΠΡΟΣ:  </w:t>
            </w:r>
            <w:r>
              <w:rPr>
                <w:rFonts w:ascii="Comic Sans MS" w:hAnsi="Comic Sans MS"/>
                <w:sz w:val="24"/>
                <w:szCs w:val="24"/>
              </w:rPr>
              <w:t>Σχολικές μονάδες ΔΕ Ηλείας</w:t>
            </w:r>
          </w:p>
          <w:p w:rsidR="00744D42" w:rsidRDefault="00744D42" w:rsidP="005632D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44D42" w:rsidRPr="00D752C8" w:rsidRDefault="00744D42" w:rsidP="005632D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44D42" w:rsidRPr="00D752C8" w:rsidRDefault="00744D42" w:rsidP="005632D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44D42" w:rsidRDefault="00744D42" w:rsidP="005632D0">
            <w:pPr>
              <w:tabs>
                <w:tab w:val="left" w:pos="1016"/>
              </w:tabs>
            </w:pPr>
            <w:r>
              <w:rPr>
                <w:rFonts w:ascii="Comic Sans MS" w:hAnsi="Comic Sans MS"/>
                <w:b/>
                <w:bCs/>
                <w:sz w:val="24"/>
              </w:rPr>
              <w:t xml:space="preserve">ΚΟΙΝ.: </w:t>
            </w:r>
            <w:r>
              <w:rPr>
                <w:rFonts w:ascii="Comic Sans MS" w:hAnsi="Comic Sans MS"/>
                <w:sz w:val="24"/>
              </w:rPr>
              <w:t>Διεύθυνση Αστυνομίας Ηλείας</w:t>
            </w:r>
          </w:p>
          <w:p w:rsidR="00744D42" w:rsidRPr="00D752C8" w:rsidRDefault="00744D42" w:rsidP="005632D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44D42" w:rsidTr="005632D0">
        <w:trPr>
          <w:cantSplit/>
          <w:jc w:val="center"/>
        </w:trPr>
        <w:tc>
          <w:tcPr>
            <w:tcW w:w="1479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Ταχ</w:t>
            </w:r>
            <w:proofErr w:type="spellEnd"/>
            <w:r>
              <w:rPr>
                <w:rFonts w:ascii="Comic Sans MS" w:hAnsi="Comic Sans MS"/>
                <w:b/>
              </w:rPr>
              <w:t>. Δ/νση:</w:t>
            </w:r>
          </w:p>
        </w:tc>
        <w:tc>
          <w:tcPr>
            <w:tcW w:w="4394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 w:cs="Arial"/>
                <w:b/>
                <w:bCs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</w:rPr>
              <w:t>Μανωλοπούλου</w:t>
            </w:r>
            <w:proofErr w:type="spellEnd"/>
            <w:r>
              <w:rPr>
                <w:rFonts w:ascii="Comic Sans MS" w:hAnsi="Comic Sans MS"/>
                <w:b/>
              </w:rPr>
              <w:t xml:space="preserve"> 31- Διοικητήριο</w:t>
            </w:r>
          </w:p>
        </w:tc>
        <w:tc>
          <w:tcPr>
            <w:tcW w:w="4827" w:type="dxa"/>
            <w:vMerge/>
            <w:shd w:val="clear" w:color="auto" w:fill="auto"/>
            <w:vAlign w:val="center"/>
          </w:tcPr>
          <w:p w:rsidR="00744D42" w:rsidRDefault="00744D42" w:rsidP="005632D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744D42" w:rsidTr="005632D0">
        <w:trPr>
          <w:cantSplit/>
          <w:jc w:val="center"/>
        </w:trPr>
        <w:tc>
          <w:tcPr>
            <w:tcW w:w="1479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Τ.Κ</w:t>
            </w:r>
            <w:r>
              <w:rPr>
                <w:rFonts w:ascii="Comic Sans MS" w:hAnsi="Comic Sans MS"/>
                <w:b/>
                <w:lang w:val="en-GB"/>
              </w:rPr>
              <w:t xml:space="preserve"> - </w:t>
            </w:r>
            <w:r>
              <w:rPr>
                <w:rFonts w:ascii="Comic Sans MS" w:hAnsi="Comic Sans MS"/>
                <w:b/>
              </w:rPr>
              <w:t>Πόλη</w:t>
            </w:r>
            <w:r>
              <w:rPr>
                <w:rFonts w:ascii="Comic Sans MS" w:hAnsi="Comic Sans MS"/>
                <w:b/>
                <w:lang w:val="en-GB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 w:cs="Arial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</w:rPr>
              <w:t>271</w:t>
            </w:r>
            <w:r>
              <w:rPr>
                <w:rFonts w:ascii="Comic Sans MS" w:hAnsi="Comic Sans MS"/>
                <w:b/>
                <w:lang w:val="en-US"/>
              </w:rPr>
              <w:t>31</w:t>
            </w:r>
            <w:r>
              <w:rPr>
                <w:rFonts w:ascii="Comic Sans MS" w:hAnsi="Comic Sans MS"/>
                <w:b/>
              </w:rPr>
              <w:t xml:space="preserve"> -  ΠΥΡΓΟΣ</w:t>
            </w:r>
          </w:p>
        </w:tc>
        <w:tc>
          <w:tcPr>
            <w:tcW w:w="4827" w:type="dxa"/>
            <w:vMerge/>
            <w:shd w:val="clear" w:color="auto" w:fill="auto"/>
            <w:vAlign w:val="center"/>
          </w:tcPr>
          <w:p w:rsidR="00744D42" w:rsidRDefault="00744D42" w:rsidP="005632D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744D42" w:rsidTr="005632D0">
        <w:trPr>
          <w:cantSplit/>
          <w:jc w:val="center"/>
        </w:trPr>
        <w:tc>
          <w:tcPr>
            <w:tcW w:w="1479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Τηλέφωνο :   </w:t>
            </w:r>
          </w:p>
        </w:tc>
        <w:tc>
          <w:tcPr>
            <w:tcW w:w="4394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 w:cs="Arial"/>
                <w:b/>
                <w:bCs/>
                <w:sz w:val="24"/>
                <w:lang w:val="en-US"/>
              </w:rPr>
            </w:pPr>
            <w:r>
              <w:rPr>
                <w:rFonts w:ascii="Comic Sans MS" w:hAnsi="Comic Sans MS"/>
                <w:b/>
              </w:rPr>
              <w:t>2621360</w:t>
            </w:r>
            <w:r>
              <w:rPr>
                <w:rFonts w:ascii="Comic Sans MS" w:hAnsi="Comic Sans MS"/>
                <w:b/>
                <w:lang w:val="en-GB"/>
              </w:rPr>
              <w:t>310</w:t>
            </w:r>
            <w:r>
              <w:rPr>
                <w:rFonts w:ascii="Comic Sans MS" w:hAnsi="Comic Sans MS"/>
                <w:b/>
              </w:rPr>
              <w:t xml:space="preserve"> / 697</w:t>
            </w:r>
            <w:r>
              <w:rPr>
                <w:rFonts w:ascii="Comic Sans MS" w:hAnsi="Comic Sans MS"/>
                <w:b/>
                <w:lang w:val="en-US"/>
              </w:rPr>
              <w:t>4816450</w:t>
            </w:r>
          </w:p>
        </w:tc>
        <w:tc>
          <w:tcPr>
            <w:tcW w:w="4827" w:type="dxa"/>
            <w:vMerge/>
            <w:shd w:val="clear" w:color="auto" w:fill="auto"/>
            <w:vAlign w:val="center"/>
          </w:tcPr>
          <w:p w:rsidR="00744D42" w:rsidRDefault="00744D42" w:rsidP="005632D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744D42" w:rsidTr="005632D0">
        <w:trPr>
          <w:cantSplit/>
          <w:jc w:val="center"/>
        </w:trPr>
        <w:tc>
          <w:tcPr>
            <w:tcW w:w="1479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 xml:space="preserve">Fax  :  </w:t>
            </w:r>
          </w:p>
        </w:tc>
        <w:tc>
          <w:tcPr>
            <w:tcW w:w="4394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  <w:r>
              <w:rPr>
                <w:rFonts w:ascii="Comic Sans MS" w:hAnsi="Comic Sans MS"/>
                <w:b/>
                <w:lang w:val="en-US"/>
              </w:rPr>
              <w:t>2</w:t>
            </w:r>
            <w:r>
              <w:rPr>
                <w:rFonts w:ascii="Comic Sans MS" w:hAnsi="Comic Sans MS"/>
                <w:b/>
                <w:lang w:val="en-GB"/>
              </w:rPr>
              <w:t>62136056</w:t>
            </w:r>
            <w:r>
              <w:rPr>
                <w:rFonts w:ascii="Comic Sans MS" w:hAnsi="Comic Sans MS"/>
                <w:b/>
                <w:lang w:val="en-US"/>
              </w:rPr>
              <w:t>3</w:t>
            </w:r>
          </w:p>
        </w:tc>
        <w:tc>
          <w:tcPr>
            <w:tcW w:w="4827" w:type="dxa"/>
            <w:vMerge w:val="restart"/>
            <w:shd w:val="clear" w:color="auto" w:fill="auto"/>
            <w:vAlign w:val="center"/>
          </w:tcPr>
          <w:p w:rsidR="00744D42" w:rsidRDefault="00744D42" w:rsidP="005632D0">
            <w:pPr>
              <w:tabs>
                <w:tab w:val="left" w:pos="1016"/>
              </w:tabs>
            </w:pPr>
          </w:p>
        </w:tc>
      </w:tr>
      <w:tr w:rsidR="00744D42" w:rsidRPr="00744D42" w:rsidTr="005632D0">
        <w:trPr>
          <w:cantSplit/>
          <w:jc w:val="center"/>
        </w:trPr>
        <w:tc>
          <w:tcPr>
            <w:tcW w:w="1479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e-</w:t>
            </w:r>
            <w:proofErr w:type="spellStart"/>
            <w:r>
              <w:rPr>
                <w:rFonts w:ascii="Comic Sans MS" w:hAnsi="Comic Sans MS"/>
                <w:b/>
                <w:lang w:val="de-DE"/>
              </w:rPr>
              <w:t>mail</w:t>
            </w:r>
            <w:proofErr w:type="spellEnd"/>
            <w:r>
              <w:rPr>
                <w:rFonts w:ascii="Comic Sans MS" w:hAnsi="Comic Sans MS"/>
                <w:b/>
                <w:lang w:val="de-DE"/>
              </w:rPr>
              <w:t xml:space="preserve"> : </w:t>
            </w:r>
          </w:p>
          <w:p w:rsidR="00744D42" w:rsidRDefault="00744D42" w:rsidP="005632D0">
            <w:pPr>
              <w:rPr>
                <w:rFonts w:ascii="Comic Sans MS" w:hAnsi="Comic Sans MS"/>
                <w:b/>
                <w:color w:val="0000FF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</w:rPr>
              <w:t>Ιστότοπος</w:t>
            </w:r>
            <w:proofErr w:type="spellEnd"/>
            <w:r>
              <w:rPr>
                <w:rFonts w:ascii="Comic Sans MS" w:hAnsi="Comic Sans MS"/>
                <w:b/>
              </w:rPr>
              <w:t xml:space="preserve">:     </w:t>
            </w:r>
          </w:p>
        </w:tc>
        <w:tc>
          <w:tcPr>
            <w:tcW w:w="4394" w:type="dxa"/>
            <w:shd w:val="clear" w:color="auto" w:fill="auto"/>
          </w:tcPr>
          <w:p w:rsidR="00744D42" w:rsidRDefault="00DC389B" w:rsidP="005632D0">
            <w:pPr>
              <w:rPr>
                <w:lang w:val="en-GB"/>
              </w:rPr>
            </w:pPr>
            <w:hyperlink r:id="rId5">
              <w:r w:rsidR="00744D42">
                <w:rPr>
                  <w:rStyle w:val="a3"/>
                  <w:rFonts w:ascii="Comic Sans MS" w:hAnsi="Comic Sans MS"/>
                  <w:b/>
                  <w:lang w:val="en-GB"/>
                </w:rPr>
                <w:t>ysdilei@sch.gr</w:t>
              </w:r>
            </w:hyperlink>
            <w:r w:rsidR="00744D42">
              <w:rPr>
                <w:rFonts w:ascii="Comic Sans MS" w:hAnsi="Comic Sans MS"/>
                <w:b/>
                <w:lang w:val="en-GB"/>
              </w:rPr>
              <w:t xml:space="preserve">, </w:t>
            </w:r>
            <w:hyperlink r:id="rId6">
              <w:r w:rsidR="00744D42">
                <w:rPr>
                  <w:rStyle w:val="a3"/>
                  <w:rFonts w:ascii="Comic Sans MS" w:hAnsi="Comic Sans MS"/>
                  <w:b/>
                  <w:lang w:val="en-GB"/>
                </w:rPr>
                <w:t>grayilei@sch.gr</w:t>
              </w:r>
            </w:hyperlink>
          </w:p>
          <w:p w:rsidR="00744D42" w:rsidRDefault="00744D42" w:rsidP="005632D0">
            <w:pPr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US"/>
              </w:rPr>
              <w:t>http</w:t>
            </w:r>
            <w:r>
              <w:rPr>
                <w:rFonts w:ascii="Comic Sans MS" w:hAnsi="Comic Sans MS"/>
                <w:b/>
                <w:lang w:val="en-GB"/>
              </w:rPr>
              <w:t>://</w:t>
            </w:r>
            <w:r>
              <w:rPr>
                <w:rFonts w:ascii="Comic Sans MS" w:hAnsi="Comic Sans MS"/>
                <w:b/>
                <w:lang w:val="en-US"/>
              </w:rPr>
              <w:t>blogs</w:t>
            </w:r>
            <w:r>
              <w:rPr>
                <w:rFonts w:ascii="Comic Sans MS" w:hAnsi="Comic Sans MS"/>
                <w:b/>
                <w:lang w:val="en-GB"/>
              </w:rPr>
              <w:t>.</w:t>
            </w:r>
            <w:proofErr w:type="spellStart"/>
            <w:r>
              <w:rPr>
                <w:rFonts w:ascii="Comic Sans MS" w:hAnsi="Comic Sans MS"/>
                <w:b/>
                <w:lang w:val="en-US"/>
              </w:rPr>
              <w:t>sch</w:t>
            </w:r>
            <w:proofErr w:type="spellEnd"/>
            <w:r>
              <w:rPr>
                <w:rFonts w:ascii="Comic Sans MS" w:hAnsi="Comic Sans MS"/>
                <w:b/>
                <w:lang w:val="en-GB"/>
              </w:rPr>
              <w:t>.</w:t>
            </w:r>
            <w:proofErr w:type="spellStart"/>
            <w:r>
              <w:rPr>
                <w:rFonts w:ascii="Comic Sans MS" w:hAnsi="Comic Sans MS"/>
                <w:b/>
                <w:lang w:val="en-US"/>
              </w:rPr>
              <w:t>gr</w:t>
            </w:r>
            <w:proofErr w:type="spellEnd"/>
            <w:r>
              <w:rPr>
                <w:rFonts w:ascii="Comic Sans MS" w:hAnsi="Comic Sans MS"/>
                <w:b/>
                <w:lang w:val="en-GB"/>
              </w:rPr>
              <w:t>/</w:t>
            </w:r>
            <w:proofErr w:type="spellStart"/>
            <w:r>
              <w:rPr>
                <w:rFonts w:ascii="Comic Sans MS" w:hAnsi="Comic Sans MS"/>
                <w:b/>
                <w:lang w:val="en-US"/>
              </w:rPr>
              <w:t>grayilei</w:t>
            </w:r>
            <w:proofErr w:type="spellEnd"/>
            <w:r>
              <w:rPr>
                <w:rFonts w:ascii="Comic Sans MS" w:hAnsi="Comic Sans MS"/>
                <w:b/>
                <w:lang w:val="en-GB"/>
              </w:rPr>
              <w:t>/</w:t>
            </w:r>
          </w:p>
          <w:p w:rsidR="00744D42" w:rsidRDefault="00744D42" w:rsidP="005632D0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7" w:type="dxa"/>
            <w:vMerge/>
            <w:shd w:val="clear" w:color="auto" w:fill="auto"/>
            <w:vAlign w:val="center"/>
          </w:tcPr>
          <w:p w:rsidR="00744D42" w:rsidRDefault="00744D42" w:rsidP="005632D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744D42" w:rsidRPr="00744D42" w:rsidTr="005632D0">
        <w:trPr>
          <w:cantSplit/>
          <w:trHeight w:val="100"/>
          <w:jc w:val="center"/>
        </w:trPr>
        <w:tc>
          <w:tcPr>
            <w:tcW w:w="1479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7" w:type="dxa"/>
            <w:vMerge/>
            <w:shd w:val="clear" w:color="auto" w:fill="auto"/>
            <w:vAlign w:val="center"/>
          </w:tcPr>
          <w:p w:rsidR="00744D42" w:rsidRDefault="00744D42" w:rsidP="005632D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744D42" w:rsidRPr="00744D42" w:rsidTr="005632D0">
        <w:trPr>
          <w:cantSplit/>
          <w:trHeight w:val="343"/>
          <w:jc w:val="center"/>
        </w:trPr>
        <w:tc>
          <w:tcPr>
            <w:tcW w:w="1479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  <w:shd w:val="clear" w:color="auto" w:fill="auto"/>
          </w:tcPr>
          <w:p w:rsidR="00744D42" w:rsidRDefault="00744D42" w:rsidP="005632D0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827" w:type="dxa"/>
            <w:vMerge/>
            <w:shd w:val="clear" w:color="auto" w:fill="auto"/>
            <w:vAlign w:val="center"/>
          </w:tcPr>
          <w:p w:rsidR="00744D42" w:rsidRDefault="00744D42" w:rsidP="005632D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:rsidR="00744D42" w:rsidRDefault="00744D42" w:rsidP="00744D42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ΘΕΜΑ: “Ενημερωτικές δράσεις της ΕΛ.ΑΣ. για την οδική ασφάλεια-</w:t>
      </w:r>
    </w:p>
    <w:p w:rsidR="00744D42" w:rsidRDefault="00744D42" w:rsidP="00744D42">
      <w:pPr>
        <w:ind w:right="284"/>
        <w:jc w:val="both"/>
      </w:pPr>
      <w:r>
        <w:rPr>
          <w:rFonts w:ascii="Comic Sans MS" w:hAnsi="Comic Sans MS"/>
          <w:b/>
          <w:sz w:val="24"/>
          <w:szCs w:val="24"/>
        </w:rPr>
        <w:t xml:space="preserve">          Νέος προγραμματισμός” </w:t>
      </w:r>
    </w:p>
    <w:p w:rsidR="00744D42" w:rsidRPr="00744D42" w:rsidRDefault="00744D42" w:rsidP="00744D42">
      <w:pPr>
        <w:ind w:right="284"/>
        <w:jc w:val="both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ΣΧΕΤ.: </w:t>
      </w:r>
      <w:r w:rsidRPr="00744D42">
        <w:rPr>
          <w:rFonts w:ascii="Comic Sans MS" w:hAnsi="Comic Sans MS" w:cs="Arial"/>
          <w:sz w:val="24"/>
          <w:szCs w:val="24"/>
        </w:rPr>
        <w:t xml:space="preserve">Το </w:t>
      </w:r>
      <w:proofErr w:type="spellStart"/>
      <w:r w:rsidRPr="00744D42">
        <w:rPr>
          <w:rFonts w:ascii="Comic Sans MS" w:hAnsi="Comic Sans MS" w:cs="Arial"/>
          <w:sz w:val="24"/>
          <w:szCs w:val="24"/>
        </w:rPr>
        <w:t>υπ΄</w:t>
      </w:r>
      <w:proofErr w:type="spellEnd"/>
      <w:r w:rsidRPr="00744D42">
        <w:rPr>
          <w:rFonts w:ascii="Comic Sans MS" w:hAnsi="Comic Sans MS" w:cs="Arial"/>
          <w:sz w:val="24"/>
          <w:szCs w:val="24"/>
        </w:rPr>
        <w:t xml:space="preserve"> αρ.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 w:rsidRPr="00555D89">
        <w:rPr>
          <w:rFonts w:ascii="Comic Sans MS" w:hAnsi="Comic Sans MS"/>
          <w:sz w:val="24"/>
          <w:szCs w:val="24"/>
        </w:rPr>
        <w:t>15037</w:t>
      </w:r>
      <w:r>
        <w:rPr>
          <w:rFonts w:ascii="Comic Sans MS" w:hAnsi="Comic Sans MS"/>
          <w:sz w:val="24"/>
          <w:szCs w:val="24"/>
        </w:rPr>
        <w:t>/29-11-2017 έγγραφο της ΔΔΕ Ηλείας</w:t>
      </w:r>
    </w:p>
    <w:p w:rsidR="00744D42" w:rsidRDefault="00744D42" w:rsidP="00744D42">
      <w:pPr>
        <w:ind w:right="284"/>
        <w:jc w:val="both"/>
      </w:pPr>
    </w:p>
    <w:p w:rsidR="00744D42" w:rsidRDefault="00744D42" w:rsidP="00744D42">
      <w:pPr>
        <w:ind w:right="284"/>
        <w:jc w:val="both"/>
      </w:pPr>
    </w:p>
    <w:p w:rsidR="00744D42" w:rsidRDefault="00744D42" w:rsidP="00744D42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 w:rsidRPr="00001C5B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Σε συνέχεια του ανωτέρω σχετικού, σας γνωρίζουμε ότι οι δράσεις της Ελληνικής Αστυνομίας που αφορούν στην ενημέρωση των μαθητών για την οδική ασφάλεια και τα τροχαία ατυχήματα, θα πραγματοποιηθούν </w:t>
      </w:r>
      <w:r w:rsidRPr="00744D42">
        <w:rPr>
          <w:rFonts w:ascii="Comic Sans MS" w:hAnsi="Comic Sans MS"/>
          <w:b/>
          <w:sz w:val="24"/>
          <w:szCs w:val="24"/>
        </w:rPr>
        <w:t>από τις 22 Ιανουαρίου 2018 και μέχρι τη λήξη του τρέχοντος διδακτικού έτους</w:t>
      </w:r>
      <w:r>
        <w:rPr>
          <w:rFonts w:ascii="Comic Sans MS" w:hAnsi="Comic Sans MS"/>
          <w:b/>
          <w:sz w:val="24"/>
          <w:szCs w:val="24"/>
        </w:rPr>
        <w:t xml:space="preserve">, </w:t>
      </w:r>
      <w:r w:rsidRPr="00744D42">
        <w:rPr>
          <w:rFonts w:ascii="Comic Sans MS" w:hAnsi="Comic Sans MS"/>
          <w:sz w:val="24"/>
          <w:szCs w:val="24"/>
        </w:rPr>
        <w:t>με τη δυνατότητα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44D42">
        <w:rPr>
          <w:rFonts w:ascii="Comic Sans MS" w:hAnsi="Comic Sans MS"/>
          <w:sz w:val="24"/>
          <w:szCs w:val="24"/>
        </w:rPr>
        <w:t xml:space="preserve">ένταξής τους </w:t>
      </w:r>
      <w:r>
        <w:rPr>
          <w:rFonts w:ascii="Comic Sans MS" w:hAnsi="Comic Sans MS"/>
          <w:sz w:val="24"/>
          <w:szCs w:val="24"/>
        </w:rPr>
        <w:t xml:space="preserve">και </w:t>
      </w:r>
      <w:r w:rsidRPr="00744D42">
        <w:rPr>
          <w:rFonts w:ascii="Comic Sans MS" w:hAnsi="Comic Sans MS"/>
          <w:sz w:val="24"/>
          <w:szCs w:val="24"/>
        </w:rPr>
        <w:t>στ</w:t>
      </w:r>
      <w:r>
        <w:rPr>
          <w:rFonts w:ascii="Comic Sans MS" w:hAnsi="Comic Sans MS"/>
          <w:sz w:val="24"/>
          <w:szCs w:val="24"/>
        </w:rPr>
        <w:t>ο πλαίσιο της</w:t>
      </w:r>
      <w:r>
        <w:rPr>
          <w:rFonts w:ascii="Comic Sans MS" w:hAnsi="Comic Sans MS"/>
          <w:b/>
          <w:sz w:val="24"/>
          <w:szCs w:val="24"/>
        </w:rPr>
        <w:t xml:space="preserve"> Θεματικής Εβδομάδας. </w:t>
      </w:r>
    </w:p>
    <w:p w:rsidR="00744D42" w:rsidRDefault="00744D42" w:rsidP="00744D42">
      <w:pPr>
        <w:ind w:right="284"/>
        <w:jc w:val="both"/>
      </w:pPr>
      <w:r w:rsidRPr="00744D42">
        <w:rPr>
          <w:rFonts w:ascii="Comic Sans MS" w:hAnsi="Comic Sans MS"/>
          <w:sz w:val="24"/>
          <w:szCs w:val="24"/>
        </w:rPr>
        <w:t xml:space="preserve">    Για το λόγο αυτό, παρακαλούνται </w:t>
      </w:r>
      <w:r>
        <w:rPr>
          <w:rFonts w:ascii="Comic Sans MS" w:hAnsi="Comic Sans MS"/>
          <w:sz w:val="24"/>
          <w:szCs w:val="24"/>
        </w:rPr>
        <w:t>οι κ. Διευθυντές των σχολικών μονάδων να ενημερώσουν τους εκπαιδευτικούς και, σε περίπτωση ενδιαφέροντος, να επικοινωνούν με την Υ</w:t>
      </w:r>
      <w:r w:rsidR="00411C23">
        <w:rPr>
          <w:rFonts w:ascii="Comic Sans MS" w:hAnsi="Comic Sans MS"/>
          <w:sz w:val="24"/>
          <w:szCs w:val="24"/>
        </w:rPr>
        <w:t xml:space="preserve">πεύθυνη Σχολικών Δραστηριοτήτων </w:t>
      </w:r>
      <w:r w:rsidR="00411C23" w:rsidRPr="00411C23">
        <w:rPr>
          <w:rFonts w:ascii="Comic Sans MS" w:hAnsi="Comic Sans MS"/>
          <w:b/>
          <w:sz w:val="24"/>
          <w:szCs w:val="24"/>
        </w:rPr>
        <w:t>μέχρι την Παρασκευή, 19 Ιανουαρίου 2018</w:t>
      </w:r>
      <w:r w:rsidR="00411C23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προκειμένου να καταρτιστεί</w:t>
      </w:r>
      <w:r w:rsidR="00997138">
        <w:rPr>
          <w:rFonts w:ascii="Comic Sans MS" w:hAnsi="Comic Sans MS"/>
          <w:sz w:val="24"/>
          <w:szCs w:val="24"/>
        </w:rPr>
        <w:t xml:space="preserve"> εκ νέου</w:t>
      </w:r>
      <w:r>
        <w:rPr>
          <w:rFonts w:ascii="Comic Sans MS" w:hAnsi="Comic Sans MS"/>
          <w:sz w:val="24"/>
          <w:szCs w:val="24"/>
        </w:rPr>
        <w:t xml:space="preserve"> το πρόγραμμα των επισκέψεων. </w:t>
      </w:r>
    </w:p>
    <w:p w:rsidR="00744D42" w:rsidRDefault="00744D42" w:rsidP="00744D42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744D42" w:rsidRDefault="00744D42" w:rsidP="00744D42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744D42" w:rsidRDefault="00744D42" w:rsidP="00744D42">
      <w:pPr>
        <w:spacing w:line="360" w:lineRule="auto"/>
      </w:pPr>
      <w:r w:rsidRPr="00D752C8">
        <w:rPr>
          <w:rFonts w:ascii="Comic Sans MS" w:hAnsi="Comic Sans MS"/>
          <w:b/>
          <w:sz w:val="24"/>
          <w:szCs w:val="24"/>
        </w:rPr>
        <w:t xml:space="preserve">                                </w:t>
      </w:r>
      <w:r>
        <w:rPr>
          <w:rFonts w:ascii="Comic Sans MS" w:hAnsi="Comic Sans MS"/>
          <w:b/>
          <w:sz w:val="24"/>
          <w:szCs w:val="24"/>
        </w:rPr>
        <w:t>Ο  Δ/ντής  της Δ/νσης Δ.Ε. Ηλείας</w:t>
      </w:r>
    </w:p>
    <w:p w:rsidR="00744D42" w:rsidRPr="00AC62C0" w:rsidRDefault="00744D42" w:rsidP="00744D42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744D42" w:rsidRDefault="00744D42" w:rsidP="00744D42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744D42" w:rsidRDefault="00744D42" w:rsidP="00744D42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555D89">
        <w:rPr>
          <w:rFonts w:ascii="Comic Sans MS" w:hAnsi="Comic Sans MS"/>
          <w:b/>
          <w:sz w:val="24"/>
          <w:szCs w:val="24"/>
        </w:rPr>
        <w:t xml:space="preserve">                                        </w:t>
      </w:r>
      <w:proofErr w:type="spellStart"/>
      <w:r>
        <w:rPr>
          <w:rFonts w:ascii="Comic Sans MS" w:hAnsi="Comic Sans MS"/>
          <w:b/>
          <w:sz w:val="24"/>
          <w:szCs w:val="24"/>
        </w:rPr>
        <w:t>Δημητρέλλος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 Βασίλειος</w:t>
      </w:r>
    </w:p>
    <w:p w:rsidR="00744D42" w:rsidRDefault="00744D42" w:rsidP="00744D42">
      <w:pPr>
        <w:pStyle w:val="1"/>
        <w:spacing w:before="60"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lang w:val="en-US"/>
        </w:rPr>
        <w:t xml:space="preserve">                                               </w:t>
      </w:r>
      <w:r>
        <w:rPr>
          <w:rFonts w:ascii="Comic Sans MS" w:hAnsi="Comic Sans MS" w:cs="Times New Roman"/>
          <w:sz w:val="24"/>
          <w:szCs w:val="24"/>
        </w:rPr>
        <w:t>ΠΕ04.02</w:t>
      </w:r>
    </w:p>
    <w:p w:rsidR="00744D42" w:rsidRDefault="00744D42" w:rsidP="00744D42">
      <w:pPr>
        <w:rPr>
          <w:rFonts w:ascii="Comic Sans MS" w:hAnsi="Comic Sans MS"/>
        </w:rPr>
      </w:pPr>
    </w:p>
    <w:p w:rsidR="00744D42" w:rsidRDefault="00744D42" w:rsidP="00744D42">
      <w:pPr>
        <w:rPr>
          <w:rFonts w:ascii="Comic Sans MS" w:hAnsi="Comic Sans MS"/>
        </w:rPr>
      </w:pPr>
    </w:p>
    <w:p w:rsidR="00744D42" w:rsidRDefault="00744D42" w:rsidP="00744D42"/>
    <w:p w:rsidR="00E93E8F" w:rsidRDefault="00E93E8F"/>
    <w:sectPr w:rsidR="00E93E8F" w:rsidSect="00744D42">
      <w:pgSz w:w="11906" w:h="16838"/>
      <w:pgMar w:top="709" w:right="1800" w:bottom="284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D42"/>
    <w:rsid w:val="00113FBA"/>
    <w:rsid w:val="001A10BC"/>
    <w:rsid w:val="001B6DC2"/>
    <w:rsid w:val="001C27E0"/>
    <w:rsid w:val="00411C23"/>
    <w:rsid w:val="00620BFA"/>
    <w:rsid w:val="00744D42"/>
    <w:rsid w:val="007D3017"/>
    <w:rsid w:val="00837CBC"/>
    <w:rsid w:val="00997138"/>
    <w:rsid w:val="00BE1EC0"/>
    <w:rsid w:val="00C71965"/>
    <w:rsid w:val="00DC389B"/>
    <w:rsid w:val="00E9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qFormat/>
    <w:rsid w:val="00744D4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4D42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a3">
    <w:name w:val="Σύνδεσμος διαδικτύου"/>
    <w:basedOn w:val="a0"/>
    <w:uiPriority w:val="99"/>
    <w:unhideWhenUsed/>
    <w:rsid w:val="00744D4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D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4D4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yilei@sch.gr" TargetMode="External"/><Relationship Id="rId5" Type="http://schemas.openxmlformats.org/officeDocument/2006/relationships/hyperlink" Target="mailto:ysdilei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schadvs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sxoldrast</dc:creator>
  <cp:lastModifiedBy>dide-user</cp:lastModifiedBy>
  <cp:revision>2</cp:revision>
  <cp:lastPrinted>2018-01-11T08:36:00Z</cp:lastPrinted>
  <dcterms:created xsi:type="dcterms:W3CDTF">2018-01-11T09:56:00Z</dcterms:created>
  <dcterms:modified xsi:type="dcterms:W3CDTF">2018-01-11T09:56:00Z</dcterms:modified>
</cp:coreProperties>
</file>