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04" w:rsidRDefault="00C91704" w:rsidP="00C91704">
      <w:pPr>
        <w:spacing w:after="0"/>
        <w:rPr>
          <w:sz w:val="24"/>
          <w:lang w:val="el-GR"/>
        </w:rPr>
      </w:pPr>
      <w:r>
        <w:rPr>
          <w:sz w:val="24"/>
          <w:lang w:val="el-GR"/>
        </w:rPr>
        <w:t>ΣΧΟΛΙΑΣΜΟΣ ΚΕΙΜΕΝΟΥ</w:t>
      </w:r>
    </w:p>
    <w:p w:rsidR="00C91704" w:rsidRDefault="00C91704" w:rsidP="00C91704">
      <w:pPr>
        <w:spacing w:after="0"/>
        <w:rPr>
          <w:sz w:val="24"/>
          <w:lang w:val="el-GR"/>
        </w:rPr>
      </w:pPr>
      <w:r w:rsidRPr="00047251">
        <w:rPr>
          <w:sz w:val="24"/>
          <w:lang w:val="el-GR"/>
        </w:rPr>
        <w:t>«</w:t>
      </w:r>
      <w:r w:rsidRPr="00047251">
        <w:rPr>
          <w:sz w:val="20"/>
          <w:lang w:val="el-GR"/>
        </w:rPr>
        <w:t xml:space="preserve">1 </w:t>
      </w:r>
      <w:r w:rsidRPr="00047251">
        <w:rPr>
          <w:sz w:val="24"/>
          <w:lang w:val="el-GR"/>
        </w:rPr>
        <w:t>Σας παρακαλώ πρώτα απ’ όλα να κάνετε δεήσεις, προσευχές, παρακλήσεις, ευχαριστίες για όλους τους ανθρώπους,</w:t>
      </w:r>
    </w:p>
    <w:p w:rsidR="00C91704" w:rsidRDefault="00C91704" w:rsidP="00C91704">
      <w:pPr>
        <w:spacing w:after="0"/>
        <w:rPr>
          <w:sz w:val="24"/>
          <w:lang w:val="el-GR"/>
        </w:rPr>
      </w:pPr>
      <w:r w:rsidRPr="00047251">
        <w:rPr>
          <w:sz w:val="20"/>
          <w:lang w:val="el-GR"/>
        </w:rPr>
        <w:t>2</w:t>
      </w:r>
      <w:r w:rsidRPr="00047251">
        <w:rPr>
          <w:sz w:val="24"/>
          <w:lang w:val="el-GR"/>
        </w:rPr>
        <w:t xml:space="preserve"> για τους κυβερνήτες και για όλους εκείνους που ασκούν την εξουσία, ώστε να ζούμε ήρεμα και ειρηνικά με ευσέβεια κι ευπρέπεια από κάθε άποψη. </w:t>
      </w:r>
    </w:p>
    <w:p w:rsidR="00C91704" w:rsidRDefault="00C91704" w:rsidP="00C91704">
      <w:pPr>
        <w:spacing w:after="0"/>
        <w:rPr>
          <w:sz w:val="24"/>
          <w:lang w:val="el-GR"/>
        </w:rPr>
      </w:pPr>
      <w:r w:rsidRPr="00047251">
        <w:rPr>
          <w:sz w:val="20"/>
          <w:lang w:val="el-GR"/>
        </w:rPr>
        <w:t>3</w:t>
      </w:r>
      <w:r w:rsidRPr="00047251">
        <w:rPr>
          <w:sz w:val="24"/>
          <w:lang w:val="el-GR"/>
        </w:rPr>
        <w:t xml:space="preserve"> Αυτό είναι καλό κι ευπρόσδεκτο από το σωτήρα μας Θεό,</w:t>
      </w:r>
    </w:p>
    <w:p w:rsidR="00C91704" w:rsidRPr="00047251" w:rsidRDefault="00C91704" w:rsidP="00C91704">
      <w:pPr>
        <w:spacing w:after="0"/>
        <w:rPr>
          <w:sz w:val="26"/>
          <w:lang w:val="el-GR"/>
        </w:rPr>
      </w:pPr>
      <w:r w:rsidRPr="00047251">
        <w:rPr>
          <w:sz w:val="20"/>
          <w:lang w:val="el-GR"/>
        </w:rPr>
        <w:t xml:space="preserve">4 </w:t>
      </w:r>
      <w:r w:rsidRPr="00047251">
        <w:rPr>
          <w:sz w:val="24"/>
          <w:lang w:val="el-GR"/>
        </w:rPr>
        <w:t>ο οποίος θέλει να σωθούν όλοι οι άνθρωποι και να γνωρίσουν σε βάθος την αλήθεια.</w:t>
      </w:r>
      <w:r w:rsidRPr="00047251">
        <w:rPr>
          <w:lang w:val="el-GR"/>
        </w:rPr>
        <w:t>»</w:t>
      </w:r>
    </w:p>
    <w:p w:rsidR="00C91704" w:rsidRPr="00C91704" w:rsidRDefault="00C91704" w:rsidP="00C91704">
      <w:pPr>
        <w:rPr>
          <w:sz w:val="24"/>
          <w:lang w:val="el-GR"/>
        </w:rPr>
      </w:pPr>
      <w:r w:rsidRPr="00C91704">
        <w:rPr>
          <w:sz w:val="24"/>
          <w:lang w:val="el-GR"/>
        </w:rPr>
        <w:t>Α΄ Τιμ 2, 1-4</w:t>
      </w:r>
    </w:p>
    <w:p w:rsidR="00C91704" w:rsidRDefault="00C91704" w:rsidP="00C91704">
      <w:pPr>
        <w:rPr>
          <w:sz w:val="24"/>
          <w:lang w:val="el-GR"/>
        </w:rPr>
      </w:pPr>
      <w:r>
        <w:rPr>
          <w:sz w:val="24"/>
          <w:lang w:val="el-GR"/>
        </w:rPr>
        <w:t xml:space="preserve">Στο παραπάνω κείμενο κύριος άξονας  είναι ουσιαστικά η σωτηρία όλων των ανθρώπων του κόσμου. Κάνοντας λόγο για σωτηρία ο </w:t>
      </w:r>
      <w:r>
        <w:rPr>
          <w:sz w:val="24"/>
          <w:lang w:val="el-GR"/>
        </w:rPr>
        <w:t>Απόστολος Παύλος</w:t>
      </w:r>
      <w:r>
        <w:rPr>
          <w:sz w:val="24"/>
          <w:lang w:val="el-GR"/>
        </w:rPr>
        <w:t xml:space="preserve"> εννοεί μία ήρεμη, ήσυχη και αξιοπρεπή ζωή. </w:t>
      </w:r>
      <w:r>
        <w:rPr>
          <w:sz w:val="24"/>
          <w:lang w:val="el-GR"/>
        </w:rPr>
        <w:t xml:space="preserve">Η επιστολή αυτή απευθύνεται πρακτικά στον μαθητή του Τιμόθεο, αλλά ευρύτερα και σε </w:t>
      </w:r>
      <w:r>
        <w:rPr>
          <w:sz w:val="24"/>
          <w:lang w:val="el-GR"/>
        </w:rPr>
        <w:t xml:space="preserve">όλους τους χριστιανούς και τους προτρέπει να προσεύχονται καθημερινά, να παρακαλούν τον Θεό και να κάνουν δεήσεις για την ευημερία όλου του κόσμου και για την ευκαιρία σε μια καλύτερη ζωή, που θα έχει τα προηγούμενα χαρακτηριστικά. Συγκεκριμένα θεωρεί σημαντικό να γίνονται προσευχές κυρίως για τους ηγεμόνες των κρατών και τα άτομα που έχουν θέσεις εξουσίας, αφού αυτοί είναι που επηρεάζουν την ζωή και την ευτυχία των ανθρώπων με τους νόμους, τα μέτρα και τους περιορισμούς που θέτουν. Προτρέπει δηλαδή παρακλήσεις για ένα αίσθημα φιλευσπλαχνίας και λογικής των ηγεμόνων. Στην συνέχεια τονίζεται πως η πράξη μας αυτή, η προσευχή, η αγάπη και η φροντίδα των άλλων είναι ευπρόσδεκτη απ’ τον Δημιουργό μας και πως το να νοιάζεσαι και να μεριμνάς για την καλοτυχία κι ευζωία των συνανθρώπων σου είναι απ’ τα σημαντικότερα αγαθά, αφού για τον ίδιο σκοπό εργάζεται και Εκείνος. Η σωτηρία και η αλήθεια απευθύνονται σε όλους τους ανθρώπους και πρέπει να το καταλαβαίνουμε και να το προωθούμε με κάθε μέσο. Προσωπικά συμφωνώ σε κάθε λέξη με </w:t>
      </w:r>
      <w:r>
        <w:rPr>
          <w:sz w:val="24"/>
          <w:lang w:val="el-GR"/>
        </w:rPr>
        <w:t>το</w:t>
      </w:r>
      <w:bookmarkStart w:id="0" w:name="_GoBack"/>
      <w:bookmarkEnd w:id="0"/>
      <w:r>
        <w:rPr>
          <w:sz w:val="24"/>
          <w:lang w:val="el-GR"/>
        </w:rPr>
        <w:t xml:space="preserve"> παραπάνω κείμενο</w:t>
      </w:r>
      <w:r>
        <w:rPr>
          <w:sz w:val="24"/>
          <w:lang w:val="el-GR"/>
        </w:rPr>
        <w:t xml:space="preserve"> καθώς όταν ένας άνθρωπος φθάνει σε επίπεδο κατανόησης και συμπόνοιας που προσεύχεται για όλον τον κόσμο παραμερίζοντας τα προβλήματα του, είναι επίσης έτοιμος ψυχικά να δεχθεί και να αντιμετωπίσει κάθε αλήθεια του Θεού να συμπονήσει και να βοηθήσει απεριόριστα.</w:t>
      </w:r>
    </w:p>
    <w:p w:rsidR="00C91704" w:rsidRPr="00B41401" w:rsidRDefault="00C91704" w:rsidP="00C91704">
      <w:pPr>
        <w:rPr>
          <w:sz w:val="24"/>
          <w:lang w:val="el-GR"/>
        </w:rPr>
      </w:pPr>
      <w:r>
        <w:rPr>
          <w:sz w:val="24"/>
          <w:lang w:val="el-GR"/>
        </w:rPr>
        <w:t>ΑΣΚΟΥΝΗ ΑΝΑΣΤΑΣΙΑ Γ1</w:t>
      </w:r>
    </w:p>
    <w:p w:rsidR="008C645E" w:rsidRDefault="008C645E"/>
    <w:sectPr w:rsidR="008C6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04"/>
    <w:rsid w:val="008C645E"/>
    <w:rsid w:val="00C9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B6F20-77F4-4ACF-9888-1C684437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askounakia</dc:creator>
  <cp:keywords/>
  <dc:description/>
  <cp:lastModifiedBy>askounakia</cp:lastModifiedBy>
  <cp:revision>1</cp:revision>
  <dcterms:created xsi:type="dcterms:W3CDTF">2017-01-29T18:21:00Z</dcterms:created>
  <dcterms:modified xsi:type="dcterms:W3CDTF">2017-01-29T18:24:00Z</dcterms:modified>
</cp:coreProperties>
</file>