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812" w:rsidRPr="00C86930" w:rsidRDefault="005B5812" w:rsidP="00CC1545">
      <w:pPr>
        <w:jc w:val="both"/>
        <w:rPr>
          <w:rFonts w:ascii="Monotype Corsiva" w:eastAsia="Yu Gothic" w:hAnsi="Monotype Corsiva"/>
          <w:sz w:val="28"/>
          <w:szCs w:val="28"/>
        </w:rPr>
      </w:pPr>
      <w:r w:rsidRPr="00C86930">
        <w:rPr>
          <w:rFonts w:ascii="Monotype Corsiva" w:eastAsia="Yu Gothic" w:hAnsi="Monotype Corsiva"/>
          <w:sz w:val="28"/>
          <w:szCs w:val="28"/>
        </w:rPr>
        <w:t xml:space="preserve">Ομάδα: </w:t>
      </w:r>
      <w:r w:rsidR="00D50166" w:rsidRPr="00C86930">
        <w:rPr>
          <w:rFonts w:ascii="Monotype Corsiva" w:eastAsia="Yu Gothic" w:hAnsi="Monotype Corsiva"/>
          <w:sz w:val="28"/>
          <w:szCs w:val="28"/>
        </w:rPr>
        <w:t xml:space="preserve">Τα </w:t>
      </w:r>
      <w:r w:rsidRPr="00C86930">
        <w:rPr>
          <w:rFonts w:ascii="Monotype Corsiva" w:eastAsia="Yu Gothic" w:hAnsi="Monotype Corsiva"/>
          <w:sz w:val="28"/>
          <w:szCs w:val="28"/>
        </w:rPr>
        <w:t>Τεσσάρια</w:t>
      </w:r>
    </w:p>
    <w:p w:rsidR="00D50166" w:rsidRPr="00C86930" w:rsidRDefault="00D50166" w:rsidP="00CC1545">
      <w:pPr>
        <w:jc w:val="both"/>
        <w:rPr>
          <w:rFonts w:ascii="Monotype Corsiva" w:eastAsia="Yu Gothic" w:hAnsi="Monotype Corsiva"/>
          <w:sz w:val="28"/>
          <w:szCs w:val="28"/>
        </w:rPr>
      </w:pPr>
      <w:r w:rsidRPr="00C86930">
        <w:rPr>
          <w:rFonts w:ascii="Monotype Corsiva" w:eastAsia="Yu Gothic" w:hAnsi="Monotype Corsiva"/>
          <w:sz w:val="28"/>
          <w:szCs w:val="28"/>
        </w:rPr>
        <w:t xml:space="preserve">Μέλη: Γιώργος </w:t>
      </w:r>
      <w:proofErr w:type="spellStart"/>
      <w:r w:rsidRPr="00C86930">
        <w:rPr>
          <w:rFonts w:ascii="Monotype Corsiva" w:eastAsia="Yu Gothic" w:hAnsi="Monotype Corsiva"/>
          <w:sz w:val="28"/>
          <w:szCs w:val="28"/>
        </w:rPr>
        <w:t>Βέλης</w:t>
      </w:r>
      <w:proofErr w:type="spellEnd"/>
      <w:r w:rsidRPr="00C86930">
        <w:rPr>
          <w:rFonts w:ascii="Monotype Corsiva" w:eastAsia="Yu Gothic" w:hAnsi="Monotype Corsiva"/>
          <w:sz w:val="28"/>
          <w:szCs w:val="28"/>
        </w:rPr>
        <w:t xml:space="preserve">, Παναγιώτης </w:t>
      </w:r>
      <w:proofErr w:type="spellStart"/>
      <w:r w:rsidRPr="00C86930">
        <w:rPr>
          <w:rFonts w:ascii="Monotype Corsiva" w:eastAsia="Yu Gothic" w:hAnsi="Monotype Corsiva"/>
          <w:sz w:val="28"/>
          <w:szCs w:val="28"/>
        </w:rPr>
        <w:t>Βλάχος</w:t>
      </w:r>
      <w:proofErr w:type="spellEnd"/>
      <w:r w:rsidRPr="00C86930">
        <w:rPr>
          <w:rFonts w:ascii="Monotype Corsiva" w:eastAsia="Yu Gothic" w:hAnsi="Monotype Corsiva"/>
          <w:sz w:val="28"/>
          <w:szCs w:val="28"/>
        </w:rPr>
        <w:t>, Δέσποινα Δίπλα, Άννα Δριμή, Ορέστης Καρβούνης</w:t>
      </w:r>
    </w:p>
    <w:p w:rsidR="00CB5B3C" w:rsidRPr="00C86930" w:rsidRDefault="005B5812" w:rsidP="005B5812">
      <w:pPr>
        <w:rPr>
          <w:rFonts w:ascii="Monotype Corsiva" w:eastAsia="Yu Gothic" w:hAnsi="Monotype Corsiva"/>
          <w:sz w:val="28"/>
          <w:szCs w:val="28"/>
        </w:rPr>
      </w:pPr>
      <w:r w:rsidRPr="00C86930">
        <w:rPr>
          <w:rFonts w:ascii="Monotype Corsiva" w:eastAsia="Yu Gothic" w:hAnsi="Monotype Corsiva"/>
          <w:sz w:val="28"/>
          <w:szCs w:val="28"/>
        </w:rPr>
        <w:t>Ημερομηνία: 9. 11. 2016</w:t>
      </w:r>
    </w:p>
    <w:p w:rsidR="00D50166" w:rsidRPr="00C86930" w:rsidRDefault="00D50166" w:rsidP="00CB5B3C">
      <w:pPr>
        <w:rPr>
          <w:rFonts w:ascii="Monotype Corsiva" w:eastAsia="Yu Gothic" w:hAnsi="Monotype Corsiva"/>
          <w:sz w:val="28"/>
          <w:szCs w:val="28"/>
        </w:rPr>
      </w:pPr>
    </w:p>
    <w:p w:rsidR="00D50166" w:rsidRPr="00C86930" w:rsidRDefault="00CB5B3C" w:rsidP="00D50166">
      <w:pPr>
        <w:pStyle w:val="a8"/>
        <w:numPr>
          <w:ilvl w:val="0"/>
          <w:numId w:val="1"/>
        </w:numPr>
        <w:rPr>
          <w:rFonts w:ascii="Monotype Corsiva" w:eastAsia="Yu Gothic" w:hAnsi="Monotype Corsiva"/>
          <w:sz w:val="28"/>
          <w:szCs w:val="28"/>
        </w:rPr>
      </w:pPr>
      <w:r w:rsidRPr="00C86930">
        <w:rPr>
          <w:rFonts w:ascii="Monotype Corsiva" w:eastAsia="Yu Gothic" w:hAnsi="Monotype Corsiva"/>
          <w:sz w:val="28"/>
          <w:szCs w:val="28"/>
        </w:rPr>
        <w:t>Άσκηση: Χαρακτηρισμός Νικόδημου (180 λέξεις)</w:t>
      </w:r>
    </w:p>
    <w:p w:rsidR="005B5812" w:rsidRPr="00C86930" w:rsidRDefault="00C86930" w:rsidP="00CB5B3C">
      <w:pPr>
        <w:rPr>
          <w:rFonts w:ascii="Monotype Corsiva" w:eastAsia="Yu Gothic" w:hAnsi="Monotype Corsiva"/>
          <w:sz w:val="28"/>
          <w:szCs w:val="28"/>
        </w:rPr>
      </w:pPr>
      <w:r>
        <w:rPr>
          <w:rFonts w:ascii="Monotype Corsiva" w:eastAsia="Yu Gothic" w:hAnsi="Monotype Corsiva"/>
          <w:sz w:val="28"/>
          <w:szCs w:val="28"/>
        </w:rPr>
        <w:t xml:space="preserve">           </w:t>
      </w:r>
      <w:r w:rsidR="00CB5B3C" w:rsidRPr="00C86930">
        <w:rPr>
          <w:rFonts w:ascii="Monotype Corsiva" w:eastAsia="Yu Gothic" w:hAnsi="Monotype Corsiva"/>
          <w:sz w:val="28"/>
          <w:szCs w:val="28"/>
        </w:rPr>
        <w:t xml:space="preserve">Κείμενο: Θεματική ενότητα 2 </w:t>
      </w:r>
      <w:r w:rsidR="00D50166" w:rsidRPr="00C86930">
        <w:rPr>
          <w:rFonts w:ascii="Monotype Corsiva" w:eastAsia="Yu Gothic" w:hAnsi="Monotype Corsiva"/>
          <w:sz w:val="28"/>
          <w:szCs w:val="28"/>
        </w:rPr>
        <w:t xml:space="preserve"> </w:t>
      </w:r>
      <w:r w:rsidR="00CB5B3C" w:rsidRPr="00C86930">
        <w:rPr>
          <w:rFonts w:ascii="Monotype Corsiva" w:eastAsia="Yu Gothic" w:hAnsi="Monotype Corsiva"/>
          <w:sz w:val="28"/>
          <w:szCs w:val="28"/>
        </w:rPr>
        <w:t xml:space="preserve">«Ιησούς και </w:t>
      </w:r>
      <w:r w:rsidR="00D50166" w:rsidRPr="00C86930">
        <w:rPr>
          <w:rFonts w:ascii="Monotype Corsiva" w:eastAsia="Yu Gothic" w:hAnsi="Monotype Corsiva"/>
          <w:sz w:val="28"/>
          <w:szCs w:val="28"/>
        </w:rPr>
        <w:t>Νικόδημος»</w:t>
      </w:r>
      <w:bookmarkStart w:id="0" w:name="_GoBack"/>
      <w:bookmarkEnd w:id="0"/>
    </w:p>
    <w:p w:rsidR="005B5812" w:rsidRDefault="00D50166" w:rsidP="005B5812">
      <w:pPr>
        <w:jc w:val="center"/>
        <w:rPr>
          <w:rFonts w:ascii="Segoe Script" w:hAnsi="Segoe Script"/>
        </w:rPr>
      </w:pPr>
      <w:r>
        <w:rPr>
          <w:noProof/>
          <w:lang w:eastAsia="el-GR"/>
        </w:rPr>
        <w:drawing>
          <wp:anchor distT="0" distB="0" distL="114300" distR="114300" simplePos="0" relativeHeight="251658240" behindDoc="0" locked="0" layoutInCell="1" allowOverlap="1">
            <wp:simplePos x="0" y="0"/>
            <wp:positionH relativeFrom="margin">
              <wp:posOffset>1139825</wp:posOffset>
            </wp:positionH>
            <wp:positionV relativeFrom="margin">
              <wp:posOffset>2707640</wp:posOffset>
            </wp:positionV>
            <wp:extent cx="3009265" cy="2200910"/>
            <wp:effectExtent l="95250" t="95250" r="95885" b="104140"/>
            <wp:wrapSquare wrapText="bothSides"/>
            <wp:docPr id="1" name="Εικόνα 1" descr="Αποτέλεσμα εικόνας για ιησούς και νικοδημ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ιησούς και νικοδημος"/>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9265" cy="2200910"/>
                    </a:xfrm>
                    <a:prstGeom prst="rect">
                      <a:avLst/>
                    </a:prstGeom>
                    <a:ln w="88900" cap="sq" cmpd="thickThin">
                      <a:solidFill>
                        <a:schemeClr val="bg2">
                          <a:lumMod val="75000"/>
                        </a:schemeClr>
                      </a:solidFill>
                      <a:prstDash val="solid"/>
                      <a:miter lim="800000"/>
                    </a:ln>
                    <a:effectLst>
                      <a:innerShdw blurRad="76200">
                        <a:srgbClr val="000000"/>
                      </a:innerShdw>
                    </a:effectLst>
                  </pic:spPr>
                </pic:pic>
              </a:graphicData>
            </a:graphic>
          </wp:anchor>
        </w:drawing>
      </w:r>
    </w:p>
    <w:p w:rsidR="005B5812" w:rsidRDefault="005B5812" w:rsidP="005B5812">
      <w:pPr>
        <w:jc w:val="center"/>
        <w:rPr>
          <w:rFonts w:ascii="Segoe Script" w:hAnsi="Segoe Script"/>
        </w:rPr>
      </w:pPr>
    </w:p>
    <w:p w:rsidR="005B5812" w:rsidRDefault="005B5812" w:rsidP="005B5812">
      <w:pPr>
        <w:jc w:val="center"/>
        <w:rPr>
          <w:rFonts w:ascii="Segoe Script" w:hAnsi="Segoe Script"/>
        </w:rPr>
      </w:pPr>
    </w:p>
    <w:p w:rsidR="005B5812" w:rsidRDefault="005B5812" w:rsidP="005B5812">
      <w:pPr>
        <w:jc w:val="center"/>
        <w:rPr>
          <w:rFonts w:ascii="Segoe Script" w:hAnsi="Segoe Script"/>
        </w:rPr>
      </w:pPr>
    </w:p>
    <w:p w:rsidR="005B5812" w:rsidRDefault="005B5812" w:rsidP="005B5812">
      <w:pPr>
        <w:jc w:val="center"/>
        <w:rPr>
          <w:rFonts w:ascii="Segoe Script" w:hAnsi="Segoe Script"/>
        </w:rPr>
      </w:pPr>
    </w:p>
    <w:p w:rsidR="005B5812" w:rsidRDefault="005B5812" w:rsidP="005B5812">
      <w:pPr>
        <w:jc w:val="center"/>
        <w:rPr>
          <w:rFonts w:ascii="Segoe Script" w:hAnsi="Segoe Script"/>
        </w:rPr>
      </w:pPr>
    </w:p>
    <w:p w:rsidR="005B5812" w:rsidRDefault="005B5812" w:rsidP="005B5812">
      <w:pPr>
        <w:jc w:val="center"/>
        <w:rPr>
          <w:rFonts w:ascii="Segoe Script" w:hAnsi="Segoe Script"/>
        </w:rPr>
      </w:pPr>
    </w:p>
    <w:p w:rsidR="00D50166" w:rsidRDefault="00D50166" w:rsidP="005B5812">
      <w:pPr>
        <w:pStyle w:val="a4"/>
        <w:jc w:val="center"/>
        <w:rPr>
          <w:rStyle w:val="Char0"/>
          <w:color w:val="943634" w:themeColor="accent2" w:themeShade="BF"/>
        </w:rPr>
      </w:pPr>
    </w:p>
    <w:p w:rsidR="00C86930" w:rsidRDefault="00C86930" w:rsidP="005B5812">
      <w:pPr>
        <w:pStyle w:val="a4"/>
        <w:jc w:val="center"/>
        <w:rPr>
          <w:rStyle w:val="Char0"/>
          <w:color w:val="943634" w:themeColor="accent2" w:themeShade="BF"/>
          <w:sz w:val="20"/>
          <w:szCs w:val="20"/>
        </w:rPr>
      </w:pPr>
    </w:p>
    <w:p w:rsidR="00C86930" w:rsidRDefault="00C86930" w:rsidP="005B5812">
      <w:pPr>
        <w:pStyle w:val="a4"/>
        <w:jc w:val="center"/>
        <w:rPr>
          <w:rStyle w:val="Char0"/>
          <w:color w:val="943634" w:themeColor="accent2" w:themeShade="BF"/>
          <w:sz w:val="20"/>
          <w:szCs w:val="20"/>
        </w:rPr>
      </w:pPr>
    </w:p>
    <w:p w:rsidR="00C86930" w:rsidRDefault="00C86930" w:rsidP="005B5812">
      <w:pPr>
        <w:pStyle w:val="a4"/>
        <w:jc w:val="center"/>
        <w:rPr>
          <w:rStyle w:val="Char0"/>
          <w:color w:val="943634" w:themeColor="accent2" w:themeShade="BF"/>
          <w:sz w:val="20"/>
          <w:szCs w:val="20"/>
        </w:rPr>
      </w:pPr>
    </w:p>
    <w:p w:rsidR="008D6D8E" w:rsidRPr="00D50166" w:rsidRDefault="00CC1545" w:rsidP="005B5812">
      <w:pPr>
        <w:pStyle w:val="a4"/>
        <w:jc w:val="center"/>
        <w:rPr>
          <w:rFonts w:ascii="Segoe Script" w:hAnsi="Segoe Script"/>
          <w:sz w:val="20"/>
          <w:szCs w:val="20"/>
        </w:rPr>
      </w:pPr>
      <w:r w:rsidRPr="00D50166">
        <w:rPr>
          <w:rStyle w:val="Char0"/>
          <w:color w:val="943634" w:themeColor="accent2" w:themeShade="BF"/>
          <w:sz w:val="20"/>
          <w:szCs w:val="20"/>
        </w:rPr>
        <w:t>Ο</w:t>
      </w:r>
      <w:r w:rsidRPr="00D50166">
        <w:rPr>
          <w:sz w:val="20"/>
          <w:szCs w:val="20"/>
        </w:rPr>
        <w:t xml:space="preserve"> </w:t>
      </w:r>
      <w:r w:rsidRPr="00D50166">
        <w:rPr>
          <w:rFonts w:ascii="Segoe Script" w:hAnsi="Segoe Script"/>
          <w:sz w:val="20"/>
          <w:szCs w:val="20"/>
        </w:rPr>
        <w:t xml:space="preserve">Νικόδημος ήταν Φαρισαίος, άρχοντας των Ιουδαίων, μέλος του Συνεδρίου που δίκαζε τα </w:t>
      </w:r>
      <w:proofErr w:type="spellStart"/>
      <w:r w:rsidRPr="00D50166">
        <w:rPr>
          <w:rFonts w:ascii="Segoe Script" w:hAnsi="Segoe Script"/>
          <w:sz w:val="20"/>
          <w:szCs w:val="20"/>
        </w:rPr>
        <w:t>θρησκευτικοπολιτικά</w:t>
      </w:r>
      <w:proofErr w:type="spellEnd"/>
      <w:r w:rsidRPr="00D50166">
        <w:rPr>
          <w:rFonts w:ascii="Segoe Script" w:hAnsi="Segoe Script"/>
          <w:sz w:val="20"/>
          <w:szCs w:val="20"/>
        </w:rPr>
        <w:t xml:space="preserve"> ζητήματα. Αντιλαμβάνεται και  παραδέχεται  πως ο Ιησούς είναι αναμφισβήτητα προφήτης του Θεού εξαιτίας των μοναδικών θαυμάτων που πραγματοποιεί.  Τον συναντά νύχτα κάτι που υποδηλώνει τον πιθανό φόβο του να γίνει αντιληπτός στους άλλους Φαρισαίους. Αυθεντικός, καλός και ταπεινός προστρέχει προς εκείνον αναζητώντας απαντήσεις.  Εμφανίζεται ολιγόπιστος μπροστά στα λόγια του Ιησού για εσωτερική αναγέννηση.  Δυσκολεύεται να κατανοήσει την υπέρτατη δύναμη και χάρη του Αγίου Πνεύματος και δεν αντιλαμβάνεται το βαθύτερο νόημα των λόγων του Ιησού. Παρόλα αυτά ο Ιησούς φαίνεται να γνωρίζει τον όμορφο εσωτερικό κόσμο του Νικόδημου και του αποκαλύπτει αναφερόμενος στον Μωυσή τη σταύρωσή του μέσω της οποίας θα επέλθει η λύτρωση των ανθρώπων.   Δείχνει καλός ακροατής, έτοιμος να πιστέψει στην θεϊκή υπόσταση  του Ιησού αφού ο Ιησούς του φανερώνει πως θα κληρονομήσει την Αιώνια Βασιλεία Του.</w:t>
      </w:r>
    </w:p>
    <w:p w:rsidR="00D50166" w:rsidRDefault="00D50166" w:rsidP="005B5812">
      <w:pPr>
        <w:jc w:val="center"/>
        <w:rPr>
          <w:rFonts w:ascii="Segoe Script" w:hAnsi="Segoe Script"/>
        </w:rPr>
      </w:pPr>
    </w:p>
    <w:p w:rsidR="00D50166" w:rsidRDefault="00D50166" w:rsidP="005B5812">
      <w:pPr>
        <w:jc w:val="center"/>
        <w:rPr>
          <w:rFonts w:ascii="Segoe Script" w:hAnsi="Segoe Script"/>
        </w:rPr>
      </w:pPr>
    </w:p>
    <w:p w:rsidR="00D50166" w:rsidRDefault="00C86930" w:rsidP="005B5812">
      <w:pPr>
        <w:jc w:val="center"/>
        <w:rPr>
          <w:rFonts w:ascii="Segoe Script" w:hAnsi="Segoe Script"/>
        </w:rPr>
      </w:pPr>
      <w:r>
        <w:rPr>
          <w:rFonts w:ascii="Segoe Script" w:hAnsi="Segoe Script"/>
          <w:noProof/>
          <w:lang w:eastAsia="el-GR"/>
        </w:rPr>
        <w:drawing>
          <wp:anchor distT="0" distB="0" distL="114300" distR="114300" simplePos="0" relativeHeight="251659264" behindDoc="0" locked="0" layoutInCell="1" allowOverlap="1">
            <wp:simplePos x="0" y="0"/>
            <wp:positionH relativeFrom="margin">
              <wp:posOffset>1834515</wp:posOffset>
            </wp:positionH>
            <wp:positionV relativeFrom="margin">
              <wp:posOffset>-22225</wp:posOffset>
            </wp:positionV>
            <wp:extent cx="1743710" cy="2360295"/>
            <wp:effectExtent l="95250" t="95250" r="104140" b="97155"/>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ios-nikodiomos-agioreitis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43710" cy="2360295"/>
                    </a:xfrm>
                    <a:prstGeom prst="rect">
                      <a:avLst/>
                    </a:prstGeom>
                    <a:ln w="88900" cap="sq" cmpd="thickThin">
                      <a:solidFill>
                        <a:schemeClr val="bg2">
                          <a:lumMod val="75000"/>
                        </a:schemeClr>
                      </a:solidFill>
                      <a:prstDash val="solid"/>
                      <a:miter lim="800000"/>
                    </a:ln>
                    <a:effectLst>
                      <a:innerShdw blurRad="76200">
                        <a:srgbClr val="000000"/>
                      </a:innerShdw>
                    </a:effectLst>
                  </pic:spPr>
                </pic:pic>
              </a:graphicData>
            </a:graphic>
          </wp:anchor>
        </w:drawing>
      </w:r>
    </w:p>
    <w:p w:rsidR="00D50166" w:rsidRDefault="00D50166" w:rsidP="005B5812">
      <w:pPr>
        <w:jc w:val="center"/>
        <w:rPr>
          <w:rFonts w:ascii="Segoe Script" w:hAnsi="Segoe Script"/>
        </w:rPr>
      </w:pPr>
    </w:p>
    <w:p w:rsidR="00D50166" w:rsidRDefault="00D50166" w:rsidP="005B5812">
      <w:pPr>
        <w:jc w:val="center"/>
        <w:rPr>
          <w:rFonts w:ascii="Segoe Script" w:hAnsi="Segoe Script"/>
        </w:rPr>
      </w:pPr>
    </w:p>
    <w:p w:rsidR="00D50166" w:rsidRDefault="00D50166" w:rsidP="00D50166">
      <w:pPr>
        <w:rPr>
          <w:rFonts w:ascii="Segoe Script" w:hAnsi="Segoe Script"/>
        </w:rPr>
      </w:pPr>
    </w:p>
    <w:p w:rsidR="00D50166" w:rsidRDefault="00D50166" w:rsidP="005B5812">
      <w:pPr>
        <w:jc w:val="center"/>
        <w:rPr>
          <w:rFonts w:ascii="Segoe Script" w:hAnsi="Segoe Script"/>
        </w:rPr>
      </w:pPr>
    </w:p>
    <w:p w:rsidR="00C86930" w:rsidRDefault="00C86930" w:rsidP="005B5812">
      <w:pPr>
        <w:jc w:val="center"/>
        <w:rPr>
          <w:rFonts w:ascii="Segoe Script" w:hAnsi="Segoe Script"/>
        </w:rPr>
      </w:pPr>
    </w:p>
    <w:p w:rsidR="00C86930" w:rsidRDefault="00C86930" w:rsidP="005B5812">
      <w:pPr>
        <w:jc w:val="center"/>
        <w:rPr>
          <w:rFonts w:ascii="Segoe Script" w:hAnsi="Segoe Script"/>
        </w:rPr>
      </w:pPr>
    </w:p>
    <w:p w:rsidR="00CC1545" w:rsidRPr="005B5812" w:rsidRDefault="00CC1545" w:rsidP="005B5812">
      <w:pPr>
        <w:jc w:val="center"/>
        <w:rPr>
          <w:rFonts w:ascii="Segoe Script" w:hAnsi="Segoe Script"/>
        </w:rPr>
      </w:pPr>
      <w:r w:rsidRPr="005B5812">
        <w:rPr>
          <w:rFonts w:ascii="Segoe Script" w:hAnsi="Segoe Script"/>
        </w:rPr>
        <w:t>Ο Νικόδημος τιμάται σαν άγιος τόσο από τη Ρωμαιοκαθολική όσο και από την Ορθόδοξη Εκκλησία. Η Ρωμαιοκαθολική Εκκλησία τιμά τη μνήμη του στις 3 Αυγούστου. Η Ορθόδοξη Εκκλησία τιμά τη μνήμη του την Κυριακή των Μυροφόρων</w:t>
      </w:r>
      <w:r w:rsidR="005B5812" w:rsidRPr="005B5812">
        <w:rPr>
          <w:rFonts w:ascii="Segoe Script" w:hAnsi="Segoe Script"/>
        </w:rPr>
        <w:t>.</w:t>
      </w:r>
    </w:p>
    <w:sectPr w:rsidR="00CC1545" w:rsidRPr="005B5812" w:rsidSect="00D50166">
      <w:pgSz w:w="11906" w:h="16838"/>
      <w:pgMar w:top="1440" w:right="1800" w:bottom="1440" w:left="1800" w:header="708" w:footer="708" w:gutter="0"/>
      <w:pgBorders w:offsetFrom="page">
        <w:top w:val="dotDotDash" w:sz="2" w:space="24" w:color="auto"/>
        <w:left w:val="dotDotDash" w:sz="2" w:space="24" w:color="auto"/>
        <w:bottom w:val="dotDotDash" w:sz="2" w:space="24" w:color="auto"/>
        <w:right w:val="dotDotDash" w:sz="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0CF" w:rsidRDefault="001950CF" w:rsidP="00CB5B3C">
      <w:pPr>
        <w:spacing w:after="0" w:line="240" w:lineRule="auto"/>
      </w:pPr>
      <w:r>
        <w:separator/>
      </w:r>
    </w:p>
  </w:endnote>
  <w:endnote w:type="continuationSeparator" w:id="0">
    <w:p w:rsidR="001950CF" w:rsidRDefault="001950CF" w:rsidP="00CB5B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onotype Corsiva">
    <w:panose1 w:val="03010101010201010101"/>
    <w:charset w:val="A1"/>
    <w:family w:val="script"/>
    <w:pitch w:val="variable"/>
    <w:sig w:usb0="00000287" w:usb1="00000000" w:usb2="00000000" w:usb3="00000000" w:csb0="0000009F" w:csb1="00000000"/>
  </w:font>
  <w:font w:name="Yu Gothic">
    <w:panose1 w:val="020B0400000000000000"/>
    <w:charset w:val="80"/>
    <w:family w:val="swiss"/>
    <w:pitch w:val="variable"/>
    <w:sig w:usb0="E00002FF" w:usb1="2AC7FDFF" w:usb2="00000016" w:usb3="00000000" w:csb0="0002009F" w:csb1="00000000"/>
  </w:font>
  <w:font w:name="Segoe Script">
    <w:panose1 w:val="020B0504020000000003"/>
    <w:charset w:val="A1"/>
    <w:family w:val="script"/>
    <w:pitch w:val="variable"/>
    <w:sig w:usb0="0000028F"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0CF" w:rsidRDefault="001950CF" w:rsidP="00CB5B3C">
      <w:pPr>
        <w:spacing w:after="0" w:line="240" w:lineRule="auto"/>
      </w:pPr>
      <w:r>
        <w:separator/>
      </w:r>
    </w:p>
  </w:footnote>
  <w:footnote w:type="continuationSeparator" w:id="0">
    <w:p w:rsidR="001950CF" w:rsidRDefault="001950CF" w:rsidP="00CB5B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E3DF6"/>
    <w:multiLevelType w:val="hybridMultilevel"/>
    <w:tmpl w:val="9F9CAF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CC1545"/>
    <w:rsid w:val="001950CF"/>
    <w:rsid w:val="003F305B"/>
    <w:rsid w:val="005B5812"/>
    <w:rsid w:val="005E21BF"/>
    <w:rsid w:val="008D6D8E"/>
    <w:rsid w:val="00A047CF"/>
    <w:rsid w:val="00C86930"/>
    <w:rsid w:val="00CB5B3C"/>
    <w:rsid w:val="00CC1545"/>
    <w:rsid w:val="00D5016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0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B581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B5812"/>
    <w:rPr>
      <w:rFonts w:ascii="Tahoma" w:hAnsi="Tahoma" w:cs="Tahoma"/>
      <w:sz w:val="16"/>
      <w:szCs w:val="16"/>
    </w:rPr>
  </w:style>
  <w:style w:type="paragraph" w:styleId="a4">
    <w:name w:val="No Spacing"/>
    <w:uiPriority w:val="1"/>
    <w:qFormat/>
    <w:rsid w:val="005B5812"/>
    <w:pPr>
      <w:spacing w:after="0" w:line="240" w:lineRule="auto"/>
    </w:pPr>
  </w:style>
  <w:style w:type="paragraph" w:styleId="a5">
    <w:name w:val="Title"/>
    <w:basedOn w:val="a"/>
    <w:next w:val="a"/>
    <w:link w:val="Char0"/>
    <w:uiPriority w:val="10"/>
    <w:qFormat/>
    <w:rsid w:val="005B58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Τίτλος Char"/>
    <w:basedOn w:val="a0"/>
    <w:link w:val="a5"/>
    <w:uiPriority w:val="10"/>
    <w:rsid w:val="005B5812"/>
    <w:rPr>
      <w:rFonts w:asciiTheme="majorHAnsi" w:eastAsiaTheme="majorEastAsia" w:hAnsiTheme="majorHAnsi" w:cstheme="majorBidi"/>
      <w:color w:val="17365D" w:themeColor="text2" w:themeShade="BF"/>
      <w:spacing w:val="5"/>
      <w:kern w:val="28"/>
      <w:sz w:val="52"/>
      <w:szCs w:val="52"/>
    </w:rPr>
  </w:style>
  <w:style w:type="paragraph" w:styleId="a6">
    <w:name w:val="header"/>
    <w:basedOn w:val="a"/>
    <w:link w:val="Char1"/>
    <w:uiPriority w:val="99"/>
    <w:unhideWhenUsed/>
    <w:rsid w:val="00CB5B3C"/>
    <w:pPr>
      <w:tabs>
        <w:tab w:val="center" w:pos="4153"/>
        <w:tab w:val="right" w:pos="8306"/>
      </w:tabs>
      <w:spacing w:after="0" w:line="240" w:lineRule="auto"/>
    </w:pPr>
  </w:style>
  <w:style w:type="character" w:customStyle="1" w:styleId="Char1">
    <w:name w:val="Κεφαλίδα Char"/>
    <w:basedOn w:val="a0"/>
    <w:link w:val="a6"/>
    <w:uiPriority w:val="99"/>
    <w:rsid w:val="00CB5B3C"/>
  </w:style>
  <w:style w:type="paragraph" w:styleId="a7">
    <w:name w:val="footer"/>
    <w:basedOn w:val="a"/>
    <w:link w:val="Char2"/>
    <w:uiPriority w:val="99"/>
    <w:unhideWhenUsed/>
    <w:rsid w:val="00CB5B3C"/>
    <w:pPr>
      <w:tabs>
        <w:tab w:val="center" w:pos="4153"/>
        <w:tab w:val="right" w:pos="8306"/>
      </w:tabs>
      <w:spacing w:after="0" w:line="240" w:lineRule="auto"/>
    </w:pPr>
  </w:style>
  <w:style w:type="character" w:customStyle="1" w:styleId="Char2">
    <w:name w:val="Υποσέλιδο Char"/>
    <w:basedOn w:val="a0"/>
    <w:link w:val="a7"/>
    <w:uiPriority w:val="99"/>
    <w:rsid w:val="00CB5B3C"/>
  </w:style>
  <w:style w:type="paragraph" w:styleId="a8">
    <w:name w:val="List Paragraph"/>
    <w:basedOn w:val="a"/>
    <w:uiPriority w:val="34"/>
    <w:qFormat/>
    <w:rsid w:val="00D501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B581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B5812"/>
    <w:rPr>
      <w:rFonts w:ascii="Tahoma" w:hAnsi="Tahoma" w:cs="Tahoma"/>
      <w:sz w:val="16"/>
      <w:szCs w:val="16"/>
    </w:rPr>
  </w:style>
  <w:style w:type="paragraph" w:styleId="a4">
    <w:name w:val="No Spacing"/>
    <w:uiPriority w:val="1"/>
    <w:qFormat/>
    <w:rsid w:val="005B5812"/>
    <w:pPr>
      <w:spacing w:after="0" w:line="240" w:lineRule="auto"/>
    </w:pPr>
  </w:style>
  <w:style w:type="paragraph" w:styleId="a5">
    <w:name w:val="Title"/>
    <w:basedOn w:val="a"/>
    <w:next w:val="a"/>
    <w:link w:val="Char0"/>
    <w:uiPriority w:val="10"/>
    <w:qFormat/>
    <w:rsid w:val="005B58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Τίτλος Char"/>
    <w:basedOn w:val="a0"/>
    <w:link w:val="a5"/>
    <w:uiPriority w:val="10"/>
    <w:rsid w:val="005B5812"/>
    <w:rPr>
      <w:rFonts w:asciiTheme="majorHAnsi" w:eastAsiaTheme="majorEastAsia" w:hAnsiTheme="majorHAnsi" w:cstheme="majorBidi"/>
      <w:color w:val="17365D" w:themeColor="text2" w:themeShade="BF"/>
      <w:spacing w:val="5"/>
      <w:kern w:val="28"/>
      <w:sz w:val="52"/>
      <w:szCs w:val="52"/>
    </w:rPr>
  </w:style>
  <w:style w:type="paragraph" w:styleId="a6">
    <w:name w:val="header"/>
    <w:basedOn w:val="a"/>
    <w:link w:val="Char1"/>
    <w:uiPriority w:val="99"/>
    <w:unhideWhenUsed/>
    <w:rsid w:val="00CB5B3C"/>
    <w:pPr>
      <w:tabs>
        <w:tab w:val="center" w:pos="4153"/>
        <w:tab w:val="right" w:pos="8306"/>
      </w:tabs>
      <w:spacing w:after="0" w:line="240" w:lineRule="auto"/>
    </w:pPr>
  </w:style>
  <w:style w:type="character" w:customStyle="1" w:styleId="Char1">
    <w:name w:val="Κεφαλίδα Char"/>
    <w:basedOn w:val="a0"/>
    <w:link w:val="a6"/>
    <w:uiPriority w:val="99"/>
    <w:rsid w:val="00CB5B3C"/>
  </w:style>
  <w:style w:type="paragraph" w:styleId="a7">
    <w:name w:val="footer"/>
    <w:basedOn w:val="a"/>
    <w:link w:val="Char2"/>
    <w:uiPriority w:val="99"/>
    <w:unhideWhenUsed/>
    <w:rsid w:val="00CB5B3C"/>
    <w:pPr>
      <w:tabs>
        <w:tab w:val="center" w:pos="4153"/>
        <w:tab w:val="right" w:pos="8306"/>
      </w:tabs>
      <w:spacing w:after="0" w:line="240" w:lineRule="auto"/>
    </w:pPr>
  </w:style>
  <w:style w:type="character" w:customStyle="1" w:styleId="Char2">
    <w:name w:val="Υποσέλιδο Char"/>
    <w:basedOn w:val="a0"/>
    <w:link w:val="a7"/>
    <w:uiPriority w:val="99"/>
    <w:rsid w:val="00CB5B3C"/>
  </w:style>
  <w:style w:type="paragraph" w:styleId="a8">
    <w:name w:val="List Paragraph"/>
    <w:basedOn w:val="a"/>
    <w:uiPriority w:val="34"/>
    <w:qFormat/>
    <w:rsid w:val="00D5016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1244</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2016-12-08T18:43:00Z</dcterms:created>
  <dcterms:modified xsi:type="dcterms:W3CDTF">2016-12-08T18:43:00Z</dcterms:modified>
</cp:coreProperties>
</file>