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74" w:rsidRPr="00E1532D" w:rsidRDefault="003A24F4" w:rsidP="003A24F4">
      <w:pPr>
        <w:jc w:val="center"/>
        <w:rPr>
          <w:rFonts w:ascii="Arial" w:hAnsi="Arial" w:cs="Arial"/>
          <w:b/>
          <w:color w:val="5B9BD5" w:themeColor="accent1"/>
          <w:sz w:val="44"/>
          <w:szCs w:val="44"/>
          <w:lang w:val="en-US"/>
        </w:rPr>
      </w:pPr>
      <w:r w:rsidRPr="00E1532D">
        <w:rPr>
          <w:rFonts w:ascii="Arial" w:hAnsi="Arial" w:cs="Arial"/>
          <w:b/>
          <w:color w:val="5B9BD5" w:themeColor="accent1"/>
          <w:sz w:val="44"/>
          <w:szCs w:val="44"/>
        </w:rPr>
        <w:t>Σχολιασμός Βίντεο: The coat</w:t>
      </w:r>
    </w:p>
    <w:p w:rsidR="007A5ED3" w:rsidRDefault="007A5ED3" w:rsidP="003A24F4">
      <w:pPr>
        <w:jc w:val="center"/>
        <w:rPr>
          <w:rFonts w:ascii="Arial" w:hAnsi="Arial" w:cs="Arial"/>
          <w:color w:val="5B9BD5" w:themeColor="accent1"/>
          <w:sz w:val="44"/>
          <w:szCs w:val="44"/>
          <w:lang w:val="en-US"/>
        </w:rPr>
      </w:pPr>
    </w:p>
    <w:p w:rsidR="007A5ED3" w:rsidRDefault="007A5ED3" w:rsidP="007A5ED3">
      <w:pPr>
        <w:jc w:val="center"/>
        <w:rPr>
          <w:rFonts w:ascii="Arial" w:hAnsi="Arial" w:cs="Arial"/>
          <w:color w:val="5B9BD5" w:themeColor="accent1"/>
          <w:sz w:val="44"/>
          <w:szCs w:val="44"/>
        </w:rPr>
      </w:pPr>
    </w:p>
    <w:p w:rsidR="007A5ED3" w:rsidRPr="00E1532D" w:rsidRDefault="007A5ED3" w:rsidP="007A5ED3">
      <w:pPr>
        <w:rPr>
          <w:rFonts w:ascii="Arial" w:hAnsi="Arial" w:cs="Arial"/>
          <w:color w:val="000000" w:themeColor="text1"/>
          <w:sz w:val="44"/>
          <w:szCs w:val="44"/>
        </w:rPr>
      </w:pPr>
      <w:r w:rsidRPr="00E1532D">
        <w:rPr>
          <w:rFonts w:ascii="Arial" w:hAnsi="Arial" w:cs="Arial"/>
          <w:color w:val="000000" w:themeColor="text1"/>
          <w:sz w:val="44"/>
          <w:szCs w:val="44"/>
        </w:rPr>
        <w:t>Το βίντεο αναφέρεται σε μια όχι και τόσο εύπορη οικογένεια όπου η μητέρα φτιάχνει μόνη της ένα καινούργιο παλτό για το φτωχά ντυμένο γιο της. Το παιδί, χαρούμενο, βγαίνει έξω στο χιόνι να παίξει με το καινούργιο του παλτό, όπου σε κάποιο σοκάκι συναντά ένα παιδάκι με κουρελιασμένα ρούχα και προφανώς άστεγο. Χωρίς δεύτερη σκέψη του χαρίζει το καινούργιο παλτό. Όταν γυρίζει στο σπίτι, η μητέρα του συμφωνεί και επιβραβεύει το παιδί της με μια ζεστή αγκαλιά.</w:t>
      </w:r>
    </w:p>
    <w:p w:rsidR="009C57A3" w:rsidRPr="00E1532D" w:rsidRDefault="009C57A3" w:rsidP="007A5ED3">
      <w:pPr>
        <w:jc w:val="center"/>
        <w:rPr>
          <w:rFonts w:ascii="Arial" w:hAnsi="Arial" w:cs="Arial"/>
          <w:color w:val="000000" w:themeColor="text1"/>
          <w:sz w:val="44"/>
          <w:szCs w:val="44"/>
        </w:rPr>
      </w:pPr>
    </w:p>
    <w:p w:rsidR="007A5ED3" w:rsidRPr="00E1532D" w:rsidRDefault="009C57A3" w:rsidP="009C57A3">
      <w:pPr>
        <w:rPr>
          <w:rFonts w:ascii="Arial" w:hAnsi="Arial" w:cs="Arial"/>
          <w:color w:val="000000" w:themeColor="text1"/>
          <w:sz w:val="44"/>
          <w:szCs w:val="44"/>
        </w:rPr>
      </w:pPr>
      <w:r w:rsidRPr="00E1532D">
        <w:rPr>
          <w:rFonts w:ascii="Arial" w:hAnsi="Arial" w:cs="Arial"/>
          <w:color w:val="000000" w:themeColor="text1"/>
          <w:sz w:val="44"/>
          <w:szCs w:val="44"/>
        </w:rPr>
        <w:t xml:space="preserve">Το βίντεο αναδεικνύει την σημασία της προσφοράς, έστω και από το υστέρημά μας, σε ανθρώπους που έχουν ανάγκη. Είναι ακριβώς το ίδιο μήνυμα με τη διδασκαλία του Χριστού </w:t>
      </w:r>
      <w:r w:rsidRPr="00E1532D">
        <w:rPr>
          <w:rFonts w:ascii="Arial" w:hAnsi="Arial" w:cs="Arial"/>
          <w:color w:val="000000" w:themeColor="text1"/>
          <w:sz w:val="44"/>
          <w:szCs w:val="44"/>
        </w:rPr>
        <w:t>«</w:t>
      </w:r>
      <w:r w:rsidRPr="00E1532D">
        <w:rPr>
          <w:rFonts w:ascii="Arial" w:hAnsi="Arial" w:cs="Arial"/>
          <w:color w:val="000000" w:themeColor="text1"/>
          <w:sz w:val="44"/>
          <w:szCs w:val="44"/>
        </w:rPr>
        <w:t>ο έχων δυο χιτώνας</w:t>
      </w:r>
      <w:r w:rsidRPr="00E1532D">
        <w:rPr>
          <w:rFonts w:ascii="Arial" w:hAnsi="Arial" w:cs="Arial"/>
          <w:color w:val="000000" w:themeColor="text1"/>
          <w:sz w:val="44"/>
          <w:szCs w:val="44"/>
        </w:rPr>
        <w:t xml:space="preserve">, </w:t>
      </w:r>
      <w:proofErr w:type="spellStart"/>
      <w:r w:rsidRPr="00E1532D">
        <w:rPr>
          <w:rFonts w:ascii="Arial" w:hAnsi="Arial" w:cs="Arial"/>
          <w:color w:val="000000" w:themeColor="text1"/>
          <w:sz w:val="44"/>
          <w:szCs w:val="44"/>
        </w:rPr>
        <w:t>μεταδότω</w:t>
      </w:r>
      <w:proofErr w:type="spellEnd"/>
      <w:r w:rsidRPr="00E1532D">
        <w:rPr>
          <w:rFonts w:ascii="Arial" w:hAnsi="Arial" w:cs="Arial"/>
          <w:color w:val="000000" w:themeColor="text1"/>
          <w:sz w:val="44"/>
          <w:szCs w:val="44"/>
        </w:rPr>
        <w:t xml:space="preserve"> τω μη </w:t>
      </w:r>
      <w:proofErr w:type="spellStart"/>
      <w:r w:rsidRPr="00E1532D">
        <w:rPr>
          <w:rFonts w:ascii="Arial" w:hAnsi="Arial" w:cs="Arial"/>
          <w:color w:val="000000" w:themeColor="text1"/>
          <w:sz w:val="44"/>
          <w:szCs w:val="44"/>
        </w:rPr>
        <w:t>έχοντι</w:t>
      </w:r>
      <w:proofErr w:type="spellEnd"/>
      <w:r w:rsidRPr="00E1532D">
        <w:rPr>
          <w:rFonts w:ascii="Arial" w:hAnsi="Arial" w:cs="Arial"/>
          <w:color w:val="000000" w:themeColor="text1"/>
          <w:sz w:val="44"/>
          <w:szCs w:val="44"/>
        </w:rPr>
        <w:t>»</w:t>
      </w:r>
      <w:r w:rsidRPr="00E1532D">
        <w:rPr>
          <w:rFonts w:ascii="Arial" w:hAnsi="Arial" w:cs="Arial"/>
          <w:color w:val="000000" w:themeColor="text1"/>
          <w:sz w:val="44"/>
          <w:szCs w:val="44"/>
        </w:rPr>
        <w:t xml:space="preserve">. Το </w:t>
      </w:r>
      <w:bookmarkStart w:id="0" w:name="_GoBack"/>
      <w:r w:rsidRPr="00E1532D">
        <w:rPr>
          <w:rFonts w:ascii="Arial" w:hAnsi="Arial" w:cs="Arial"/>
          <w:color w:val="000000" w:themeColor="text1"/>
          <w:sz w:val="44"/>
          <w:szCs w:val="44"/>
        </w:rPr>
        <w:t xml:space="preserve">μήνυμα αυτό είναι εξαιρετικά επίκαιρο στις </w:t>
      </w:r>
      <w:bookmarkEnd w:id="0"/>
      <w:r w:rsidRPr="00E1532D">
        <w:rPr>
          <w:rFonts w:ascii="Arial" w:hAnsi="Arial" w:cs="Arial"/>
          <w:color w:val="000000" w:themeColor="text1"/>
          <w:sz w:val="44"/>
          <w:szCs w:val="44"/>
        </w:rPr>
        <w:lastRenderedPageBreak/>
        <w:t>μέρες μας όπου η οικονομική κρίση και το μεταναστευτικό πρόβλημα έχουν αυξήσει κατακόρυφα τον αριθμό των οικογενειών που στερούνται ακόμα και τα βασικά αγαθά.</w:t>
      </w:r>
    </w:p>
    <w:p w:rsidR="007A5ED3" w:rsidRPr="007A5ED3" w:rsidRDefault="007A5ED3" w:rsidP="003A24F4">
      <w:pPr>
        <w:jc w:val="center"/>
        <w:rPr>
          <w:rFonts w:ascii="Arial" w:hAnsi="Arial" w:cs="Arial"/>
          <w:color w:val="5B9BD5" w:themeColor="accent1"/>
          <w:sz w:val="44"/>
          <w:szCs w:val="44"/>
        </w:rPr>
      </w:pPr>
    </w:p>
    <w:sectPr w:rsidR="007A5ED3" w:rsidRPr="007A5E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F4"/>
    <w:rsid w:val="003A24F4"/>
    <w:rsid w:val="003C34A7"/>
    <w:rsid w:val="00531074"/>
    <w:rsid w:val="007A5ED3"/>
    <w:rsid w:val="009C57A3"/>
    <w:rsid w:val="00A1489D"/>
    <w:rsid w:val="00E15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F324"/>
  <w15:chartTrackingRefBased/>
  <w15:docId w15:val="{39A22867-B2E6-4835-8631-52D69857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5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lep</dc:creator>
  <cp:keywords/>
  <dc:description/>
  <cp:lastModifiedBy>giorgos lep</cp:lastModifiedBy>
  <cp:revision>2</cp:revision>
  <dcterms:created xsi:type="dcterms:W3CDTF">2016-12-20T22:13:00Z</dcterms:created>
  <dcterms:modified xsi:type="dcterms:W3CDTF">2016-12-20T22:13:00Z</dcterms:modified>
</cp:coreProperties>
</file>