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4F55" w:rsidRPr="00FE3447" w:rsidRDefault="00750553">
      <w:pPr>
        <w:pStyle w:val="normal0"/>
        <w:rPr>
          <w:lang w:val="el-GR"/>
        </w:rPr>
      </w:pPr>
      <w:r w:rsidRPr="00FE3447">
        <w:rPr>
          <w:rFonts w:ascii="Arial" w:eastAsia="Arial" w:hAnsi="Arial" w:cs="Arial"/>
          <w:i/>
          <w:lang w:val="el-GR"/>
        </w:rPr>
        <w:t>ΘΕΜΑΤΙΚΗ ΕΝΟΤΗΤΑ: 2, Δραστηριότητα: 1</w:t>
      </w:r>
    </w:p>
    <w:p w:rsidR="00884F55" w:rsidRPr="00FE3447" w:rsidRDefault="00750553">
      <w:pPr>
        <w:pStyle w:val="normal0"/>
        <w:rPr>
          <w:lang w:val="el-GR"/>
        </w:rPr>
      </w:pPr>
      <w:r w:rsidRPr="00FE3447">
        <w:rPr>
          <w:rFonts w:ascii="Arial" w:eastAsia="Arial" w:hAnsi="Arial" w:cs="Arial"/>
          <w:i/>
          <w:lang w:val="el-GR"/>
        </w:rPr>
        <w:t xml:space="preserve">Εργασία: </w:t>
      </w:r>
      <w:r w:rsidRPr="00FE3447">
        <w:rPr>
          <w:rFonts w:ascii="Arial" w:eastAsia="Arial" w:hAnsi="Arial" w:cs="Arial"/>
          <w:b/>
          <w:i/>
          <w:lang w:val="el-GR"/>
        </w:rPr>
        <w:t>Σχολιασμός Ποιημάτων Τάσου Λειβαδίτη</w:t>
      </w:r>
    </w:p>
    <w:p w:rsidR="00884F55" w:rsidRPr="00FE3447" w:rsidRDefault="00750553">
      <w:pPr>
        <w:pStyle w:val="normal0"/>
        <w:rPr>
          <w:lang w:val="el-GR"/>
        </w:rPr>
      </w:pPr>
      <w:r w:rsidRPr="00FE3447">
        <w:rPr>
          <w:rFonts w:ascii="Arial" w:eastAsia="Arial" w:hAnsi="Arial" w:cs="Arial"/>
          <w:i/>
          <w:lang w:val="el-GR"/>
        </w:rPr>
        <w:t xml:space="preserve">Όνομα Ομάδας: </w:t>
      </w:r>
      <w:r w:rsidRPr="00FE3447">
        <w:rPr>
          <w:rFonts w:ascii="Arial" w:eastAsia="Arial" w:hAnsi="Arial" w:cs="Arial"/>
          <w:b/>
          <w:i/>
          <w:u w:val="single"/>
          <w:lang w:val="el-GR"/>
        </w:rPr>
        <w:t>Άσσοι</w:t>
      </w:r>
      <w:r w:rsidRPr="00FE3447">
        <w:rPr>
          <w:rFonts w:ascii="Arial" w:eastAsia="Arial" w:hAnsi="Arial" w:cs="Arial"/>
          <w:b/>
          <w:i/>
          <w:u w:val="single"/>
          <w:lang w:val="el-GR"/>
        </w:rPr>
        <w:tab/>
      </w:r>
      <w:r w:rsidRPr="00FE3447">
        <w:rPr>
          <w:rFonts w:ascii="Arial" w:eastAsia="Arial" w:hAnsi="Arial" w:cs="Arial"/>
          <w:b/>
          <w:i/>
          <w:lang w:val="el-GR"/>
        </w:rPr>
        <w:tab/>
      </w:r>
      <w:r w:rsidRPr="00FE3447">
        <w:rPr>
          <w:rFonts w:ascii="Arial" w:eastAsia="Arial" w:hAnsi="Arial" w:cs="Arial"/>
          <w:lang w:val="el-GR"/>
        </w:rPr>
        <w:t>Ημερομηνία:</w:t>
      </w:r>
      <w:r w:rsidRPr="00FE3447">
        <w:rPr>
          <w:rFonts w:ascii="Arial" w:eastAsia="Arial" w:hAnsi="Arial" w:cs="Arial"/>
          <w:b/>
          <w:lang w:val="el-GR"/>
        </w:rPr>
        <w:t xml:space="preserve"> </w:t>
      </w:r>
      <w:r w:rsidRPr="00FE3447">
        <w:rPr>
          <w:rFonts w:ascii="Arial" w:eastAsia="Arial" w:hAnsi="Arial" w:cs="Arial"/>
          <w:b/>
          <w:i/>
          <w:lang w:val="el-GR"/>
        </w:rPr>
        <w:t>08-11-2016</w:t>
      </w:r>
    </w:p>
    <w:p w:rsidR="00884F55" w:rsidRPr="00FE3447" w:rsidRDefault="00884F55">
      <w:pPr>
        <w:pStyle w:val="normal0"/>
        <w:rPr>
          <w:lang w:val="el-GR"/>
        </w:rPr>
      </w:pPr>
    </w:p>
    <w:p w:rsidR="00884F55" w:rsidRPr="00FE3447" w:rsidRDefault="00750553">
      <w:pPr>
        <w:pStyle w:val="normal0"/>
        <w:rPr>
          <w:lang w:val="el-GR"/>
        </w:rPr>
      </w:pPr>
      <w:r w:rsidRPr="00FE3447">
        <w:rPr>
          <w:lang w:val="el-GR"/>
        </w:rPr>
        <w:t>Στις μέρες μας, υπάρχουν πολλές διαφορετικές απόψεις σχετικά με το ποίημα του Τάσου Λειβαδίτη. Οι ακόλουθες είναι οι δύο κύριες, οι οποίες επικρατούσαν στο παρελθόν και εξακολουθούν να επικρατούν έως και σήμερα.</w:t>
      </w:r>
    </w:p>
    <w:p w:rsidR="00884F55" w:rsidRPr="00FE3447" w:rsidRDefault="00750553">
      <w:pPr>
        <w:pStyle w:val="normal0"/>
        <w:rPr>
          <w:lang w:val="el-GR"/>
        </w:rPr>
      </w:pPr>
      <w:r w:rsidRPr="00FE3447">
        <w:rPr>
          <w:lang w:val="el-GR"/>
        </w:rPr>
        <w:t>Η πρώτη άποψη:</w:t>
      </w:r>
    </w:p>
    <w:p w:rsidR="00884F55" w:rsidRPr="00FE3447" w:rsidRDefault="00750553">
      <w:pPr>
        <w:pStyle w:val="normal0"/>
        <w:rPr>
          <w:lang w:val="el-GR"/>
        </w:rPr>
      </w:pPr>
      <w:r w:rsidRPr="00FE3447">
        <w:rPr>
          <w:lang w:val="el-GR"/>
        </w:rPr>
        <w:t xml:space="preserve">Ο Τάσος Λειβαδίτης, μέσα από </w:t>
      </w:r>
      <w:r w:rsidRPr="00FE3447">
        <w:rPr>
          <w:lang w:val="el-GR"/>
        </w:rPr>
        <w:t>τα ποιήματα του, είναι φανερό πως είναι οπαδός του Χριστιανισμού Κάποια από τα ποιήματα του, όπως ο Ευαγγελισμός ή Η ταφή, αφορούν αποκλειστικά τον Χριστιανισμό ενώ άλλα, όπως το “Έβρεχε”, ασχολούνται με ένα πιο έμμεσο νόημα με τον Χριστιανισμό.</w:t>
      </w:r>
    </w:p>
    <w:p w:rsidR="00884F55" w:rsidRPr="00FE3447" w:rsidRDefault="00750553">
      <w:pPr>
        <w:pStyle w:val="normal0"/>
        <w:rPr>
          <w:lang w:val="el-GR"/>
        </w:rPr>
      </w:pPr>
      <w:r w:rsidRPr="00FE3447">
        <w:rPr>
          <w:lang w:val="el-GR"/>
        </w:rPr>
        <w:t>Αρχικά, σε</w:t>
      </w:r>
      <w:r w:rsidRPr="00FE3447">
        <w:rPr>
          <w:lang w:val="el-GR"/>
        </w:rPr>
        <w:t xml:space="preserve"> αντίθεση με τους υποστηρικτές της δεύτερης άποψης πιστεύουν πως αυτές οι ονομασίες που φαίνονται να χωρίζουν το ποίημα, είναι ένα είδος νοηματικής επεξήγησης για τον αναγνώστη ή ακόμα ένας πλαγιότιτλος σε κάθε στροφή. Τέλος, δεν αρνούνται την αντίθετη άπο</w:t>
      </w:r>
      <w:r w:rsidRPr="00FE3447">
        <w:rPr>
          <w:lang w:val="el-GR"/>
        </w:rPr>
        <w:t>ψη, απλώς πιστεύουν πως η μαγεία της ποίησης του καλλιτέχνη, γίνεται περισσότερο διακριτή με την δική τους ιδεολογία.</w:t>
      </w:r>
    </w:p>
    <w:p w:rsidR="00884F55" w:rsidRPr="00FE3447" w:rsidRDefault="00750553">
      <w:pPr>
        <w:pStyle w:val="normal0"/>
        <w:rPr>
          <w:lang w:val="el-GR"/>
        </w:rPr>
      </w:pPr>
      <w:r w:rsidRPr="00FE3447">
        <w:rPr>
          <w:lang w:val="el-GR"/>
        </w:rPr>
        <w:t>Η δεύτερη άποψη:</w:t>
      </w:r>
    </w:p>
    <w:p w:rsidR="00884F55" w:rsidRPr="00FE3447" w:rsidRDefault="00750553">
      <w:pPr>
        <w:pStyle w:val="normal0"/>
        <w:rPr>
          <w:lang w:val="el-GR"/>
        </w:rPr>
      </w:pPr>
      <w:r w:rsidRPr="00FE3447">
        <w:rPr>
          <w:lang w:val="el-GR"/>
        </w:rPr>
        <w:t>Όπως και στην πρώτη άποψη, οι υποστηρικτές της θεωρούν τον ποιητή ως ένα οπαδό του Χριστιανισμού. Το ποίημα αναφέρεται στ</w:t>
      </w:r>
      <w:r w:rsidRPr="00FE3447">
        <w:rPr>
          <w:lang w:val="el-GR"/>
        </w:rPr>
        <w:t>ην πορεία της ζωής του Χριστού, αλλά ταυτόχρονα και στην ζωή του κάθε ανθρώπου. Επίσης, χωρίζεται σε τέσσερα μικρότερα ποιήματα, τον Ευαγγελισμό, την Γέννηση, την Ταφή και την Ανάληψη. Το κάθε ένα από αυτά περιγράφει ένα διαφορετικό στάδιο στη ζωή του ανθρ</w:t>
      </w:r>
      <w:r w:rsidRPr="00FE3447">
        <w:rPr>
          <w:lang w:val="el-GR"/>
        </w:rPr>
        <w:t>ώπου.</w:t>
      </w:r>
    </w:p>
    <w:p w:rsidR="00884F55" w:rsidRPr="00FE3447" w:rsidRDefault="00750553">
      <w:pPr>
        <w:pStyle w:val="normal0"/>
        <w:rPr>
          <w:lang w:val="el-GR"/>
        </w:rPr>
      </w:pPr>
      <w:r w:rsidRPr="00FE3447">
        <w:rPr>
          <w:lang w:val="el-GR"/>
        </w:rPr>
        <w:t>Στην τελευταία πρόταση, που λέει “Θεέ μου, κάπου θα υπάρχει ένας κόσμος καλύτερος” εκφράζει την ελπίδα του για έναν καλύτερο κόσμο, ίσως γιατί πιστεύει ότι ο κόσμος που ζει θα μπορούσε να ήταν καλύτερος.</w:t>
      </w:r>
    </w:p>
    <w:p w:rsidR="00884F55" w:rsidRPr="00FE3447" w:rsidRDefault="00750553">
      <w:pPr>
        <w:pStyle w:val="normal0"/>
        <w:rPr>
          <w:lang w:val="el-GR"/>
        </w:rPr>
      </w:pPr>
      <w:r w:rsidRPr="00FE3447">
        <w:rPr>
          <w:lang w:val="el-GR"/>
        </w:rPr>
        <w:t>Συνοψίζοντας, θα έπρεπε να αναφέρουμε την προσ</w:t>
      </w:r>
      <w:r w:rsidRPr="00FE3447">
        <w:rPr>
          <w:lang w:val="el-GR"/>
        </w:rPr>
        <w:t>ωπική μας γνώμη για την ποίηση του Τάσου Λειβαδίτη, η οποία έχει θετική όψη, διότι σπάνια θα μπορούσε κάποιος να ανακαλύψει ένα τόσο μεγάλο πλούτο, τόσο για τον Χριστιανισμό όσο και για τον πολιτισμό της χώρας μας.</w:t>
      </w:r>
      <w:r w:rsidRPr="00FE3447">
        <w:rPr>
          <w:lang w:val="el-GR"/>
        </w:rPr>
        <w:tab/>
      </w:r>
      <w:r w:rsidRPr="00FE3447">
        <w:rPr>
          <w:lang w:val="el-GR"/>
        </w:rPr>
        <w:tab/>
      </w:r>
      <w:r w:rsidRPr="00FE3447">
        <w:rPr>
          <w:lang w:val="el-GR"/>
        </w:rPr>
        <w:tab/>
      </w:r>
    </w:p>
    <w:p w:rsidR="00884F55" w:rsidRPr="00FE3447" w:rsidRDefault="00750553">
      <w:pPr>
        <w:pStyle w:val="normal0"/>
        <w:rPr>
          <w:lang w:val="el-GR"/>
        </w:rPr>
      </w:pPr>
      <w:r w:rsidRPr="00FE3447">
        <w:rPr>
          <w:lang w:val="el-GR"/>
        </w:rPr>
        <w:tab/>
      </w:r>
      <w:r w:rsidRPr="00FE3447">
        <w:rPr>
          <w:lang w:val="el-GR"/>
        </w:rPr>
        <w:tab/>
      </w:r>
      <w:r w:rsidRPr="00FE3447">
        <w:rPr>
          <w:lang w:val="el-GR"/>
        </w:rPr>
        <w:tab/>
      </w:r>
      <w:r w:rsidRPr="00FE3447">
        <w:rPr>
          <w:lang w:val="el-GR"/>
        </w:rPr>
        <w:tab/>
      </w:r>
      <w:r w:rsidRPr="00FE3447">
        <w:rPr>
          <w:lang w:val="el-GR"/>
        </w:rPr>
        <w:tab/>
      </w:r>
      <w:r w:rsidRPr="00FE3447">
        <w:rPr>
          <w:lang w:val="el-GR"/>
        </w:rPr>
        <w:tab/>
      </w:r>
    </w:p>
    <w:p w:rsidR="00884F55" w:rsidRPr="00FE3447" w:rsidRDefault="00750553">
      <w:pPr>
        <w:pStyle w:val="normal0"/>
        <w:rPr>
          <w:lang w:val="el-GR"/>
        </w:rPr>
      </w:pPr>
      <w:r w:rsidRPr="00FE3447">
        <w:rPr>
          <w:lang w:val="el-GR"/>
        </w:rPr>
        <w:t>Μέλη ομάδας:</w:t>
      </w:r>
      <w:r w:rsidRPr="00FE3447">
        <w:rPr>
          <w:lang w:val="el-GR"/>
        </w:rPr>
        <w:tab/>
      </w:r>
      <w:r w:rsidRPr="00FE3447">
        <w:rPr>
          <w:lang w:val="el-GR"/>
        </w:rPr>
        <w:tab/>
        <w:t xml:space="preserve">Παναγιώτης </w:t>
      </w:r>
      <w:proofErr w:type="spellStart"/>
      <w:r w:rsidRPr="00FE3447">
        <w:rPr>
          <w:lang w:val="el-GR"/>
        </w:rPr>
        <w:t>Αποστο</w:t>
      </w:r>
      <w:r w:rsidRPr="00FE3447">
        <w:rPr>
          <w:lang w:val="el-GR"/>
        </w:rPr>
        <w:t>λάκος</w:t>
      </w:r>
      <w:proofErr w:type="spellEnd"/>
    </w:p>
    <w:p w:rsidR="00884F55" w:rsidRPr="00FE3447" w:rsidRDefault="00750553">
      <w:pPr>
        <w:pStyle w:val="normal0"/>
        <w:rPr>
          <w:lang w:val="el-GR"/>
        </w:rPr>
      </w:pPr>
      <w:r w:rsidRPr="00FE3447">
        <w:rPr>
          <w:lang w:val="el-GR"/>
        </w:rPr>
        <w:tab/>
      </w:r>
      <w:r w:rsidRPr="00FE3447">
        <w:rPr>
          <w:lang w:val="el-GR"/>
        </w:rPr>
        <w:tab/>
      </w:r>
      <w:r w:rsidRPr="00FE3447">
        <w:rPr>
          <w:lang w:val="el-GR"/>
        </w:rPr>
        <w:tab/>
        <w:t>Νεκτάριος Βασιλείου</w:t>
      </w:r>
    </w:p>
    <w:p w:rsidR="00884F55" w:rsidRPr="00FE3447" w:rsidRDefault="00750553">
      <w:pPr>
        <w:pStyle w:val="normal0"/>
        <w:rPr>
          <w:lang w:val="el-GR"/>
        </w:rPr>
      </w:pPr>
      <w:r w:rsidRPr="00FE3447">
        <w:rPr>
          <w:lang w:val="el-GR"/>
        </w:rPr>
        <w:tab/>
      </w:r>
      <w:r w:rsidRPr="00FE3447">
        <w:rPr>
          <w:lang w:val="el-GR"/>
        </w:rPr>
        <w:tab/>
      </w:r>
      <w:r w:rsidRPr="00FE3447">
        <w:rPr>
          <w:lang w:val="el-GR"/>
        </w:rPr>
        <w:tab/>
        <w:t>Δανάη Βελή</w:t>
      </w:r>
    </w:p>
    <w:p w:rsidR="00884F55" w:rsidRPr="00FE3447" w:rsidRDefault="00750553">
      <w:pPr>
        <w:pStyle w:val="normal0"/>
        <w:ind w:left="1440" w:firstLine="720"/>
        <w:rPr>
          <w:lang w:val="el-GR"/>
        </w:rPr>
      </w:pPr>
      <w:r w:rsidRPr="00FE3447">
        <w:rPr>
          <w:lang w:val="el-GR"/>
        </w:rPr>
        <w:t xml:space="preserve">Δημήτρης </w:t>
      </w:r>
      <w:proofErr w:type="spellStart"/>
      <w:r w:rsidRPr="00FE3447">
        <w:rPr>
          <w:lang w:val="el-GR"/>
        </w:rPr>
        <w:t>Κουρετζής</w:t>
      </w:r>
      <w:proofErr w:type="spellEnd"/>
      <w:r w:rsidRPr="00FE3447">
        <w:rPr>
          <w:lang w:val="el-GR"/>
        </w:rPr>
        <w:t xml:space="preserve"> </w:t>
      </w:r>
    </w:p>
    <w:sectPr w:rsidR="00884F55" w:rsidRPr="00FE3447" w:rsidSect="00884F55">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84F55"/>
    <w:rsid w:val="00750553"/>
    <w:rsid w:val="00884F55"/>
    <w:rsid w:val="00FE3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4F55"/>
    <w:pPr>
      <w:keepNext/>
      <w:keepLines/>
      <w:spacing w:before="480" w:after="0"/>
      <w:outlineLvl w:val="0"/>
    </w:pPr>
    <w:rPr>
      <w:b/>
      <w:sz w:val="28"/>
      <w:szCs w:val="28"/>
    </w:rPr>
  </w:style>
  <w:style w:type="paragraph" w:styleId="Heading2">
    <w:name w:val="heading 2"/>
    <w:basedOn w:val="normal0"/>
    <w:next w:val="normal0"/>
    <w:rsid w:val="00884F55"/>
    <w:pPr>
      <w:keepNext/>
      <w:keepLines/>
      <w:spacing w:before="200" w:after="0"/>
      <w:outlineLvl w:val="1"/>
    </w:pPr>
    <w:rPr>
      <w:b/>
      <w:sz w:val="26"/>
      <w:szCs w:val="26"/>
    </w:rPr>
  </w:style>
  <w:style w:type="paragraph" w:styleId="Heading3">
    <w:name w:val="heading 3"/>
    <w:basedOn w:val="normal0"/>
    <w:next w:val="normal0"/>
    <w:rsid w:val="00884F55"/>
    <w:pPr>
      <w:keepNext/>
      <w:keepLines/>
      <w:spacing w:before="200" w:after="0" w:line="271" w:lineRule="auto"/>
      <w:outlineLvl w:val="2"/>
    </w:pPr>
    <w:rPr>
      <w:b/>
    </w:rPr>
  </w:style>
  <w:style w:type="paragraph" w:styleId="Heading4">
    <w:name w:val="heading 4"/>
    <w:basedOn w:val="normal0"/>
    <w:next w:val="normal0"/>
    <w:rsid w:val="00884F55"/>
    <w:pPr>
      <w:keepNext/>
      <w:keepLines/>
      <w:spacing w:before="200" w:after="0"/>
      <w:outlineLvl w:val="3"/>
    </w:pPr>
    <w:rPr>
      <w:b/>
      <w:i/>
    </w:rPr>
  </w:style>
  <w:style w:type="paragraph" w:styleId="Heading5">
    <w:name w:val="heading 5"/>
    <w:basedOn w:val="normal0"/>
    <w:next w:val="normal0"/>
    <w:rsid w:val="00884F55"/>
    <w:pPr>
      <w:keepNext/>
      <w:keepLines/>
      <w:spacing w:before="200" w:after="0"/>
      <w:outlineLvl w:val="4"/>
    </w:pPr>
    <w:rPr>
      <w:b/>
      <w:color w:val="7F7F7F"/>
    </w:rPr>
  </w:style>
  <w:style w:type="paragraph" w:styleId="Heading6">
    <w:name w:val="heading 6"/>
    <w:basedOn w:val="normal0"/>
    <w:next w:val="normal0"/>
    <w:rsid w:val="00884F55"/>
    <w:pPr>
      <w:keepNext/>
      <w:keepLines/>
      <w:spacing w:after="0"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4F55"/>
  </w:style>
  <w:style w:type="paragraph" w:styleId="Title">
    <w:name w:val="Title"/>
    <w:basedOn w:val="normal0"/>
    <w:next w:val="normal0"/>
    <w:rsid w:val="00884F55"/>
    <w:pPr>
      <w:keepNext/>
      <w:keepLines/>
      <w:spacing w:line="240" w:lineRule="auto"/>
    </w:pPr>
    <w:rPr>
      <w:sz w:val="52"/>
      <w:szCs w:val="52"/>
    </w:rPr>
  </w:style>
  <w:style w:type="paragraph" w:styleId="Subtitle">
    <w:name w:val="Subtitle"/>
    <w:basedOn w:val="normal0"/>
    <w:next w:val="normal0"/>
    <w:rsid w:val="00884F55"/>
    <w:pPr>
      <w:keepNext/>
      <w:keepLines/>
      <w:spacing w:after="600"/>
    </w:pPr>
    <w:rPr>
      <w:i/>
      <w:color w:val="666666"/>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Danae</cp:lastModifiedBy>
  <cp:revision>3</cp:revision>
  <dcterms:created xsi:type="dcterms:W3CDTF">2016-11-08T19:22:00Z</dcterms:created>
  <dcterms:modified xsi:type="dcterms:W3CDTF">2016-11-08T19:48:00Z</dcterms:modified>
</cp:coreProperties>
</file>