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F7" w:rsidRPr="008677F7" w:rsidRDefault="008677F7" w:rsidP="008677F7">
      <w:pPr>
        <w:jc w:val="cente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8677F7">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ΣΧΟΛΙΑΣΜΟΣ ΑΠΟΦΘΕΓΜΑΤΟΣ </w:t>
      </w:r>
    </w:p>
    <w:p w:rsidR="003317F0" w:rsidRPr="008677F7" w:rsidRDefault="008677F7" w:rsidP="008677F7">
      <w:pPr>
        <w:jc w:val="cente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677F7">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ΑΓΙΟΥ ΠΟΡΦΥΡΙΟΥ</w:t>
      </w:r>
    </w:p>
    <w:p w:rsidR="008677F7" w:rsidRDefault="008677F7" w:rsidP="008677F7">
      <w:pPr>
        <w:jc w:val="center"/>
        <w:rPr>
          <w:b/>
          <w:i/>
          <w:sz w:val="40"/>
          <w:szCs w:val="40"/>
        </w:rPr>
      </w:pPr>
    </w:p>
    <w:p w:rsidR="008677F7" w:rsidRPr="008677F7" w:rsidRDefault="008677F7" w:rsidP="008677F7">
      <w:pPr>
        <w:jc w:val="center"/>
        <w:rPr>
          <w:rFonts w:ascii="Bookman Old Style" w:hAnsi="Bookman Old Style"/>
          <w:sz w:val="24"/>
          <w:szCs w:val="24"/>
          <w:u w:val="single"/>
        </w:rPr>
      </w:pPr>
      <w:r w:rsidRPr="008677F7">
        <w:rPr>
          <w:rFonts w:ascii="Bookman Old Style" w:hAnsi="Bookman Old Style"/>
          <w:sz w:val="24"/>
          <w:szCs w:val="24"/>
          <w:u w:val="single"/>
        </w:rPr>
        <w:t>ΤΟ ΑΠΟΦΘΕΓΜΑ:</w:t>
      </w:r>
    </w:p>
    <w:p w:rsidR="008677F7" w:rsidRDefault="008677F7" w:rsidP="008677F7">
      <w:pPr>
        <w:jc w:val="center"/>
        <w:rPr>
          <w:rFonts w:ascii="Bookman Old Style" w:hAnsi="Bookman Old Style"/>
          <w:sz w:val="24"/>
          <w:szCs w:val="24"/>
        </w:rPr>
      </w:pPr>
      <w:r w:rsidRPr="008677F7">
        <w:rPr>
          <w:rFonts w:ascii="Bookman Old Style" w:hAnsi="Bookman Old Style"/>
          <w:sz w:val="24"/>
          <w:szCs w:val="24"/>
        </w:rPr>
        <w:t>«Όταν ζούμε ενωμένοι εν Χριστώ, δηλαδή όταν ζούμε την ενότητα μέσα στην Εκκλησία Του με το αίσθημα του ενός. Αυτό είναι το μεγαλύτερο βάθος, η μεγαλύτερη έννοια που έχει η Εκκλησία. Εκεί βρίσκεται το μυστήριο· να ενωθούν όλοι σαν ένας άνθρωπος εν Θεώ…»</w:t>
      </w:r>
    </w:p>
    <w:p w:rsidR="008677F7" w:rsidRDefault="008677F7" w:rsidP="008677F7">
      <w:pPr>
        <w:jc w:val="center"/>
        <w:rPr>
          <w:rFonts w:ascii="Bookman Old Style" w:hAnsi="Bookman Old Style"/>
          <w:sz w:val="24"/>
          <w:szCs w:val="24"/>
        </w:rPr>
      </w:pPr>
    </w:p>
    <w:p w:rsidR="008677F7" w:rsidRDefault="008677F7" w:rsidP="008677F7">
      <w:pPr>
        <w:jc w:val="center"/>
        <w:rPr>
          <w:rFonts w:ascii="Bookman Old Style" w:hAnsi="Bookman Old Style"/>
          <w:sz w:val="24"/>
          <w:szCs w:val="24"/>
          <w:u w:val="single"/>
        </w:rPr>
      </w:pPr>
      <w:r w:rsidRPr="008677F7">
        <w:rPr>
          <w:rFonts w:ascii="Bookman Old Style" w:hAnsi="Bookman Old Style"/>
          <w:sz w:val="24"/>
          <w:szCs w:val="24"/>
          <w:u w:val="single"/>
        </w:rPr>
        <w:t>ΣΧΟΛΙΑΣΜΟΣ:</w:t>
      </w:r>
    </w:p>
    <w:p w:rsidR="008677F7" w:rsidRDefault="008677F7" w:rsidP="008677F7">
      <w:pPr>
        <w:jc w:val="center"/>
        <w:rPr>
          <w:rFonts w:ascii="Bookman Old Style" w:hAnsi="Bookman Old Style"/>
          <w:sz w:val="24"/>
          <w:szCs w:val="24"/>
        </w:rPr>
      </w:pPr>
      <w:r>
        <w:rPr>
          <w:rFonts w:ascii="Bookman Old Style" w:hAnsi="Bookman Old Style"/>
          <w:sz w:val="24"/>
          <w:szCs w:val="24"/>
        </w:rPr>
        <w:t>Στο απόφθεγμα αυτό ο Άγιος Πορφύριος λέει πως ο σημαντικότερος «στόχος» της Χριστιανικής Εκκλησίας και γενικότερα της Χριστιανοσύνης, είναι όλοι οι άνθρωποι να είναι ενωμένοι μεταξύ τους. Εάν ζούμε σύμφωνα με το θέλημα του Κυρίου θα μπορέσουμε να είμαστε όλοι ενωμένοι. Προσωπικά, πιστεύω ότι εάν επιδιώξουμε να ενωθούμε, αυτό θα σημαίνει ότι θα κυριαρχεί η ομόνοια ανάμεσά μας, η αλληλεγγύη, και τα αισθήματα αγάπης και συμπόνιας. Όλα τα διδάγματα του Χριστιανισμού, να βοηθάμε τον πλησίον μας, να είμαστε τίμιοι άνθρωποι, να μην εκμεταλλευόμαστε τους αδύναμους αλλά να τους βοηθάμε, και άλλα πολλά, θα τα έχουμε κάνει πράξη. Έτσι, θα ζήσουμε μία σωστή ζωή</w:t>
      </w:r>
      <w:r w:rsidR="00722601">
        <w:rPr>
          <w:rFonts w:ascii="Bookman Old Style" w:hAnsi="Bookman Old Style"/>
          <w:sz w:val="24"/>
          <w:szCs w:val="24"/>
        </w:rPr>
        <w:t xml:space="preserve"> εν ειρήνη, και ο Θεός θα είναι πάντα δίπλα μας, προστάτης μας, και εμείς όλοι οι άνθρωποι ο ένας δίπλα στον άλλον.</w:t>
      </w:r>
    </w:p>
    <w:p w:rsidR="00722601" w:rsidRDefault="00722601" w:rsidP="008677F7">
      <w:pPr>
        <w:jc w:val="center"/>
        <w:rPr>
          <w:rFonts w:ascii="Bookman Old Style" w:hAnsi="Bookman Old Style"/>
          <w:sz w:val="24"/>
          <w:szCs w:val="24"/>
        </w:rPr>
      </w:pPr>
    </w:p>
    <w:p w:rsidR="00722601" w:rsidRDefault="00722601" w:rsidP="008677F7">
      <w:pPr>
        <w:jc w:val="center"/>
        <w:rPr>
          <w:rFonts w:ascii="Bookman Old Style" w:hAnsi="Bookman Old Style"/>
          <w:sz w:val="24"/>
          <w:szCs w:val="24"/>
        </w:rPr>
      </w:pPr>
    </w:p>
    <w:p w:rsidR="00722601" w:rsidRDefault="00722601" w:rsidP="008677F7">
      <w:pPr>
        <w:jc w:val="center"/>
        <w:rPr>
          <w:rFonts w:ascii="Bookman Old Style" w:hAnsi="Bookman Old Style"/>
          <w:sz w:val="24"/>
          <w:szCs w:val="24"/>
        </w:rPr>
      </w:pPr>
    </w:p>
    <w:p w:rsidR="00722601" w:rsidRDefault="00722601" w:rsidP="008677F7">
      <w:pPr>
        <w:jc w:val="center"/>
        <w:rPr>
          <w:rFonts w:ascii="Bookman Old Style" w:hAnsi="Bookman Old Style"/>
          <w:sz w:val="24"/>
          <w:szCs w:val="24"/>
        </w:rPr>
      </w:pPr>
      <w:r>
        <w:rPr>
          <w:rFonts w:ascii="Bookman Old Style" w:hAnsi="Bookman Old Style"/>
          <w:sz w:val="24"/>
          <w:szCs w:val="24"/>
        </w:rPr>
        <w:t>Π.Γ.Ε.Σ.Σ.</w:t>
      </w:r>
    </w:p>
    <w:p w:rsidR="00722601" w:rsidRDefault="00722601" w:rsidP="008677F7">
      <w:pPr>
        <w:jc w:val="center"/>
        <w:rPr>
          <w:rFonts w:ascii="Bookman Old Style" w:hAnsi="Bookman Old Style"/>
          <w:sz w:val="24"/>
          <w:szCs w:val="24"/>
        </w:rPr>
      </w:pPr>
      <w:r>
        <w:rPr>
          <w:rFonts w:ascii="Bookman Old Style" w:hAnsi="Bookman Old Style"/>
          <w:sz w:val="24"/>
          <w:szCs w:val="24"/>
        </w:rPr>
        <w:t>2016-2017</w:t>
      </w:r>
    </w:p>
    <w:p w:rsidR="00722601" w:rsidRDefault="00722601" w:rsidP="008677F7">
      <w:pPr>
        <w:jc w:val="center"/>
        <w:rPr>
          <w:rFonts w:ascii="Bookman Old Style" w:hAnsi="Bookman Old Style"/>
          <w:sz w:val="24"/>
          <w:szCs w:val="24"/>
        </w:rPr>
      </w:pPr>
      <w:r>
        <w:rPr>
          <w:rFonts w:ascii="Bookman Old Style" w:hAnsi="Bookman Old Style"/>
          <w:sz w:val="24"/>
          <w:szCs w:val="24"/>
        </w:rPr>
        <w:t>Μάθημα: Θρησκευτικά</w:t>
      </w:r>
    </w:p>
    <w:p w:rsidR="00722601" w:rsidRDefault="00722601" w:rsidP="008677F7">
      <w:pPr>
        <w:jc w:val="center"/>
        <w:rPr>
          <w:rFonts w:ascii="Bookman Old Style" w:hAnsi="Bookman Old Style"/>
          <w:sz w:val="24"/>
          <w:szCs w:val="24"/>
        </w:rPr>
      </w:pPr>
      <w:r>
        <w:rPr>
          <w:rFonts w:ascii="Bookman Old Style" w:hAnsi="Bookman Old Style"/>
          <w:sz w:val="24"/>
          <w:szCs w:val="24"/>
        </w:rPr>
        <w:t>Τμήμα: Γ2</w:t>
      </w:r>
    </w:p>
    <w:p w:rsidR="00722601" w:rsidRDefault="00722601" w:rsidP="008677F7">
      <w:pPr>
        <w:jc w:val="center"/>
        <w:rPr>
          <w:rFonts w:ascii="Bookman Old Style" w:hAnsi="Bookman Old Style"/>
          <w:sz w:val="24"/>
          <w:szCs w:val="24"/>
        </w:rPr>
      </w:pPr>
      <w:r>
        <w:rPr>
          <w:rFonts w:ascii="Bookman Old Style" w:hAnsi="Bookman Old Style"/>
          <w:sz w:val="24"/>
          <w:szCs w:val="24"/>
        </w:rPr>
        <w:t>Επιμέλεια: Καρνάρου Χριστίνα</w:t>
      </w:r>
    </w:p>
    <w:p w:rsidR="00722601" w:rsidRPr="008677F7" w:rsidRDefault="00722601" w:rsidP="008677F7">
      <w:pPr>
        <w:jc w:val="center"/>
        <w:rPr>
          <w:rFonts w:ascii="Bookman Old Style" w:hAnsi="Bookman Old Style"/>
          <w:sz w:val="24"/>
          <w:szCs w:val="24"/>
        </w:rPr>
      </w:pPr>
    </w:p>
    <w:sectPr w:rsidR="00722601" w:rsidRPr="008677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11"/>
    <w:rsid w:val="00184511"/>
    <w:rsid w:val="003317F0"/>
    <w:rsid w:val="00722601"/>
    <w:rsid w:val="00867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995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2016-12-14T13:10:00Z</dcterms:created>
  <dcterms:modified xsi:type="dcterms:W3CDTF">2016-12-14T13:26:00Z</dcterms:modified>
</cp:coreProperties>
</file>