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8A" w:rsidRPr="00AA3B8A" w:rsidRDefault="00AA3B8A" w:rsidP="00AA3B8A">
      <w:pPr>
        <w:rPr>
          <w:rFonts w:ascii="Times New Roman" w:hAnsi="Times New Roman" w:cs="Times New Roman"/>
          <w:sz w:val="36"/>
          <w:szCs w:val="36"/>
        </w:rPr>
      </w:pPr>
      <w:r w:rsidRPr="00AA3B8A">
        <w:rPr>
          <w:rFonts w:ascii="Times New Roman" w:hAnsi="Times New Roman" w:cs="Times New Roman"/>
          <w:sz w:val="36"/>
          <w:szCs w:val="36"/>
        </w:rPr>
        <w:t>Θ.Ε.</w:t>
      </w:r>
      <w:r w:rsidRPr="00AA3B8A">
        <w:rPr>
          <w:rFonts w:ascii="Times New Roman" w:hAnsi="Times New Roman" w:cs="Times New Roman"/>
          <w:sz w:val="36"/>
          <w:szCs w:val="36"/>
          <w:lang w:val="en-US"/>
        </w:rPr>
        <w:t>:</w:t>
      </w:r>
      <w:r w:rsidRPr="00AA3B8A">
        <w:rPr>
          <w:rFonts w:ascii="Times New Roman" w:hAnsi="Times New Roman" w:cs="Times New Roman"/>
          <w:sz w:val="36"/>
          <w:szCs w:val="36"/>
        </w:rPr>
        <w:t xml:space="preserve"> 1</w:t>
      </w:r>
    </w:p>
    <w:p w:rsidR="00AA3B8A" w:rsidRPr="00AA3B8A" w:rsidRDefault="00AA3B8A" w:rsidP="00AA3B8A">
      <w:pPr>
        <w:rPr>
          <w:rFonts w:ascii="Times New Roman" w:hAnsi="Times New Roman" w:cs="Times New Roman"/>
          <w:sz w:val="36"/>
          <w:szCs w:val="36"/>
        </w:rPr>
      </w:pPr>
      <w:r w:rsidRPr="00AA3B8A">
        <w:rPr>
          <w:rFonts w:ascii="Times New Roman" w:hAnsi="Times New Roman" w:cs="Times New Roman"/>
          <w:sz w:val="36"/>
          <w:szCs w:val="36"/>
        </w:rPr>
        <w:t>Δρ.</w:t>
      </w:r>
      <w:r w:rsidRPr="00AA3B8A">
        <w:rPr>
          <w:rFonts w:ascii="Times New Roman" w:hAnsi="Times New Roman" w:cs="Times New Roman"/>
          <w:sz w:val="36"/>
          <w:szCs w:val="36"/>
          <w:lang w:val="en-US"/>
        </w:rPr>
        <w:t>:</w:t>
      </w:r>
      <w:r w:rsidRPr="00AA3B8A">
        <w:rPr>
          <w:rFonts w:ascii="Times New Roman" w:hAnsi="Times New Roman" w:cs="Times New Roman"/>
          <w:sz w:val="36"/>
          <w:szCs w:val="36"/>
        </w:rPr>
        <w:t xml:space="preserve"> 3</w:t>
      </w:r>
    </w:p>
    <w:p w:rsidR="00AA3B8A" w:rsidRDefault="00AA3B8A" w:rsidP="00AA3B8A">
      <w:pPr>
        <w:rPr>
          <w:rFonts w:ascii="Times New Roman" w:hAnsi="Times New Roman" w:cs="Times New Roman"/>
          <w:sz w:val="36"/>
          <w:szCs w:val="36"/>
        </w:rPr>
      </w:pPr>
      <w:r w:rsidRPr="00AA3B8A">
        <w:rPr>
          <w:rFonts w:ascii="Times New Roman" w:hAnsi="Times New Roman" w:cs="Times New Roman"/>
          <w:sz w:val="36"/>
          <w:szCs w:val="36"/>
        </w:rPr>
        <w:t>Σχολιασμός κειμένων Ιωάννη Δαμασκηνού και Θεοδώρου Στουδίτη</w:t>
      </w:r>
    </w:p>
    <w:p w:rsidR="00AA3B8A" w:rsidRDefault="00AA3B8A" w:rsidP="00AA3B8A">
      <w:pPr>
        <w:ind w:firstLine="851"/>
        <w:rPr>
          <w:rFonts w:ascii="Times New Roman" w:hAnsi="Times New Roman" w:cs="Times New Roman"/>
          <w:sz w:val="36"/>
          <w:szCs w:val="36"/>
        </w:rPr>
      </w:pPr>
    </w:p>
    <w:p w:rsidR="00AA3B8A" w:rsidRPr="00AA3B8A" w:rsidRDefault="00AA3B8A" w:rsidP="00AA3B8A">
      <w:pPr>
        <w:ind w:firstLine="851"/>
        <w:rPr>
          <w:rFonts w:ascii="Times New Roman" w:hAnsi="Times New Roman" w:cs="Times New Roman"/>
          <w:sz w:val="32"/>
          <w:szCs w:val="32"/>
        </w:rPr>
      </w:pPr>
      <w:r w:rsidRPr="00AA3B8A">
        <w:rPr>
          <w:rFonts w:ascii="Times New Roman" w:hAnsi="Times New Roman" w:cs="Times New Roman"/>
          <w:sz w:val="32"/>
          <w:szCs w:val="32"/>
        </w:rPr>
        <w:t>Ο Ιωάννης ο Δαμασκηνός, αλλά και ο Θεόδωρος Στουδίτης, μέσα από τα κείμενα τους προβάλλουν τις προσωπικές τους απόψεις, αλλά και κάποιες αντικειμενικές σχετικά με την διαχρονική λατρεία των εικόνων και πως αυτές έχουν επηρεάσει τους Χριστιανούς.</w:t>
      </w:r>
    </w:p>
    <w:p w:rsidR="00AA3B8A" w:rsidRDefault="005B7EEC" w:rsidP="00AA3B8A">
      <w:pPr>
        <w:ind w:firstLine="851"/>
        <w:rPr>
          <w:rFonts w:ascii="Times New Roman" w:hAnsi="Times New Roman" w:cs="Times New Roman"/>
          <w:sz w:val="32"/>
          <w:szCs w:val="32"/>
        </w:rPr>
      </w:pPr>
      <w:r>
        <w:rPr>
          <w:rFonts w:ascii="Times New Roman" w:hAnsi="Times New Roman" w:cs="Times New Roman"/>
          <w:noProof/>
          <w:sz w:val="32"/>
          <w:szCs w:val="32"/>
          <w:lang w:eastAsia="el-GR"/>
        </w:rPr>
        <w:drawing>
          <wp:anchor distT="0" distB="0" distL="114300" distR="114300" simplePos="0" relativeHeight="251658240" behindDoc="1" locked="0" layoutInCell="1" allowOverlap="1">
            <wp:simplePos x="0" y="0"/>
            <wp:positionH relativeFrom="column">
              <wp:posOffset>1428750</wp:posOffset>
            </wp:positionH>
            <wp:positionV relativeFrom="paragraph">
              <wp:posOffset>672465</wp:posOffset>
            </wp:positionV>
            <wp:extent cx="2223770" cy="2162175"/>
            <wp:effectExtent l="19050" t="0" r="5080" b="0"/>
            <wp:wrapSquare wrapText="bothSides"/>
            <wp:docPr id="2" name="0 - Εικόνα" descr="agiografia_iliadou-Osios_Iwannhs_Damaskhnos-poies-einai-oi-aisthiseis-tis-psyxis-kai-poies-toy-swmatos«Aenai-EpAnasta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ografia_iliadou-Osios_Iwannhs_Damaskhnos-poies-einai-oi-aisthiseis-tis-psyxis-kai-poies-toy-swmatos«Aenai-EpAnastasi1.jpg"/>
                    <pic:cNvPicPr/>
                  </pic:nvPicPr>
                  <pic:blipFill>
                    <a:blip r:embed="rId6" cstate="print"/>
                    <a:stretch>
                      <a:fillRect/>
                    </a:stretch>
                  </pic:blipFill>
                  <pic:spPr>
                    <a:xfrm>
                      <a:off x="0" y="0"/>
                      <a:ext cx="2223770" cy="2162175"/>
                    </a:xfrm>
                    <a:prstGeom prst="rect">
                      <a:avLst/>
                    </a:prstGeom>
                  </pic:spPr>
                </pic:pic>
              </a:graphicData>
            </a:graphic>
          </wp:anchor>
        </w:drawing>
      </w:r>
      <w:r w:rsidR="00AA3B8A">
        <w:rPr>
          <w:rFonts w:ascii="Times New Roman" w:hAnsi="Times New Roman" w:cs="Times New Roman"/>
          <w:sz w:val="32"/>
          <w:szCs w:val="32"/>
        </w:rPr>
        <w:t>Στα κείμενα τους, διακρίνεται πολλές φορές πως τονίζουν το γεγονός ότι οι άνθρωποι δεν λατρεύουν την εικόνα ως υλικό, αλλά αντιθέτως λατρεύουν το πρόσωπο το οποίο απεικονίζεται στην εικόνα. Επιπλέον, φαίνεται πως στα πιο παλιά χρόνια, που πολλοί άνθρωποι δεν διέθεταν κάποια ιδιαίτερη μόρφωση, οι εικόνες θα μπορούσαν να χαρακτηριστούν και ως βιβλία για τους συγκεκριμένους αυτούς ανθρώπους.</w:t>
      </w:r>
    </w:p>
    <w:p w:rsidR="00AA3B8A" w:rsidRPr="00AA3B8A" w:rsidRDefault="00AA3B8A" w:rsidP="00AA3B8A">
      <w:pPr>
        <w:ind w:firstLine="851"/>
        <w:rPr>
          <w:rFonts w:ascii="Times New Roman" w:hAnsi="Times New Roman" w:cs="Times New Roman"/>
          <w:sz w:val="32"/>
          <w:szCs w:val="32"/>
        </w:rPr>
      </w:pPr>
      <w:r>
        <w:rPr>
          <w:rFonts w:ascii="Times New Roman" w:hAnsi="Times New Roman" w:cs="Times New Roman"/>
          <w:sz w:val="32"/>
          <w:szCs w:val="32"/>
        </w:rPr>
        <w:t>Συμπεραίνοντας, από αυτά τα κείμενα μπορούμε να καταλάβουμε την έννοια της εικόνας και παράλληλα τι αντιπροσωπεύει, ενώ ξεκαθαρίζεται και η αξία μιας εικόνας, η οποία είναι αναλλοίωτη και αξέχαστης διαχρονικής σημασίας για πολλούς αιώνες.</w:t>
      </w:r>
    </w:p>
    <w:sectPr w:rsidR="00AA3B8A" w:rsidRPr="00AA3B8A" w:rsidSect="0013275D">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76" w:rsidRDefault="008E4F76" w:rsidP="00AA3B8A">
      <w:pPr>
        <w:spacing w:after="0" w:line="240" w:lineRule="auto"/>
      </w:pPr>
      <w:r>
        <w:separator/>
      </w:r>
    </w:p>
  </w:endnote>
  <w:endnote w:type="continuationSeparator" w:id="0">
    <w:p w:rsidR="008E4F76" w:rsidRDefault="008E4F76" w:rsidP="00AA3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76" w:rsidRDefault="008E4F76" w:rsidP="00AA3B8A">
      <w:pPr>
        <w:spacing w:after="0" w:line="240" w:lineRule="auto"/>
      </w:pPr>
      <w:r>
        <w:separator/>
      </w:r>
    </w:p>
  </w:footnote>
  <w:footnote w:type="continuationSeparator" w:id="0">
    <w:p w:rsidR="008E4F76" w:rsidRDefault="008E4F76" w:rsidP="00AA3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B8A" w:rsidRPr="00AA3B8A" w:rsidRDefault="00AA3B8A" w:rsidP="00AA3B8A">
    <w:pPr>
      <w:pStyle w:val="a3"/>
      <w:jc w:val="center"/>
    </w:pPr>
    <w:r>
      <w:rPr>
        <w:lang w:val="en-US"/>
      </w:rPr>
      <w:t xml:space="preserve">11-10-2016                                         </w:t>
    </w:r>
    <w:r>
      <w:t>Βασιλείου Νεκτάριος                                        Β1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B8A"/>
    <w:rsid w:val="0013275D"/>
    <w:rsid w:val="005B7EEC"/>
    <w:rsid w:val="008E4F76"/>
    <w:rsid w:val="00AA3B8A"/>
    <w:rsid w:val="00D841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B8A"/>
    <w:pPr>
      <w:tabs>
        <w:tab w:val="center" w:pos="4153"/>
        <w:tab w:val="right" w:pos="8306"/>
      </w:tabs>
      <w:spacing w:after="0" w:line="240" w:lineRule="auto"/>
    </w:pPr>
  </w:style>
  <w:style w:type="character" w:customStyle="1" w:styleId="Char">
    <w:name w:val="Κεφαλίδα Char"/>
    <w:basedOn w:val="a0"/>
    <w:link w:val="a3"/>
    <w:uiPriority w:val="99"/>
    <w:semiHidden/>
    <w:rsid w:val="00AA3B8A"/>
  </w:style>
  <w:style w:type="paragraph" w:styleId="a4">
    <w:name w:val="footer"/>
    <w:basedOn w:val="a"/>
    <w:link w:val="Char0"/>
    <w:uiPriority w:val="99"/>
    <w:semiHidden/>
    <w:unhideWhenUsed/>
    <w:rsid w:val="00AA3B8A"/>
    <w:pPr>
      <w:tabs>
        <w:tab w:val="center" w:pos="4153"/>
        <w:tab w:val="right" w:pos="8306"/>
      </w:tabs>
      <w:spacing w:after="0" w:line="240" w:lineRule="auto"/>
    </w:pPr>
  </w:style>
  <w:style w:type="character" w:customStyle="1" w:styleId="Char0">
    <w:name w:val="Υποσέλιδο Char"/>
    <w:basedOn w:val="a0"/>
    <w:link w:val="a4"/>
    <w:uiPriority w:val="99"/>
    <w:semiHidden/>
    <w:rsid w:val="00AA3B8A"/>
  </w:style>
  <w:style w:type="paragraph" w:styleId="a5">
    <w:name w:val="Balloon Text"/>
    <w:basedOn w:val="a"/>
    <w:link w:val="Char1"/>
    <w:uiPriority w:val="99"/>
    <w:semiHidden/>
    <w:unhideWhenUsed/>
    <w:rsid w:val="00AA3B8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A3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805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2016-10-11T16:36:00Z</dcterms:created>
  <dcterms:modified xsi:type="dcterms:W3CDTF">2016-10-11T16:59:00Z</dcterms:modified>
</cp:coreProperties>
</file>