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AD" w:rsidRDefault="003420D0" w:rsidP="003420D0">
      <w:pPr>
        <w:pStyle w:val="Title"/>
        <w:jc w:val="center"/>
      </w:pPr>
      <w:r>
        <w:t>ΤΑ ΧΕΡΙΑ Τ’ ΑΔΕΙΑΝΑ</w:t>
      </w:r>
    </w:p>
    <w:p w:rsidR="003420D0" w:rsidRDefault="003420D0" w:rsidP="003420D0"/>
    <w:p w:rsidR="003420D0" w:rsidRDefault="003420D0" w:rsidP="003420D0">
      <w:pPr>
        <w:rPr>
          <w:sz w:val="32"/>
          <w:szCs w:val="32"/>
        </w:rPr>
      </w:pPr>
      <w:r>
        <w:rPr>
          <w:noProof/>
          <w:sz w:val="32"/>
          <w:szCs w:val="32"/>
          <w:lang w:eastAsia="el-GR"/>
        </w:rPr>
        <w:drawing>
          <wp:inline distT="0" distB="0" distL="0" distR="0" wp14:anchorId="3C9C1E0F">
            <wp:extent cx="3019425" cy="2200275"/>
            <wp:effectExtent l="266700" t="285750" r="276225" b="2952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3327" cy="223226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3420D0" w:rsidRDefault="003420D0" w:rsidP="003420D0">
      <w:pPr>
        <w:rPr>
          <w:sz w:val="32"/>
          <w:szCs w:val="32"/>
        </w:rPr>
      </w:pPr>
      <w:r>
        <w:rPr>
          <w:sz w:val="32"/>
          <w:szCs w:val="32"/>
        </w:rPr>
        <w:t>Αυτό το κείμενο το έχει γράψει ο Ραούλ Φολλερώ, ο οποόιος ήταν Γάλλος ανθρωπιστής και ιεραπόστολος. Σε αυτό το κείμενο ένας άνθρωπος απευθύνεται στον Θεό, θέλοντας να του δείξει ότι δεν είχε κάνει ποτέ κακό στη ζωή του. Συγκεκριμένα, του λέει «</w:t>
      </w:r>
      <w:r w:rsidRPr="003420D0">
        <w:rPr>
          <w:sz w:val="32"/>
          <w:szCs w:val="32"/>
        </w:rPr>
        <w:t>"</w:t>
      </w:r>
      <w:r>
        <w:rPr>
          <w:sz w:val="32"/>
          <w:szCs w:val="32"/>
        </w:rPr>
        <w:t xml:space="preserve">Κοίταξε, Θεέ μου, </w:t>
      </w:r>
      <w:r w:rsidRPr="003420D0">
        <w:rPr>
          <w:sz w:val="32"/>
          <w:szCs w:val="32"/>
        </w:rPr>
        <w:t>τήρησα τον νόμο σου, δεν έκανα τίποτε το αισχρό, κακό ή αντίθρησκο"». Προσθέτει επίσης: «Κύριε, τα χέρια μου είναι καθαρά".»</w:t>
      </w:r>
      <w:r>
        <w:rPr>
          <w:sz w:val="32"/>
          <w:szCs w:val="32"/>
        </w:rPr>
        <w:t xml:space="preserve"> Με αυτά τα λόγια θέλει να πείσει τον Θεό πως όταν έρθει η ημέρα της τελικής κρίσης δεν θα πρέπει να τιμωρηθεί καθώς δεν έχει κάνει κακές πράξεις.</w:t>
      </w:r>
      <w:r w:rsidR="00975763">
        <w:rPr>
          <w:sz w:val="32"/>
          <w:szCs w:val="32"/>
        </w:rPr>
        <w:t xml:space="preserve"> Ο Θεός, όμως, απαντάει: </w:t>
      </w:r>
      <w:r w:rsidR="00975763" w:rsidRPr="00975763">
        <w:rPr>
          <w:sz w:val="32"/>
          <w:szCs w:val="32"/>
        </w:rPr>
        <w:t>«"Ασφαλώς, ασφαλώς αλλά είναι άδεια ".»</w:t>
      </w:r>
      <w:r w:rsidR="00975763">
        <w:rPr>
          <w:sz w:val="32"/>
          <w:szCs w:val="32"/>
        </w:rPr>
        <w:t>. Με αυτή την απάντηση εννοεί πως δεν αρκεί να μην κάνουμε κακές πράξεις, αλλά πρέπει να δείχνουμε έμπρακτα την αγάπη μας προς των συνάνθρωπο.</w:t>
      </w:r>
    </w:p>
    <w:p w:rsidR="00075461" w:rsidRDefault="00075461" w:rsidP="003420D0">
      <w:pPr>
        <w:rPr>
          <w:sz w:val="32"/>
          <w:szCs w:val="32"/>
        </w:rPr>
      </w:pPr>
    </w:p>
    <w:p w:rsidR="00075461" w:rsidRDefault="00075461" w:rsidP="003420D0">
      <w:pPr>
        <w:rPr>
          <w:sz w:val="32"/>
          <w:szCs w:val="32"/>
        </w:rPr>
      </w:pPr>
      <w:r>
        <w:rPr>
          <w:sz w:val="32"/>
          <w:szCs w:val="32"/>
        </w:rPr>
        <w:t>Θοδωρής Μαλικούρτης,</w:t>
      </w:r>
    </w:p>
    <w:p w:rsidR="00075461" w:rsidRPr="00075461" w:rsidRDefault="00075461" w:rsidP="003420D0">
      <w:pPr>
        <w:rPr>
          <w:sz w:val="32"/>
          <w:szCs w:val="32"/>
        </w:rPr>
      </w:pPr>
      <w:r>
        <w:rPr>
          <w:sz w:val="32"/>
          <w:szCs w:val="32"/>
        </w:rPr>
        <w:t>Β</w:t>
      </w:r>
      <w:r>
        <w:rPr>
          <w:sz w:val="32"/>
          <w:szCs w:val="32"/>
          <w:vertAlign w:val="subscript"/>
        </w:rPr>
        <w:t>2</w:t>
      </w:r>
      <w:r>
        <w:rPr>
          <w:sz w:val="32"/>
          <w:szCs w:val="32"/>
        </w:rPr>
        <w:t xml:space="preserve"> Γυμνασίου</w:t>
      </w:r>
      <w:bookmarkStart w:id="0" w:name="_GoBack"/>
      <w:bookmarkEnd w:id="0"/>
    </w:p>
    <w:sectPr w:rsidR="00075461" w:rsidRPr="000754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D0"/>
    <w:rsid w:val="00075461"/>
    <w:rsid w:val="00261EAD"/>
    <w:rsid w:val="003420D0"/>
    <w:rsid w:val="009757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94664-E891-4977-AA25-02F4A6F0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0D0"/>
  </w:style>
  <w:style w:type="paragraph" w:styleId="Heading1">
    <w:name w:val="heading 1"/>
    <w:basedOn w:val="Normal"/>
    <w:next w:val="Normal"/>
    <w:link w:val="Heading1Char"/>
    <w:uiPriority w:val="9"/>
    <w:qFormat/>
    <w:rsid w:val="003420D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420D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420D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420D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420D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420D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420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20D0"/>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3420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0D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420D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420D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420D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420D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420D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420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420D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3420D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420D0"/>
    <w:pPr>
      <w:spacing w:line="240" w:lineRule="auto"/>
    </w:pPr>
    <w:rPr>
      <w:b/>
      <w:bCs/>
      <w:color w:val="5B9BD5" w:themeColor="accent1"/>
      <w:sz w:val="18"/>
      <w:szCs w:val="18"/>
    </w:rPr>
  </w:style>
  <w:style w:type="paragraph" w:styleId="Title">
    <w:name w:val="Title"/>
    <w:basedOn w:val="Normal"/>
    <w:next w:val="Normal"/>
    <w:link w:val="TitleChar"/>
    <w:uiPriority w:val="10"/>
    <w:qFormat/>
    <w:rsid w:val="003420D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3420D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3420D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420D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3420D0"/>
    <w:rPr>
      <w:b/>
      <w:bCs/>
    </w:rPr>
  </w:style>
  <w:style w:type="character" w:styleId="Emphasis">
    <w:name w:val="Emphasis"/>
    <w:basedOn w:val="DefaultParagraphFont"/>
    <w:uiPriority w:val="20"/>
    <w:qFormat/>
    <w:rsid w:val="003420D0"/>
    <w:rPr>
      <w:i/>
      <w:iCs/>
    </w:rPr>
  </w:style>
  <w:style w:type="paragraph" w:styleId="NoSpacing">
    <w:name w:val="No Spacing"/>
    <w:uiPriority w:val="1"/>
    <w:qFormat/>
    <w:rsid w:val="003420D0"/>
    <w:pPr>
      <w:spacing w:after="0" w:line="240" w:lineRule="auto"/>
    </w:pPr>
  </w:style>
  <w:style w:type="paragraph" w:styleId="Quote">
    <w:name w:val="Quote"/>
    <w:basedOn w:val="Normal"/>
    <w:next w:val="Normal"/>
    <w:link w:val="QuoteChar"/>
    <w:uiPriority w:val="29"/>
    <w:qFormat/>
    <w:rsid w:val="003420D0"/>
    <w:rPr>
      <w:i/>
      <w:iCs/>
      <w:color w:val="000000" w:themeColor="text1"/>
    </w:rPr>
  </w:style>
  <w:style w:type="character" w:customStyle="1" w:styleId="QuoteChar">
    <w:name w:val="Quote Char"/>
    <w:basedOn w:val="DefaultParagraphFont"/>
    <w:link w:val="Quote"/>
    <w:uiPriority w:val="29"/>
    <w:rsid w:val="003420D0"/>
    <w:rPr>
      <w:i/>
      <w:iCs/>
      <w:color w:val="000000" w:themeColor="text1"/>
    </w:rPr>
  </w:style>
  <w:style w:type="paragraph" w:styleId="IntenseQuote">
    <w:name w:val="Intense Quote"/>
    <w:basedOn w:val="Normal"/>
    <w:next w:val="Normal"/>
    <w:link w:val="IntenseQuoteChar"/>
    <w:uiPriority w:val="30"/>
    <w:qFormat/>
    <w:rsid w:val="003420D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420D0"/>
    <w:rPr>
      <w:b/>
      <w:bCs/>
      <w:i/>
      <w:iCs/>
      <w:color w:val="5B9BD5" w:themeColor="accent1"/>
    </w:rPr>
  </w:style>
  <w:style w:type="character" w:styleId="SubtleEmphasis">
    <w:name w:val="Subtle Emphasis"/>
    <w:basedOn w:val="DefaultParagraphFont"/>
    <w:uiPriority w:val="19"/>
    <w:qFormat/>
    <w:rsid w:val="003420D0"/>
    <w:rPr>
      <w:i/>
      <w:iCs/>
      <w:color w:val="808080" w:themeColor="text1" w:themeTint="7F"/>
    </w:rPr>
  </w:style>
  <w:style w:type="character" w:styleId="IntenseEmphasis">
    <w:name w:val="Intense Emphasis"/>
    <w:basedOn w:val="DefaultParagraphFont"/>
    <w:uiPriority w:val="21"/>
    <w:qFormat/>
    <w:rsid w:val="003420D0"/>
    <w:rPr>
      <w:b/>
      <w:bCs/>
      <w:i/>
      <w:iCs/>
      <w:color w:val="5B9BD5" w:themeColor="accent1"/>
    </w:rPr>
  </w:style>
  <w:style w:type="character" w:styleId="SubtleReference">
    <w:name w:val="Subtle Reference"/>
    <w:basedOn w:val="DefaultParagraphFont"/>
    <w:uiPriority w:val="31"/>
    <w:qFormat/>
    <w:rsid w:val="003420D0"/>
    <w:rPr>
      <w:smallCaps/>
      <w:color w:val="ED7D31" w:themeColor="accent2"/>
      <w:u w:val="single"/>
    </w:rPr>
  </w:style>
  <w:style w:type="character" w:styleId="IntenseReference">
    <w:name w:val="Intense Reference"/>
    <w:basedOn w:val="DefaultParagraphFont"/>
    <w:uiPriority w:val="32"/>
    <w:qFormat/>
    <w:rsid w:val="003420D0"/>
    <w:rPr>
      <w:b/>
      <w:bCs/>
      <w:smallCaps/>
      <w:color w:val="ED7D31" w:themeColor="accent2"/>
      <w:spacing w:val="5"/>
      <w:u w:val="single"/>
    </w:rPr>
  </w:style>
  <w:style w:type="character" w:styleId="BookTitle">
    <w:name w:val="Book Title"/>
    <w:basedOn w:val="DefaultParagraphFont"/>
    <w:uiPriority w:val="33"/>
    <w:qFormat/>
    <w:rsid w:val="003420D0"/>
    <w:rPr>
      <w:b/>
      <w:bCs/>
      <w:smallCaps/>
      <w:spacing w:val="5"/>
    </w:rPr>
  </w:style>
  <w:style w:type="paragraph" w:styleId="TOCHeading">
    <w:name w:val="TOC Heading"/>
    <w:basedOn w:val="Heading1"/>
    <w:next w:val="Normal"/>
    <w:uiPriority w:val="39"/>
    <w:semiHidden/>
    <w:unhideWhenUsed/>
    <w:qFormat/>
    <w:rsid w:val="003420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5F509-4E7E-4906-9CF0-B1606ED7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136</Words>
  <Characters>662</Characters>
  <Application>Microsoft Office Word</Application>
  <DocSecurity>0</DocSecurity>
  <Lines>17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2016-03-03T15:59:00Z</dcterms:created>
  <dcterms:modified xsi:type="dcterms:W3CDTF">2016-03-03T16:14:00Z</dcterms:modified>
</cp:coreProperties>
</file>