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0B" w:rsidRDefault="00881884" w:rsidP="00881884">
      <w:pPr>
        <w:pStyle w:val="Heading1"/>
        <w:jc w:val="center"/>
      </w:pPr>
      <w:r>
        <w:t>ΑΣΚΗΣΗ 1 ΤΟΥ ΚΕΦΑΛΑΙΟΥ 22</w:t>
      </w:r>
    </w:p>
    <w:p w:rsidR="00881884" w:rsidRDefault="00881884" w:rsidP="00881884">
      <w:r>
        <w:t>Ο Κύριλλος και ο Μεθόδιος κήρυξαν στη Μοραβία, στη Βοημία και στη Σλοβακία, οι οποίες είναι περιοχές που ανήκουν σήμερα στα κράτη Τσεχία και Σλοβακία.</w:t>
      </w:r>
    </w:p>
    <w:p w:rsidR="00881884" w:rsidRPr="00881884" w:rsidRDefault="00881884" w:rsidP="00881884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 wp14:anchorId="33C42501" wp14:editId="5C57AF01">
            <wp:extent cx="4229100" cy="4457700"/>
            <wp:effectExtent l="133350" t="114300" r="152400" b="171450"/>
            <wp:docPr id="1" name="Picture 1" descr="http://ebooks.edu.gr/modules/ebook/show.php/DSGYM-C117/510/3331,13436/images/imgD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books.edu.gr/modules/ebook/show.php/DSGYM-C117/510/3331,13436/images/imgD22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57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881884" w:rsidRPr="008818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84"/>
    <w:rsid w:val="0071240B"/>
    <w:rsid w:val="008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2016-02-29T15:11:00Z</dcterms:created>
  <dcterms:modified xsi:type="dcterms:W3CDTF">2016-02-29T15:15:00Z</dcterms:modified>
</cp:coreProperties>
</file>