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37" w:rsidRDefault="009710D6" w:rsidP="009710D6">
      <w:pPr>
        <w:pStyle w:val="a3"/>
        <w:jc w:val="center"/>
      </w:pPr>
      <w:r>
        <w:t>ΚΟΣΜΑΣ Ο ΑΙΤΩΛΟΣ</w:t>
      </w:r>
    </w:p>
    <w:p w:rsidR="009710D6" w:rsidRDefault="009710D6" w:rsidP="009710D6"/>
    <w:p w:rsidR="009710D6" w:rsidRDefault="009710D6" w:rsidP="009710D6"/>
    <w:p w:rsidR="009710D6" w:rsidRDefault="009710D6" w:rsidP="009710D6">
      <w:r w:rsidRPr="009710D6">
        <w:t xml:space="preserve">Ο Κοσμάς ο Αιτωλός (1714 - 1779), γνωστός και ως </w:t>
      </w:r>
      <w:proofErr w:type="spellStart"/>
      <w:r w:rsidRPr="009710D6">
        <w:t>Πατροκοσμάς</w:t>
      </w:r>
      <w:proofErr w:type="spellEnd"/>
      <w:r w:rsidRPr="009710D6">
        <w:t xml:space="preserve">, ήταν Ελληνορθόδοξος μοναχός. Το κατά </w:t>
      </w:r>
      <w:proofErr w:type="spellStart"/>
      <w:r w:rsidRPr="009710D6">
        <w:t>κόσμον</w:t>
      </w:r>
      <w:proofErr w:type="spellEnd"/>
      <w:r w:rsidRPr="009710D6">
        <w:t xml:space="preserve"> όνομά του ήταν Κώνστας, ενώ το επώνυμό του παραμένει άγνωστο. Το 1961 ανακηρύχθηκε άγιος της Ορθόδοξης Εκκλησίας και εορτάζεται στις 24 Αυγούστου. Γεννήθηκε στην Αιτωλία και όπως αναφέρει ο ίδιος αόριστα "Η πατρίδα μου είναι Ελλάδα από το </w:t>
      </w:r>
      <w:proofErr w:type="spellStart"/>
      <w:r w:rsidRPr="009710D6">
        <w:t>Απόκουρον</w:t>
      </w:r>
      <w:proofErr w:type="spellEnd"/>
      <w:r w:rsidRPr="009710D6">
        <w:t xml:space="preserve">". Κατά τον βιογράφο και σύγχρονό </w:t>
      </w:r>
      <w:proofErr w:type="spellStart"/>
      <w:r w:rsidRPr="009710D6">
        <w:t>τoυ</w:t>
      </w:r>
      <w:proofErr w:type="spellEnd"/>
      <w:r w:rsidRPr="009710D6">
        <w:t xml:space="preserve"> Νικόδημο Αγιορείτη, γεννήθηκε στο χωριό Μέγα Δένδρο </w:t>
      </w:r>
      <w:proofErr w:type="spellStart"/>
      <w:r w:rsidRPr="009710D6">
        <w:t>Απόκουρου</w:t>
      </w:r>
      <w:proofErr w:type="spellEnd"/>
      <w:r w:rsidRPr="009710D6">
        <w:t xml:space="preserve"> κοντά στο Θέρμο ενώ κάποιοι μελετητές θεωρούν πιθανό το γειτονικό Ταξιάρχη[1]. Ο πιθανός χρόνος γέννησής του είναι το 1714 διότι ο Νικόδημος ο Αγιορείτης αναφέρει πως πέθανε σε ηλικία 65 ετών. Οι </w:t>
      </w:r>
      <w:proofErr w:type="spellStart"/>
      <w:r w:rsidRPr="009710D6">
        <w:t>Παπακυριακού</w:t>
      </w:r>
      <w:proofErr w:type="spellEnd"/>
      <w:r w:rsidRPr="009710D6">
        <w:t xml:space="preserve"> και Κώνστας την τοποθετούν στα 1700-1707[2]. Πιστεύεται από χριστιανούς ότι διέθετε προφητικές και θαυματουργικές ικανότητες[3].</w:t>
      </w:r>
    </w:p>
    <w:p w:rsidR="009710D6" w:rsidRDefault="009710D6" w:rsidP="009710D6"/>
    <w:p w:rsidR="009710D6" w:rsidRDefault="009710D6" w:rsidP="009710D6"/>
    <w:p w:rsidR="009710D6" w:rsidRDefault="009710D6" w:rsidP="009710D6"/>
    <w:p w:rsidR="009710D6" w:rsidRDefault="009710D6" w:rsidP="009710D6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812314" cy="2428875"/>
            <wp:effectExtent l="19050" t="0" r="0" b="0"/>
            <wp:docPr id="6" name="Εικόνα 2" descr="C:\Users\GEORGIA\comenius\Νέος φάκελος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A\comenius\Νέος φάκελος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1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D6" w:rsidRDefault="009710D6" w:rsidP="009710D6">
      <w:r>
        <w:rPr>
          <w:noProof/>
          <w:lang w:eastAsia="el-GR"/>
        </w:rPr>
        <w:lastRenderedPageBreak/>
        <w:drawing>
          <wp:inline distT="0" distB="0" distL="0" distR="0">
            <wp:extent cx="1819275" cy="2514600"/>
            <wp:effectExtent l="19050" t="0" r="9525" b="0"/>
            <wp:docPr id="2" name="Εικόνα 1" descr="C:\Users\GEORGIA\comenius\Νέος φάκελος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A\comenius\Νέος φάκελος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D6" w:rsidRDefault="009710D6" w:rsidP="009710D6"/>
    <w:p w:rsidR="009710D6" w:rsidRDefault="009710D6" w:rsidP="009710D6">
      <w:r>
        <w:rPr>
          <w:noProof/>
          <w:lang w:eastAsia="el-GR"/>
        </w:rPr>
        <w:drawing>
          <wp:inline distT="0" distB="0" distL="0" distR="0">
            <wp:extent cx="2676525" cy="1704975"/>
            <wp:effectExtent l="19050" t="0" r="9525" b="0"/>
            <wp:docPr id="7" name="Εικόνα 3" descr="C:\Users\GEORGIA\comenius\Νέος φάκελο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IA\comenius\Νέος φάκελος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D6" w:rsidRDefault="009710D6" w:rsidP="009710D6"/>
    <w:p w:rsidR="009710D6" w:rsidRDefault="009710D6" w:rsidP="009710D6">
      <w:r>
        <w:rPr>
          <w:noProof/>
          <w:lang w:eastAsia="el-GR"/>
        </w:rPr>
        <w:drawing>
          <wp:inline distT="0" distB="0" distL="0" distR="0">
            <wp:extent cx="2524125" cy="1809750"/>
            <wp:effectExtent l="19050" t="0" r="9525" b="0"/>
            <wp:docPr id="8" name="Εικόνα 4" descr="C:\Users\GEORGIA\comenius\Νέος φάκελος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IA\comenius\Νέος φάκελος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D6" w:rsidRDefault="009710D6" w:rsidP="009710D6"/>
    <w:p w:rsidR="009710D6" w:rsidRDefault="009710D6" w:rsidP="009710D6"/>
    <w:p w:rsidR="009710D6" w:rsidRPr="009710D6" w:rsidRDefault="009710D6" w:rsidP="009710D6"/>
    <w:sectPr w:rsidR="009710D6" w:rsidRPr="009710D6" w:rsidSect="006B5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10D6"/>
    <w:rsid w:val="000218A5"/>
    <w:rsid w:val="000F690C"/>
    <w:rsid w:val="001D1604"/>
    <w:rsid w:val="00314AEA"/>
    <w:rsid w:val="00400FE5"/>
    <w:rsid w:val="004C015E"/>
    <w:rsid w:val="006B5B37"/>
    <w:rsid w:val="007D695C"/>
    <w:rsid w:val="009710D6"/>
    <w:rsid w:val="00C43911"/>
    <w:rsid w:val="00C46494"/>
    <w:rsid w:val="00D5615E"/>
    <w:rsid w:val="00DE0533"/>
    <w:rsid w:val="00E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71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71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7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71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1</cp:revision>
  <dcterms:created xsi:type="dcterms:W3CDTF">2015-01-28T15:25:00Z</dcterms:created>
  <dcterms:modified xsi:type="dcterms:W3CDTF">2015-01-28T15:31:00Z</dcterms:modified>
</cp:coreProperties>
</file>