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8" w:rsidRDefault="00852198" w:rsidP="00852198">
      <w:pPr>
        <w:jc w:val="both"/>
      </w:pPr>
      <w:r>
        <w:t xml:space="preserve">ΜΑΘΗΜΑ:ΕΡΕΥΝΩ ΚΑΙ ΑΝΑΚΑΛΥΠΤΩ ΣΤ’ </w:t>
      </w:r>
    </w:p>
    <w:p w:rsidR="00852198" w:rsidRDefault="00852198" w:rsidP="00852198">
      <w:pPr>
        <w:jc w:val="both"/>
      </w:pPr>
      <w:r>
        <w:t>ΤΙΤΛΟΣ ΜΑΘΗΜΑΤΟΣ:ΕΞΟΙΚΟΝΟΜΗΣΗ ΕΝΕΡΓΕΙΑΣ</w:t>
      </w:r>
    </w:p>
    <w:p w:rsidR="00852198" w:rsidRDefault="00852198" w:rsidP="00852198">
      <w:pPr>
        <w:jc w:val="both"/>
      </w:pPr>
      <w:r>
        <w:t>ΣΤΟΧΟΙ:1. Διαχωρισμός ανανεώσιμων και μη ανανεώσιμων πηγών ενέργειας</w:t>
      </w:r>
    </w:p>
    <w:p w:rsidR="00852198" w:rsidRDefault="00852198" w:rsidP="00852198">
      <w:pPr>
        <w:jc w:val="both"/>
      </w:pPr>
      <w:r>
        <w:tab/>
        <w:t>2.Τρόποι εξοικονόμησης ενέργειας –αλλαγή στάσης ζωής</w:t>
      </w:r>
    </w:p>
    <w:p w:rsidR="00852198" w:rsidRDefault="00852198" w:rsidP="00852198">
      <w:pPr>
        <w:jc w:val="both"/>
      </w:pPr>
      <w:r>
        <w:tab/>
        <w:t>3. Ευαισθητοποίηση σε περιβαλλοντικά θέματα</w:t>
      </w:r>
    </w:p>
    <w:p w:rsidR="00852198" w:rsidRDefault="00852198" w:rsidP="00852198">
      <w:pPr>
        <w:jc w:val="both"/>
      </w:pPr>
      <w:r>
        <w:tab/>
        <w:t xml:space="preserve">4. Ανάπτυξη συνεργασίας και αλληλεπίδρασης </w:t>
      </w:r>
    </w:p>
    <w:p w:rsidR="00852198" w:rsidRDefault="00852198" w:rsidP="00852198">
      <w:pPr>
        <w:jc w:val="both"/>
      </w:pPr>
      <w:r>
        <w:t>ΑΦΟΡΜΗΣΗ: Εικόνα –Προβληματισμός και καταιγισμός ιδεών</w:t>
      </w:r>
    </w:p>
    <w:p w:rsidR="00852198" w:rsidRDefault="001366B7" w:rsidP="00852198">
      <w:pPr>
        <w:jc w:val="both"/>
      </w:pPr>
      <w:r>
        <w:t xml:space="preserve">ΠΑΙΔΑΓΩΓΙΚΗ ΘΕΩΡΙΑ: </w:t>
      </w:r>
      <w:proofErr w:type="spellStart"/>
      <w:r>
        <w:t>Ομαδοσυνεργατική</w:t>
      </w:r>
      <w:proofErr w:type="spellEnd"/>
      <w:r>
        <w:t xml:space="preserve"> μάθηση, </w:t>
      </w:r>
      <w:proofErr w:type="spellStart"/>
      <w:r>
        <w:t>κοινωνικοπολιτισμική</w:t>
      </w:r>
      <w:proofErr w:type="spellEnd"/>
      <w:r>
        <w:t xml:space="preserve"> θεωρία</w:t>
      </w:r>
      <w:r w:rsidR="004E1AF8">
        <w:t>,    αλληλεπίδραση, βιωματική μάθηση, παιχνίδι</w:t>
      </w:r>
    </w:p>
    <w:p w:rsidR="004E1AF8" w:rsidRDefault="004E1AF8" w:rsidP="00852198">
      <w:pPr>
        <w:jc w:val="both"/>
      </w:pPr>
      <w:r>
        <w:t>ΠΡΟΗΓΟΥΜΕΝΕΣ ΓΝΩΣΕΙΣ: ανασκόπηση και συζήτηση σε προηγούμενες ενότητες</w:t>
      </w:r>
    </w:p>
    <w:p w:rsidR="004E1AF8" w:rsidRDefault="004E1AF8" w:rsidP="00852198">
      <w:pPr>
        <w:jc w:val="both"/>
      </w:pPr>
      <w:r>
        <w:t>ΕΜΠΛΕΚΟΜΕΝΕΣ ΓΝΩΣΤΙΚΕΣ ΠΕΡΙΟΧΕΣ: Γλώσσα (αφήγηση, συγγραφή άρθρου, δημιουργία κόμικς-παραμύθι) Μαθηματικά (δημιουργία και λύση προβλημάτων) εικαστικά (μακέτες , ζωγραφική, κατασκευές) μουσική (δημιουργία τραγουδιού) Θεατρική αγωγή</w:t>
      </w:r>
    </w:p>
    <w:p w:rsidR="004E1AF8" w:rsidRDefault="004706A1" w:rsidP="00852198">
      <w:pPr>
        <w:jc w:val="both"/>
      </w:pPr>
      <w:r>
        <w:t>ΟΡΓΑΝΩΣΗ ΧΩΡΟΥ ΜΑΘΗΤΩΝ: Δημιουργία ομάδων</w:t>
      </w:r>
    </w:p>
    <w:p w:rsidR="004706A1" w:rsidRDefault="004706A1" w:rsidP="00852198">
      <w:pPr>
        <w:jc w:val="both"/>
      </w:pPr>
      <w:r>
        <w:t>ΤΠΕ: Παρουσίαση βίντεο</w:t>
      </w:r>
    </w:p>
    <w:p w:rsidR="004706A1" w:rsidRDefault="004706A1" w:rsidP="00852198">
      <w:pPr>
        <w:jc w:val="both"/>
      </w:pPr>
      <w:r>
        <w:t>ΔΡΑΣΤΗΡΙΟΤΗΤΕΣ: 1. Φύλλο εργασίας (σταυρόλεξο , ακροστιχίδα)</w:t>
      </w:r>
    </w:p>
    <w:p w:rsidR="004706A1" w:rsidRDefault="004706A1" w:rsidP="00852198">
      <w:pPr>
        <w:jc w:val="both"/>
      </w:pPr>
      <w:r>
        <w:tab/>
      </w:r>
      <w:r>
        <w:tab/>
        <w:t xml:space="preserve">     2. δημιουργία </w:t>
      </w:r>
      <w:proofErr w:type="spellStart"/>
      <w:r>
        <w:t>κόμικ</w:t>
      </w:r>
      <w:proofErr w:type="spellEnd"/>
    </w:p>
    <w:p w:rsidR="004706A1" w:rsidRPr="004706A1" w:rsidRDefault="004706A1" w:rsidP="00852198">
      <w:pPr>
        <w:jc w:val="both"/>
      </w:pPr>
    </w:p>
    <w:sectPr w:rsidR="004706A1" w:rsidRPr="004706A1" w:rsidSect="00852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2198"/>
    <w:rsid w:val="001366B7"/>
    <w:rsid w:val="004706A1"/>
    <w:rsid w:val="004E1AF8"/>
    <w:rsid w:val="004F12FE"/>
    <w:rsid w:val="0085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kse05</dc:creator>
  <cp:lastModifiedBy>kse05</cp:lastModifiedBy>
  <cp:revision>2</cp:revision>
  <dcterms:created xsi:type="dcterms:W3CDTF">2018-01-24T18:57:00Z</dcterms:created>
  <dcterms:modified xsi:type="dcterms:W3CDTF">2018-01-24T19:25:00Z</dcterms:modified>
</cp:coreProperties>
</file>