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15" w:rsidRPr="00AD54B3" w:rsidRDefault="00AD54B3">
      <w:pPr>
        <w:rPr>
          <w:lang w:val="en-US"/>
        </w:rPr>
      </w:pPr>
      <w:r>
        <w:rPr>
          <w:lang w:val="en-US"/>
        </w:rPr>
        <w:t xml:space="preserve">The white tower of Thessaloniki is a tower that you can go in and see things from the past also </w:t>
      </w:r>
      <w:proofErr w:type="spellStart"/>
      <w:r>
        <w:rPr>
          <w:lang w:val="en-US"/>
        </w:rPr>
        <w:t>theres</w:t>
      </w:r>
      <w:proofErr w:type="spellEnd"/>
      <w:r>
        <w:rPr>
          <w:lang w:val="en-US"/>
        </w:rPr>
        <w:t xml:space="preserve"> a restaurant at the </w:t>
      </w:r>
      <w:proofErr w:type="spellStart"/>
      <w:r>
        <w:rPr>
          <w:lang w:val="en-US"/>
        </w:rPr>
        <w:t>top.This</w:t>
      </w:r>
      <w:proofErr w:type="spellEnd"/>
      <w:r>
        <w:rPr>
          <w:lang w:val="en-US"/>
        </w:rPr>
        <w:t xml:space="preserve"> tower is not actually white and it was a prison in the past</w:t>
      </w:r>
      <w:r w:rsidR="00991542">
        <w:rPr>
          <w:lang w:val="en-US"/>
        </w:rPr>
        <w:t>.</w:t>
      </w:r>
      <w:bookmarkStart w:id="0" w:name="_GoBack"/>
      <w:bookmarkEnd w:id="0"/>
    </w:p>
    <w:sectPr w:rsidR="00F92D15" w:rsidRPr="00AD54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B3"/>
    <w:rsid w:val="00991542"/>
    <w:rsid w:val="00AD54B3"/>
    <w:rsid w:val="00F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487DA-B4E6-45D9-A43A-1E1DD17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2022-10-02T07:43:00Z</dcterms:created>
  <dcterms:modified xsi:type="dcterms:W3CDTF">2022-10-02T07:49:00Z</dcterms:modified>
</cp:coreProperties>
</file>