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3" w:rsidRPr="002C0623" w:rsidRDefault="002C0623" w:rsidP="002C0623">
      <w:pPr>
        <w:rPr>
          <w:rFonts w:eastAsia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C0623">
        <w:rPr>
          <w:rFonts w:eastAsia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ΜΑΘΗΜΑΤΙΚΑ  ΕΠΑΝΑΛΗΨΗ </w:t>
      </w:r>
    </w:p>
    <w:p w:rsidR="002C0623" w:rsidRDefault="002C0623" w:rsidP="002C0623">
      <w:pPr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ΤΑΞΗ Γ΄2                          28/3 2020</w:t>
      </w:r>
    </w:p>
    <w:p w:rsidR="002C0623" w:rsidRPr="002C0623" w:rsidRDefault="002C0623" w:rsidP="002C0623">
      <w:pPr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C0623">
        <w:rPr>
          <w:rFonts w:eastAsia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ΠΟΛΛΑΠΛΑΣΙΑΣΜΟΣ</w:t>
      </w:r>
    </w:p>
    <w:p w:rsidR="002C0623" w:rsidRPr="00FA23A0" w:rsidRDefault="002C0623" w:rsidP="002C0623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b/>
          <w:sz w:val="28"/>
          <w:szCs w:val="28"/>
        </w:rPr>
      </w:pPr>
      <w:r w:rsidRPr="00FA23A0">
        <w:rPr>
          <w:rFonts w:eastAsia="Times New Roman"/>
          <w:b/>
          <w:sz w:val="28"/>
          <w:szCs w:val="28"/>
        </w:rPr>
        <w:t>Κάνω οριζόντια τους πολλαπλασιασμούς</w:t>
      </w:r>
      <w:r w:rsidR="00FA23A0" w:rsidRPr="00FA23A0">
        <w:rPr>
          <w:rFonts w:eastAsia="Times New Roman"/>
          <w:b/>
          <w:sz w:val="28"/>
          <w:szCs w:val="28"/>
        </w:rPr>
        <w:t xml:space="preserve"> όπως το παράδειγμα</w:t>
      </w:r>
      <w:r w:rsidRPr="00FA23A0">
        <w:rPr>
          <w:rFonts w:eastAsia="Times New Roman"/>
          <w:b/>
          <w:sz w:val="28"/>
          <w:szCs w:val="28"/>
        </w:rPr>
        <w:t>:</w:t>
      </w:r>
    </w:p>
    <w:p w:rsidR="002C0623" w:rsidRPr="00FA23A0" w:rsidRDefault="002C0623" w:rsidP="002C0623">
      <w:pPr>
        <w:pStyle w:val="ListParagraph"/>
        <w:ind w:left="426"/>
        <w:rPr>
          <w:rFonts w:eastAsia="Times New Roman"/>
          <w:b/>
          <w:sz w:val="28"/>
          <w:szCs w:val="28"/>
        </w:rPr>
      </w:pPr>
    </w:p>
    <w:p w:rsidR="002C0623" w:rsidRPr="00902F41" w:rsidRDefault="002C0623" w:rsidP="002C062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64×5=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60 ×5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+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4 ×  5  </m:t>
            </m:r>
          </m:e>
        </m:d>
      </m:oMath>
      <w:r w:rsidRPr="00902F41">
        <w:rPr>
          <w:rFonts w:eastAsia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=  300   +  20       =</m:t>
        </m:r>
      </m:oMath>
      <w:r w:rsidR="00FA23A0">
        <w:rPr>
          <w:rFonts w:eastAsia="Times New Roman"/>
          <w:sz w:val="24"/>
          <w:szCs w:val="24"/>
        </w:rPr>
        <w:t>320</w:t>
      </w:r>
    </w:p>
    <w:p w:rsidR="002C0623" w:rsidRDefault="002C0623" w:rsidP="002C0623">
      <w:pPr>
        <w:rPr>
          <w:rFonts w:eastAsia="Times New Roman"/>
          <w:sz w:val="24"/>
          <w:szCs w:val="24"/>
        </w:rPr>
      </w:pPr>
    </w:p>
    <w:p w:rsidR="002C0623" w:rsidRPr="00902F41" w:rsidRDefault="002C0623" w:rsidP="002C062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87×9=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+  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×    </m:t>
            </m:r>
          </m:e>
        </m:d>
      </m:oMath>
      <w:r w:rsidRPr="00902F41">
        <w:rPr>
          <w:rFonts w:eastAsia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=            +           =</m:t>
        </m:r>
      </m:oMath>
    </w:p>
    <w:p w:rsidR="002C0623" w:rsidRPr="00902F41" w:rsidRDefault="002C0623" w:rsidP="002C0623">
      <w:pPr>
        <w:rPr>
          <w:rFonts w:eastAsia="Times New Roman"/>
          <w:sz w:val="24"/>
          <w:szCs w:val="24"/>
        </w:rPr>
      </w:pPr>
    </w:p>
    <w:p w:rsidR="002C0623" w:rsidRPr="00902F41" w:rsidRDefault="002C0623" w:rsidP="002C062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45×8=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+  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×    </m:t>
            </m:r>
          </m:e>
        </m:d>
      </m:oMath>
      <w:r w:rsidRPr="00902F41">
        <w:rPr>
          <w:rFonts w:eastAsia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</w:rPr>
          <m:t>=          +            =</m:t>
        </m:r>
      </m:oMath>
    </w:p>
    <w:p w:rsidR="002C0623" w:rsidRPr="00902F41" w:rsidRDefault="002C0623" w:rsidP="002C0623">
      <w:pPr>
        <w:rPr>
          <w:rFonts w:eastAsia="Times New Roman"/>
          <w:sz w:val="24"/>
          <w:szCs w:val="24"/>
        </w:rPr>
      </w:pPr>
    </w:p>
    <w:p w:rsidR="002C0623" w:rsidRPr="00902F41" w:rsidRDefault="002C0623" w:rsidP="002C062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15×8=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+ 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          +         =</m:t>
        </m:r>
      </m:oMath>
    </w:p>
    <w:p w:rsidR="002C0623" w:rsidRPr="008953B7" w:rsidRDefault="002C0623" w:rsidP="002C0623">
      <w:pPr>
        <w:rPr>
          <w:rFonts w:eastAsia="Times New Roman"/>
          <w:sz w:val="24"/>
          <w:szCs w:val="24"/>
        </w:rPr>
      </w:pPr>
    </w:p>
    <w:p w:rsidR="002C0623" w:rsidRPr="00902F41" w:rsidRDefault="002C0623" w:rsidP="002C0623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21×6=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+  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    ×     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          +          =</m:t>
        </m:r>
      </m:oMath>
    </w:p>
    <w:p w:rsidR="002C0623" w:rsidRDefault="002C0623" w:rsidP="002C0623">
      <w:pPr>
        <w:rPr>
          <w:rFonts w:eastAsia="Times New Roman"/>
          <w:sz w:val="24"/>
          <w:szCs w:val="24"/>
        </w:rPr>
      </w:pPr>
      <w:bookmarkStart w:id="0" w:name="_GoBack"/>
      <w:bookmarkEnd w:id="0"/>
    </w:p>
    <w:p w:rsidR="002C0623" w:rsidRDefault="002C0623" w:rsidP="002C0623">
      <w:pPr>
        <w:rPr>
          <w:rFonts w:eastAsia="Times New Roman"/>
          <w:sz w:val="24"/>
          <w:szCs w:val="24"/>
        </w:rPr>
      </w:pPr>
    </w:p>
    <w:p w:rsidR="002C0623" w:rsidRPr="00FA23A0" w:rsidRDefault="002C0623" w:rsidP="002C0623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b/>
          <w:sz w:val="28"/>
          <w:szCs w:val="28"/>
        </w:rPr>
      </w:pPr>
      <w:r w:rsidRPr="00FA23A0">
        <w:rPr>
          <w:rFonts w:eastAsia="Times New Roman"/>
          <w:b/>
          <w:sz w:val="28"/>
          <w:szCs w:val="28"/>
        </w:rPr>
        <w:t>Να γίνουν οι πολλαπλασιασμοί :</w:t>
      </w: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530"/>
        <w:gridCol w:w="1417"/>
        <w:gridCol w:w="566"/>
        <w:gridCol w:w="1415"/>
        <w:gridCol w:w="566"/>
        <w:gridCol w:w="1557"/>
        <w:gridCol w:w="1041"/>
      </w:tblGrid>
      <w:tr w:rsidR="00FA23A0" w:rsidRPr="00BD7F91" w:rsidTr="00FA23A0">
        <w:trPr>
          <w:jc w:val="right"/>
        </w:trPr>
        <w:tc>
          <w:tcPr>
            <w:tcW w:w="1430" w:type="dxa"/>
          </w:tcPr>
          <w:p w:rsidR="00FA23A0" w:rsidRPr="00BD7F91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Para>
              <m:oMath>
                <m:r>
                  <w:rPr>
                    <w:rFonts w:ascii="Cambria Math" w:eastAsia="Times New Roman" w:hAnsi="Cambria Math"/>
                  </w:rPr>
                  <m:t xml:space="preserve">                    65</m:t>
                </m:r>
              </m:oMath>
            </m:oMathPara>
          </w:p>
          <w:p w:rsidR="00FA23A0" w:rsidRPr="00BD7F91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</w:rPr>
                <m:t>×5</m:t>
              </m:r>
            </m:oMath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FA23A0" w:rsidRPr="00BD7F91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t xml:space="preserve">                   </w:t>
            </w:r>
            <m:oMath>
              <m:r>
                <w:rPr>
                  <w:rFonts w:ascii="Cambria Math" w:hAnsi="Cambria Math"/>
                </w:rPr>
                <m:t>53</m:t>
              </m:r>
            </m:oMath>
          </w:p>
          <w:p w:rsidR="00FA23A0" w:rsidRPr="002C0623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         ×</m:t>
              </m:r>
            </m:oMath>
            <w:r>
              <w:rPr>
                <w:rFonts w:eastAsia="Times New Roman"/>
              </w:rPr>
              <w:t>6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415" w:type="dxa"/>
          </w:tcPr>
          <w:p w:rsidR="00FA23A0" w:rsidRPr="00BD7F91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68</m:t>
              </m:r>
            </m:oMath>
          </w:p>
          <w:p w:rsidR="00FA23A0" w:rsidRPr="002C0623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× </m:t>
              </m:r>
            </m:oMath>
            <w:r>
              <w:rPr>
                <w:rFonts w:eastAsia="Times New Roman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23A0" w:rsidRPr="00BD7F91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58</m:t>
              </m:r>
            </m:oMath>
          </w:p>
          <w:p w:rsidR="00FA23A0" w:rsidRPr="002C0623" w:rsidRDefault="00FA23A0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</w:tr>
      <w:tr w:rsidR="00FA23A0" w:rsidRPr="00BD7F91" w:rsidTr="00FA23A0">
        <w:trPr>
          <w:jc w:val="right"/>
        </w:trPr>
        <w:tc>
          <w:tcPr>
            <w:tcW w:w="1430" w:type="dxa"/>
          </w:tcPr>
          <w:p w:rsidR="00FA23A0" w:rsidRPr="00BD7F91" w:rsidRDefault="00FA23A0" w:rsidP="00FA23A0">
            <w:pPr>
              <w:spacing w:after="0" w:line="240" w:lineRule="auto"/>
            </w:pPr>
            <w:r>
              <w:t xml:space="preserve">                                 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415" w:type="dxa"/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FA23A0" w:rsidRPr="00BD7F91" w:rsidRDefault="00FA23A0" w:rsidP="00EB278C">
            <w:pPr>
              <w:spacing w:after="0" w:line="240" w:lineRule="auto"/>
            </w:pPr>
          </w:p>
        </w:tc>
      </w:tr>
    </w:tbl>
    <w:p w:rsidR="002C0623" w:rsidRDefault="002C0623" w:rsidP="002C0623">
      <w:pPr>
        <w:pStyle w:val="ListParagraph"/>
        <w:ind w:left="426"/>
        <w:rPr>
          <w:rFonts w:eastAsia="Times New Roman"/>
          <w:sz w:val="24"/>
          <w:szCs w:val="24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531"/>
        <w:gridCol w:w="1418"/>
        <w:gridCol w:w="567"/>
        <w:gridCol w:w="1417"/>
        <w:gridCol w:w="567"/>
        <w:gridCol w:w="1559"/>
        <w:gridCol w:w="1043"/>
      </w:tblGrid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</w:rPr>
                <m:t>65</m:t>
              </m:r>
            </m:oMath>
          </w:p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</w:rPr>
                <m:t>×45</m:t>
              </m:r>
            </m:oMath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t xml:space="preserve">                   </w:t>
            </w:r>
            <m:oMath>
              <m:r>
                <w:rPr>
                  <w:rFonts w:ascii="Cambria Math" w:hAnsi="Cambria Math"/>
                </w:rPr>
                <m:t>53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         ×</m:t>
              </m:r>
            </m:oMath>
            <w:r>
              <w:rPr>
                <w:rFonts w:eastAsia="Times New Roman"/>
              </w:rPr>
              <w:t>26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68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× </m:t>
              </m:r>
            </m:oMath>
            <w:r>
              <w:rPr>
                <w:rFonts w:eastAsia="Times New Roman"/>
              </w:rPr>
              <w:t xml:space="preserve"> 34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58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23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</w:tbl>
    <w:p w:rsidR="002C0623" w:rsidRPr="002F606A" w:rsidRDefault="002C0623" w:rsidP="002C0623">
      <w:pPr>
        <w:rPr>
          <w:rFonts w:eastAsia="Times New Roman"/>
          <w:sz w:val="24"/>
          <w:szCs w:val="24"/>
          <w:lang w:val="en-US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531"/>
        <w:gridCol w:w="1418"/>
        <w:gridCol w:w="567"/>
        <w:gridCol w:w="1417"/>
        <w:gridCol w:w="567"/>
        <w:gridCol w:w="1559"/>
        <w:gridCol w:w="1043"/>
      </w:tblGrid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</w:rPr>
                <m:t>62</m:t>
              </m:r>
            </m:oMath>
          </w:p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</w:rPr>
                <m:t>×43</m:t>
              </m:r>
            </m:oMath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t xml:space="preserve">                   </w:t>
            </w:r>
            <m:oMath>
              <m:r>
                <w:rPr>
                  <w:rFonts w:ascii="Cambria Math" w:hAnsi="Cambria Math"/>
                </w:rPr>
                <m:t>52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         ×</m:t>
              </m:r>
            </m:oMath>
            <w:r>
              <w:rPr>
                <w:rFonts w:eastAsia="Times New Roman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64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 xml:space="preserve">× </m:t>
              </m:r>
            </m:oMath>
            <w:r>
              <w:rPr>
                <w:rFonts w:eastAsia="Times New Roman"/>
              </w:rPr>
              <w:t xml:space="preserve"> 24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D7F91">
              <w:rPr>
                <w:rFonts w:eastAsia="Times New Roman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57</m:t>
              </m:r>
            </m:oMath>
          </w:p>
          <w:p w:rsidR="002C0623" w:rsidRPr="002C0623" w:rsidRDefault="002C0623" w:rsidP="00EB278C">
            <w:pPr>
              <w:spacing w:after="0" w:line="240" w:lineRule="auto"/>
              <w:jc w:val="right"/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43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  <w:tr w:rsidR="002C0623" w:rsidRPr="00BD7F91" w:rsidTr="00EB278C">
        <w:trPr>
          <w:jc w:val="right"/>
        </w:trPr>
        <w:tc>
          <w:tcPr>
            <w:tcW w:w="1420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8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417" w:type="dxa"/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2C0623" w:rsidRPr="00BD7F91" w:rsidRDefault="002C0623" w:rsidP="00EB278C">
            <w:pPr>
              <w:spacing w:after="0" w:line="240" w:lineRule="auto"/>
            </w:pPr>
          </w:p>
        </w:tc>
      </w:tr>
    </w:tbl>
    <w:p w:rsidR="002C0623" w:rsidRDefault="002C0623" w:rsidP="002C0623">
      <w:pPr>
        <w:rPr>
          <w:rFonts w:eastAsia="Times New Roman"/>
          <w:sz w:val="24"/>
          <w:szCs w:val="24"/>
        </w:rPr>
      </w:pPr>
    </w:p>
    <w:p w:rsidR="002C0623" w:rsidRPr="00FA23A0" w:rsidRDefault="00FA23A0" w:rsidP="002C0623">
      <w:pPr>
        <w:pStyle w:val="ListParagraph"/>
        <w:numPr>
          <w:ilvl w:val="0"/>
          <w:numId w:val="1"/>
        </w:numPr>
        <w:ind w:left="426" w:hanging="426"/>
        <w:rPr>
          <w:rFonts w:eastAsia="Times New Roman"/>
          <w:b/>
          <w:sz w:val="28"/>
          <w:szCs w:val="28"/>
        </w:rPr>
      </w:pPr>
      <w:r w:rsidRPr="00FA23A0">
        <w:rPr>
          <w:rFonts w:eastAsia="Times New Roman"/>
          <w:b/>
          <w:sz w:val="28"/>
          <w:szCs w:val="28"/>
        </w:rPr>
        <w:lastRenderedPageBreak/>
        <w:t>Προβλή</w:t>
      </w:r>
      <w:r w:rsidR="002C0623" w:rsidRPr="00FA23A0">
        <w:rPr>
          <w:rFonts w:eastAsia="Times New Roman"/>
          <w:b/>
          <w:sz w:val="28"/>
          <w:szCs w:val="28"/>
        </w:rPr>
        <w:t>μα</w:t>
      </w:r>
      <w:r w:rsidRPr="00FA23A0">
        <w:rPr>
          <w:rFonts w:eastAsia="Times New Roman"/>
          <w:b/>
          <w:sz w:val="28"/>
          <w:szCs w:val="28"/>
        </w:rPr>
        <w:t>τα</w:t>
      </w:r>
      <w:r w:rsidR="002C0623" w:rsidRPr="00FA23A0">
        <w:rPr>
          <w:rFonts w:eastAsia="Times New Roman"/>
          <w:b/>
          <w:sz w:val="28"/>
          <w:szCs w:val="28"/>
        </w:rPr>
        <w:t xml:space="preserve"> </w:t>
      </w:r>
    </w:p>
    <w:p w:rsidR="00FA23A0" w:rsidRPr="00FA23A0" w:rsidRDefault="00FA23A0" w:rsidP="00FA23A0">
      <w:pPr>
        <w:pStyle w:val="ListParagraph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Α. </w:t>
      </w:r>
      <w:r w:rsidRPr="00FA23A0">
        <w:rPr>
          <w:rFonts w:eastAsia="Times New Roman"/>
          <w:sz w:val="24"/>
          <w:szCs w:val="24"/>
        </w:rPr>
        <w:t>Το ένα κιλό δαμάσκηνα κοστίζει 5 ευρώ. Πόσα ευρώ κοστίζουν τα 12 κιλά;</w:t>
      </w:r>
    </w:p>
    <w:p w:rsidR="00FA23A0" w:rsidRPr="002B221E" w:rsidRDefault="00F363A9" w:rsidP="002B221E">
      <w:pPr>
        <w:pStyle w:val="ListParagraph"/>
        <w:ind w:left="426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Λύση</w:t>
      </w:r>
    </w:p>
    <w:p w:rsidR="002B221E" w:rsidRDefault="002B221E" w:rsidP="00FA23A0">
      <w:pPr>
        <w:pStyle w:val="ListParagraph"/>
        <w:ind w:left="426"/>
        <w:rPr>
          <w:rFonts w:eastAsia="Times New Roman"/>
          <w:b/>
          <w:sz w:val="24"/>
          <w:szCs w:val="24"/>
        </w:rPr>
      </w:pPr>
    </w:p>
    <w:p w:rsidR="00FA23A0" w:rsidRPr="00FA23A0" w:rsidRDefault="00FA23A0" w:rsidP="00FA23A0">
      <w:pPr>
        <w:pStyle w:val="ListParagraph"/>
        <w:ind w:left="426"/>
        <w:rPr>
          <w:rFonts w:eastAsia="Times New Roman"/>
          <w:b/>
          <w:sz w:val="24"/>
          <w:szCs w:val="24"/>
        </w:rPr>
      </w:pPr>
      <w:r w:rsidRPr="00FA23A0">
        <w:rPr>
          <w:rFonts w:eastAsia="Times New Roman"/>
          <w:b/>
          <w:sz w:val="24"/>
          <w:szCs w:val="24"/>
        </w:rPr>
        <w:t>Απάντηση:</w:t>
      </w:r>
    </w:p>
    <w:p w:rsidR="00FA23A0" w:rsidRDefault="00FA23A0" w:rsidP="00FA23A0">
      <w:pPr>
        <w:pStyle w:val="ListParagraph"/>
        <w:ind w:left="426"/>
        <w:rPr>
          <w:rFonts w:eastAsia="Times New Roman"/>
          <w:sz w:val="24"/>
          <w:szCs w:val="24"/>
        </w:rPr>
      </w:pPr>
    </w:p>
    <w:p w:rsidR="002C0623" w:rsidRDefault="00FA23A0" w:rsidP="002C062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Β. </w:t>
      </w:r>
      <w:r w:rsidR="002C0623">
        <w:rPr>
          <w:rFonts w:eastAsia="Times New Roman"/>
          <w:sz w:val="24"/>
          <w:szCs w:val="24"/>
        </w:rPr>
        <w:t xml:space="preserve">Ένας έμπορος αγόρασε από </w:t>
      </w:r>
      <w:r>
        <w:rPr>
          <w:rFonts w:eastAsia="Times New Roman"/>
          <w:sz w:val="24"/>
          <w:szCs w:val="24"/>
        </w:rPr>
        <w:t>μια βιοτεχνία 47 πουκάμισα με</w:t>
      </w:r>
      <w:r w:rsidR="002C0623">
        <w:rPr>
          <w:rFonts w:eastAsia="Times New Roman"/>
          <w:sz w:val="24"/>
          <w:szCs w:val="24"/>
        </w:rPr>
        <w:t xml:space="preserve"> 18</w:t>
      </w:r>
      <w:r w:rsidR="002C0623">
        <w:rPr>
          <w:rFonts w:eastAsia="Times New Roman" w:cs="Calibri"/>
          <w:sz w:val="24"/>
          <w:szCs w:val="24"/>
        </w:rPr>
        <w:t>€</w:t>
      </w:r>
      <w:r>
        <w:rPr>
          <w:rFonts w:eastAsia="Times New Roman"/>
          <w:sz w:val="24"/>
          <w:szCs w:val="24"/>
        </w:rPr>
        <w:t xml:space="preserve"> το ένα και 64 μπλούζες  με </w:t>
      </w:r>
      <w:r w:rsidR="002C0623">
        <w:rPr>
          <w:rFonts w:eastAsia="Times New Roman"/>
          <w:sz w:val="24"/>
          <w:szCs w:val="24"/>
        </w:rPr>
        <w:t xml:space="preserve"> 16</w:t>
      </w:r>
      <w:r w:rsidR="002C0623">
        <w:rPr>
          <w:rFonts w:eastAsia="Times New Roman" w:cs="Calibri"/>
          <w:sz w:val="24"/>
          <w:szCs w:val="24"/>
        </w:rPr>
        <w:t>€</w:t>
      </w:r>
      <w:r>
        <w:rPr>
          <w:rFonts w:eastAsia="Times New Roman"/>
          <w:sz w:val="24"/>
          <w:szCs w:val="24"/>
        </w:rPr>
        <w:t xml:space="preserve"> τη μία</w:t>
      </w:r>
      <w:r w:rsidR="002C0623">
        <w:rPr>
          <w:rFonts w:eastAsia="Times New Roman"/>
          <w:sz w:val="24"/>
          <w:szCs w:val="24"/>
        </w:rPr>
        <w:t>. Πόσα χρήματα πλήρωσε συνολικά;</w:t>
      </w:r>
    </w:p>
    <w:p w:rsidR="002C0623" w:rsidRPr="00B933AC" w:rsidRDefault="002B221E" w:rsidP="002C062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3FB9B" wp14:editId="63B841B9">
                <wp:simplePos x="0" y="0"/>
                <wp:positionH relativeFrom="column">
                  <wp:posOffset>1049655</wp:posOffset>
                </wp:positionH>
                <wp:positionV relativeFrom="paragraph">
                  <wp:posOffset>337185</wp:posOffset>
                </wp:positionV>
                <wp:extent cx="0" cy="930910"/>
                <wp:effectExtent l="0" t="0" r="190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65pt,26.55pt" to="82.6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" strokecolor="#4579b8 [3044]"/>
            </w:pict>
          </mc:Fallback>
        </mc:AlternateContent>
      </w:r>
      <w:r>
        <w:rPr>
          <w:rFonts w:eastAsia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6F043" wp14:editId="2F8C3898">
                <wp:simplePos x="0" y="0"/>
                <wp:positionH relativeFrom="column">
                  <wp:posOffset>2099310</wp:posOffset>
                </wp:positionH>
                <wp:positionV relativeFrom="paragraph">
                  <wp:posOffset>286385</wp:posOffset>
                </wp:positionV>
                <wp:extent cx="0" cy="930910"/>
                <wp:effectExtent l="0" t="0" r="1905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22.55pt" to="165.3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" strokecolor="#4579b8 [3044]"/>
            </w:pict>
          </mc:Fallback>
        </mc:AlternateContent>
      </w:r>
      <w:r w:rsidR="002C0623" w:rsidRPr="00B933AC">
        <w:rPr>
          <w:rFonts w:eastAsia="Times New Roman"/>
          <w:b/>
          <w:sz w:val="24"/>
          <w:szCs w:val="24"/>
        </w:rPr>
        <w:t>Λύση</w:t>
      </w:r>
    </w:p>
    <w:p w:rsidR="002C0623" w:rsidRDefault="002B221E" w:rsidP="002C062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F363A9">
        <w:rPr>
          <w:rFonts w:eastAsia="Times New Roman"/>
          <w:sz w:val="24"/>
          <w:szCs w:val="24"/>
        </w:rPr>
        <w:t xml:space="preserve">Πουκάμισα         </w:t>
      </w:r>
      <w:r>
        <w:rPr>
          <w:rFonts w:eastAsia="Times New Roman"/>
          <w:sz w:val="24"/>
          <w:szCs w:val="24"/>
        </w:rPr>
        <w:t xml:space="preserve">  </w:t>
      </w:r>
      <w:r w:rsidR="00F363A9">
        <w:rPr>
          <w:rFonts w:eastAsia="Times New Roman"/>
          <w:sz w:val="24"/>
          <w:szCs w:val="24"/>
        </w:rPr>
        <w:t xml:space="preserve">Μπλούζες         </w:t>
      </w:r>
      <w:r>
        <w:rPr>
          <w:rFonts w:eastAsia="Times New Roman"/>
          <w:sz w:val="24"/>
          <w:szCs w:val="24"/>
        </w:rPr>
        <w:t xml:space="preserve">    </w:t>
      </w:r>
      <w:r w:rsidR="00F363A9">
        <w:rPr>
          <w:rFonts w:eastAsia="Times New Roman"/>
          <w:sz w:val="24"/>
          <w:szCs w:val="24"/>
        </w:rPr>
        <w:t xml:space="preserve"> Συνολικά</w:t>
      </w:r>
    </w:p>
    <w:p w:rsidR="002C0623" w:rsidRDefault="002C0623" w:rsidP="002C0623">
      <w:pPr>
        <w:rPr>
          <w:rFonts w:eastAsia="Times New Roman"/>
          <w:sz w:val="24"/>
          <w:szCs w:val="24"/>
        </w:rPr>
      </w:pPr>
    </w:p>
    <w:p w:rsidR="002C0623" w:rsidRDefault="002C0623" w:rsidP="002C0623">
      <w:pPr>
        <w:rPr>
          <w:rFonts w:eastAsia="Times New Roman"/>
          <w:sz w:val="24"/>
          <w:szCs w:val="24"/>
        </w:rPr>
      </w:pPr>
    </w:p>
    <w:p w:rsidR="002C0623" w:rsidRPr="00B933AC" w:rsidRDefault="00FA23A0" w:rsidP="002C0623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2C0623" w:rsidRPr="00B933AC">
        <w:rPr>
          <w:rFonts w:eastAsia="Times New Roman"/>
          <w:b/>
          <w:sz w:val="24"/>
          <w:szCs w:val="24"/>
        </w:rPr>
        <w:t xml:space="preserve">Απάντηση: </w:t>
      </w:r>
    </w:p>
    <w:p w:rsidR="00F03E86" w:rsidRDefault="00F363A9">
      <w:pPr>
        <w:rPr>
          <w:sz w:val="24"/>
          <w:szCs w:val="24"/>
        </w:rPr>
      </w:pPr>
      <w:r>
        <w:rPr>
          <w:sz w:val="24"/>
          <w:szCs w:val="24"/>
        </w:rPr>
        <w:t xml:space="preserve">Γ. Μια βιοτεχνία συσκευάζει καθημερινά 46 κιβώτια με 35 δοχεία λάδι. Πόσα δοχεία λάδι συσκευάζει σε μια ημέρα; Πόσα δοχεία συσκευάζει σε μία </w:t>
      </w:r>
      <w:r w:rsidRPr="002B221E">
        <w:rPr>
          <w:sz w:val="24"/>
          <w:szCs w:val="24"/>
          <w:u w:val="single"/>
        </w:rPr>
        <w:t>εβδομάδα</w:t>
      </w:r>
      <w:r>
        <w:rPr>
          <w:sz w:val="24"/>
          <w:szCs w:val="24"/>
        </w:rPr>
        <w:t>;</w:t>
      </w:r>
    </w:p>
    <w:p w:rsidR="00F363A9" w:rsidRPr="00B933AC" w:rsidRDefault="002B221E" w:rsidP="00F363A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3F880" wp14:editId="4C311433">
                <wp:simplePos x="0" y="0"/>
                <wp:positionH relativeFrom="column">
                  <wp:posOffset>1523154</wp:posOffset>
                </wp:positionH>
                <wp:positionV relativeFrom="paragraph">
                  <wp:posOffset>304165</wp:posOffset>
                </wp:positionV>
                <wp:extent cx="0" cy="6858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95pt,23.95pt" to="119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" strokecolor="#4579b8 [3044]"/>
            </w:pict>
          </mc:Fallback>
        </mc:AlternateContent>
      </w:r>
      <w:r w:rsidR="00F363A9" w:rsidRPr="00B933AC">
        <w:rPr>
          <w:rFonts w:eastAsia="Times New Roman"/>
          <w:b/>
          <w:sz w:val="24"/>
          <w:szCs w:val="24"/>
        </w:rPr>
        <w:t>Λύση</w:t>
      </w:r>
    </w:p>
    <w:p w:rsidR="00F363A9" w:rsidRDefault="002B221E" w:rsidP="00F363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F363A9">
        <w:rPr>
          <w:rFonts w:eastAsia="Times New Roman"/>
          <w:sz w:val="24"/>
          <w:szCs w:val="24"/>
        </w:rPr>
        <w:t>Σε μία ημέρα</w:t>
      </w:r>
      <w:r>
        <w:rPr>
          <w:rFonts w:eastAsia="Times New Roman"/>
          <w:sz w:val="24"/>
          <w:szCs w:val="24"/>
        </w:rPr>
        <w:t xml:space="preserve">                             Σε μία εβδομάδα</w:t>
      </w:r>
    </w:p>
    <w:p w:rsidR="00F363A9" w:rsidRDefault="00F363A9" w:rsidP="00F363A9">
      <w:pPr>
        <w:rPr>
          <w:rFonts w:eastAsia="Times New Roman"/>
          <w:sz w:val="24"/>
          <w:szCs w:val="24"/>
        </w:rPr>
      </w:pPr>
    </w:p>
    <w:p w:rsidR="00F363A9" w:rsidRPr="00B933AC" w:rsidRDefault="00F363A9" w:rsidP="00F363A9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Pr="00B933AC">
        <w:rPr>
          <w:rFonts w:eastAsia="Times New Roman"/>
          <w:b/>
          <w:sz w:val="24"/>
          <w:szCs w:val="24"/>
        </w:rPr>
        <w:t xml:space="preserve">Απάντηση: </w:t>
      </w:r>
    </w:p>
    <w:p w:rsidR="00F363A9" w:rsidRDefault="00F363A9" w:rsidP="00F363A9">
      <w:pPr>
        <w:widowControl w:val="0"/>
        <w:suppressAutoHyphens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Δ: </w:t>
      </w:r>
      <w:r w:rsidR="002B221E">
        <w:rPr>
          <w:sz w:val="24"/>
          <w:szCs w:val="24"/>
        </w:rPr>
        <w:t xml:space="preserve">Ο Χάρης είχε 57 αυτοκόλλητα, ο Χρήστος είχε </w:t>
      </w:r>
      <w:r w:rsidR="002B221E" w:rsidRPr="002B221E">
        <w:rPr>
          <w:sz w:val="24"/>
          <w:szCs w:val="24"/>
          <w:u w:val="single"/>
        </w:rPr>
        <w:t>διπλάσια</w:t>
      </w:r>
      <w:r w:rsidRPr="002B221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από τον Χά</w:t>
      </w:r>
      <w:r w:rsidR="002B221E">
        <w:rPr>
          <w:sz w:val="24"/>
          <w:szCs w:val="24"/>
        </w:rPr>
        <w:t xml:space="preserve">ρη, ο Παναγιώτης είχε </w:t>
      </w:r>
      <w:r w:rsidR="002B221E" w:rsidRPr="002B221E">
        <w:rPr>
          <w:sz w:val="24"/>
          <w:szCs w:val="24"/>
          <w:u w:val="single"/>
        </w:rPr>
        <w:t>τριπλάσια</w:t>
      </w:r>
      <w:r w:rsidR="002B221E">
        <w:rPr>
          <w:sz w:val="24"/>
          <w:szCs w:val="24"/>
        </w:rPr>
        <w:t xml:space="preserve"> αυτοκόλλητα από τον Χάρη. Πόσα αυτοκόλλητα</w:t>
      </w:r>
      <w:r>
        <w:rPr>
          <w:sz w:val="24"/>
          <w:szCs w:val="24"/>
        </w:rPr>
        <w:t xml:space="preserve"> έχουν και οι τρεις φίλοι μαζί;</w:t>
      </w:r>
    </w:p>
    <w:p w:rsidR="00F363A9" w:rsidRPr="00F363A9" w:rsidRDefault="00F363A9" w:rsidP="00F363A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B2D1" wp14:editId="4532F6BC">
                <wp:simplePos x="0" y="0"/>
                <wp:positionH relativeFrom="column">
                  <wp:posOffset>939800</wp:posOffset>
                </wp:positionH>
                <wp:positionV relativeFrom="paragraph">
                  <wp:posOffset>335703</wp:posOffset>
                </wp:positionV>
                <wp:extent cx="0" cy="1202267"/>
                <wp:effectExtent l="0" t="0" r="19050" b="171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26.45pt" to="74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" strokecolor="#4579b8 [3044]"/>
            </w:pict>
          </mc:Fallback>
        </mc:AlternateContent>
      </w:r>
      <w:r w:rsidRPr="00F363A9">
        <w:rPr>
          <w:b/>
          <w:sz w:val="24"/>
          <w:szCs w:val="24"/>
        </w:rPr>
        <w:t>Λύση</w:t>
      </w:r>
    </w:p>
    <w:p w:rsidR="00F363A9" w:rsidRDefault="00F363A9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811D5" wp14:editId="6770FD88">
                <wp:simplePos x="0" y="0"/>
                <wp:positionH relativeFrom="column">
                  <wp:posOffset>3445933</wp:posOffset>
                </wp:positionH>
                <wp:positionV relativeFrom="paragraph">
                  <wp:posOffset>53975</wp:posOffset>
                </wp:positionV>
                <wp:extent cx="0" cy="1142788"/>
                <wp:effectExtent l="0" t="0" r="1905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2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4.25pt" to="271.3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CCB22" wp14:editId="52E98ECC">
                <wp:simplePos x="0" y="0"/>
                <wp:positionH relativeFrom="column">
                  <wp:posOffset>2285577</wp:posOffset>
                </wp:positionH>
                <wp:positionV relativeFrom="paragraph">
                  <wp:posOffset>53975</wp:posOffset>
                </wp:positionV>
                <wp:extent cx="0" cy="1142788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2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95pt,4.25pt" to="179.9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" strokecolor="#4579b8 [3044]"/>
            </w:pict>
          </mc:Fallback>
        </mc:AlternateContent>
      </w:r>
      <w:r>
        <w:t xml:space="preserve">       Χάρης                            Χρήστος                     Παναγιώτης          Όλοι μαζί</w:t>
      </w:r>
    </w:p>
    <w:p w:rsidR="00F363A9" w:rsidRDefault="00F363A9"/>
    <w:p w:rsidR="00F363A9" w:rsidRDefault="00F363A9"/>
    <w:p w:rsidR="00F363A9" w:rsidRDefault="00F363A9"/>
    <w:p w:rsidR="00F363A9" w:rsidRPr="00F363A9" w:rsidRDefault="00F363A9">
      <w:pPr>
        <w:rPr>
          <w:b/>
        </w:rPr>
      </w:pPr>
      <w:r w:rsidRPr="00F363A9">
        <w:rPr>
          <w:b/>
        </w:rPr>
        <w:t>Απάντηση:</w:t>
      </w:r>
    </w:p>
    <w:sectPr w:rsidR="00F363A9" w:rsidRPr="00F363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895DC3"/>
    <w:multiLevelType w:val="hybridMultilevel"/>
    <w:tmpl w:val="9CC23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06C0"/>
    <w:multiLevelType w:val="hybridMultilevel"/>
    <w:tmpl w:val="44281B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60"/>
    <w:rsid w:val="002B221E"/>
    <w:rsid w:val="002C0623"/>
    <w:rsid w:val="006E2560"/>
    <w:rsid w:val="00B61F5A"/>
    <w:rsid w:val="00F03E86"/>
    <w:rsid w:val="00F363A9"/>
    <w:rsid w:val="00FA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3</cp:revision>
  <dcterms:created xsi:type="dcterms:W3CDTF">2020-03-28T11:38:00Z</dcterms:created>
  <dcterms:modified xsi:type="dcterms:W3CDTF">2020-03-28T12:16:00Z</dcterms:modified>
</cp:coreProperties>
</file>