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30"/>
        <w:ind w:right="128"/>
      </w:pPr>
      <w:r>
        <w:rPr/>
        <w:t>ΥΠΕΥΘΥΝΗ</w:t>
      </w:r>
      <w:r>
        <w:rPr>
          <w:spacing w:val="53"/>
        </w:rPr>
        <w:t> </w:t>
      </w:r>
      <w:r>
        <w:rPr/>
        <w:t>ΔΗΛΩΣΗ</w:t>
      </w:r>
      <w:r>
        <w:rPr>
          <w:spacing w:val="41"/>
        </w:rPr>
        <w:t> </w:t>
      </w:r>
      <w:r>
        <w:rPr/>
        <w:t>ΣΥΝΑΙΝΕΣΗΣ</w:t>
      </w:r>
      <w:r>
        <w:rPr>
          <w:spacing w:val="45"/>
        </w:rPr>
        <w:t> </w:t>
      </w:r>
      <w:r>
        <w:rPr/>
        <w:t>ΓΟΝΕΩΝ/ΚΗΔΕΜΟΝΩΝ</w:t>
      </w:r>
    </w:p>
    <w:p>
      <w:pPr>
        <w:spacing w:before="14"/>
        <w:ind w:left="0" w:right="113" w:firstLine="0"/>
        <w:jc w:val="center"/>
        <w:rPr>
          <w:sz w:val="23"/>
        </w:rPr>
      </w:pPr>
      <w:r>
        <w:rPr>
          <w:b/>
          <w:w w:val="105"/>
          <w:sz w:val="23"/>
        </w:rPr>
        <w:t>για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το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Μαθητικό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Συνέδριο</w:t>
      </w:r>
      <w:r>
        <w:rPr>
          <w:b/>
          <w:spacing w:val="-3"/>
          <w:w w:val="105"/>
          <w:sz w:val="23"/>
        </w:rPr>
        <w:t> </w:t>
      </w:r>
      <w:r>
        <w:rPr>
          <w:w w:val="105"/>
          <w:sz w:val="23"/>
        </w:rPr>
        <w:t>με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τίτλο:</w:t>
      </w:r>
    </w:p>
    <w:p>
      <w:pPr>
        <w:pStyle w:val="BodyText"/>
        <w:spacing w:before="7"/>
        <w:ind w:left="0"/>
        <w:rPr>
          <w:sz w:val="23"/>
        </w:rPr>
      </w:pPr>
    </w:p>
    <w:p>
      <w:pPr>
        <w:spacing w:before="0"/>
        <w:ind w:left="740" w:right="0" w:firstLine="0"/>
        <w:jc w:val="left"/>
        <w:rPr>
          <w:sz w:val="23"/>
        </w:rPr>
      </w:pPr>
      <w:r>
        <w:rPr>
          <w:b/>
          <w:sz w:val="23"/>
        </w:rPr>
        <w:t>«1</w:t>
      </w:r>
      <w:r>
        <w:rPr>
          <w:b/>
          <w:sz w:val="23"/>
          <w:vertAlign w:val="superscript"/>
        </w:rPr>
        <w:t>ο</w:t>
      </w:r>
      <w:r>
        <w:rPr>
          <w:b/>
          <w:spacing w:val="29"/>
          <w:sz w:val="23"/>
          <w:vertAlign w:val="baseline"/>
        </w:rPr>
        <w:t> </w:t>
      </w:r>
      <w:r>
        <w:rPr>
          <w:b/>
          <w:sz w:val="23"/>
          <w:vertAlign w:val="baseline"/>
        </w:rPr>
        <w:t>Πανηπειρωτικό</w:t>
      </w:r>
      <w:r>
        <w:rPr>
          <w:b/>
          <w:spacing w:val="32"/>
          <w:sz w:val="23"/>
          <w:vertAlign w:val="baseline"/>
        </w:rPr>
        <w:t> </w:t>
      </w:r>
      <w:r>
        <w:rPr>
          <w:b/>
          <w:sz w:val="23"/>
          <w:vertAlign w:val="baseline"/>
        </w:rPr>
        <w:t>Μαθητικό</w:t>
      </w:r>
      <w:r>
        <w:rPr>
          <w:b/>
          <w:spacing w:val="31"/>
          <w:sz w:val="23"/>
          <w:vertAlign w:val="baseline"/>
        </w:rPr>
        <w:t> </w:t>
      </w:r>
      <w:r>
        <w:rPr>
          <w:b/>
          <w:sz w:val="23"/>
          <w:vertAlign w:val="baseline"/>
        </w:rPr>
        <w:t>Συνέδριο</w:t>
      </w:r>
      <w:r>
        <w:rPr>
          <w:b/>
          <w:spacing w:val="20"/>
          <w:sz w:val="23"/>
          <w:vertAlign w:val="baseline"/>
        </w:rPr>
        <w:t> </w:t>
      </w:r>
      <w:r>
        <w:rPr>
          <w:b/>
          <w:sz w:val="23"/>
          <w:vertAlign w:val="baseline"/>
        </w:rPr>
        <w:t>STEM»</w:t>
      </w:r>
      <w:r>
        <w:rPr>
          <w:sz w:val="23"/>
          <w:vertAlign w:val="baseline"/>
        </w:rPr>
        <w:t>,</w:t>
      </w:r>
      <w:r>
        <w:rPr>
          <w:spacing w:val="34"/>
          <w:sz w:val="23"/>
          <w:vertAlign w:val="baseline"/>
        </w:rPr>
        <w:t> </w:t>
      </w:r>
      <w:r>
        <w:rPr>
          <w:sz w:val="23"/>
          <w:vertAlign w:val="baseline"/>
        </w:rPr>
        <w:t>σχολικού</w:t>
      </w:r>
      <w:r>
        <w:rPr>
          <w:spacing w:val="40"/>
          <w:sz w:val="23"/>
          <w:vertAlign w:val="baseline"/>
        </w:rPr>
        <w:t> </w:t>
      </w:r>
      <w:r>
        <w:rPr>
          <w:sz w:val="23"/>
          <w:vertAlign w:val="baseline"/>
        </w:rPr>
        <w:t>έτους</w:t>
      </w:r>
      <w:r>
        <w:rPr>
          <w:spacing w:val="33"/>
          <w:sz w:val="23"/>
          <w:vertAlign w:val="baseline"/>
        </w:rPr>
        <w:t> </w:t>
      </w:r>
      <w:r>
        <w:rPr>
          <w:sz w:val="23"/>
          <w:vertAlign w:val="baseline"/>
        </w:rPr>
        <w:t>2024-2025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1"/>
        <w:spacing w:before="1"/>
        <w:ind w:left="2147" w:right="2256"/>
      </w:pPr>
      <w:bookmarkStart w:name="Ο/Η κάτωθι υπογραφόμενος/ομένη" w:id="1"/>
      <w:bookmarkEnd w:id="1"/>
      <w:r>
        <w:rPr>
          <w:b w:val="0"/>
        </w:rPr>
      </w:r>
      <w:r>
        <w:rPr/>
        <w:t>Ο/Η</w:t>
      </w:r>
      <w:r>
        <w:rPr>
          <w:spacing w:val="-4"/>
        </w:rPr>
        <w:t> </w:t>
      </w:r>
      <w:r>
        <w:rPr/>
        <w:t>κάτωθι</w:t>
      </w:r>
      <w:r>
        <w:rPr>
          <w:spacing w:val="-6"/>
        </w:rPr>
        <w:t> </w:t>
      </w:r>
      <w:r>
        <w:rPr/>
        <w:t>υπογραφόμενος/ομένη</w:t>
      </w:r>
    </w:p>
    <w:p>
      <w:pPr>
        <w:pStyle w:val="BodyText"/>
        <w:spacing w:before="3"/>
        <w:ind w:left="0"/>
        <w:rPr>
          <w:b/>
          <w:sz w:val="23"/>
        </w:rPr>
      </w:pPr>
    </w:p>
    <w:p>
      <w:pPr>
        <w:tabs>
          <w:tab w:pos="8398" w:val="left" w:leader="dot"/>
        </w:tabs>
        <w:spacing w:line="360" w:lineRule="auto" w:before="1"/>
        <w:ind w:left="120" w:right="212" w:firstLine="0"/>
        <w:jc w:val="left"/>
        <w:rPr>
          <w:sz w:val="22"/>
        </w:rPr>
      </w:pPr>
      <w:r>
        <w:rPr>
          <w:sz w:val="22"/>
        </w:rPr>
        <w:t>……………………………………………….……………………………………..………….…………… </w:t>
      </w:r>
      <w:r>
        <w:rPr>
          <w:b/>
          <w:sz w:val="22"/>
        </w:rPr>
        <w:t>γονέας/κηδεμόνας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του/της</w:t>
      </w:r>
      <w:r>
        <w:rPr>
          <w:rFonts w:ascii="Times New Roman" w:hAnsi="Times New Roman"/>
          <w:b/>
          <w:sz w:val="22"/>
        </w:rPr>
        <w:tab/>
      </w:r>
      <w:r>
        <w:rPr>
          <w:spacing w:val="-2"/>
          <w:sz w:val="22"/>
        </w:rPr>
        <w:t>,</w:t>
      </w:r>
    </w:p>
    <w:p>
      <w:pPr>
        <w:tabs>
          <w:tab w:pos="1741" w:val="left" w:leader="none"/>
          <w:tab w:pos="2383" w:val="left" w:leader="none"/>
          <w:tab w:pos="5121" w:val="left" w:leader="none"/>
          <w:tab w:pos="5971" w:val="left" w:leader="none"/>
          <w:tab w:pos="6633" w:val="left" w:leader="none"/>
        </w:tabs>
        <w:spacing w:before="0"/>
        <w:ind w:left="120" w:right="0" w:firstLine="0"/>
        <w:jc w:val="left"/>
        <w:rPr>
          <w:sz w:val="22"/>
        </w:rPr>
      </w:pPr>
      <w:r>
        <w:rPr>
          <w:b/>
          <w:sz w:val="22"/>
        </w:rPr>
        <w:t>μαθητή/ήτριας</w:t>
        <w:tab/>
        <w:t>της</w:t>
        <w:tab/>
      </w:r>
      <w:r>
        <w:rPr>
          <w:sz w:val="22"/>
        </w:rPr>
        <w:t>………………………………………..</w:t>
        <w:tab/>
      </w:r>
      <w:r>
        <w:rPr>
          <w:b/>
          <w:sz w:val="22"/>
        </w:rPr>
        <w:t>τάξης</w:t>
        <w:tab/>
        <w:t>του</w:t>
        <w:tab/>
      </w:r>
      <w:r>
        <w:rPr>
          <w:sz w:val="22"/>
        </w:rPr>
        <w:t>(Γυμνασίου/Λυκείου)</w:t>
      </w:r>
    </w:p>
    <w:p>
      <w:pPr>
        <w:pStyle w:val="BodyText"/>
        <w:spacing w:before="135"/>
      </w:pPr>
      <w:r>
        <w:rPr/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Heading1"/>
      </w:pPr>
      <w:bookmarkStart w:name="δηλώνω υπεύθυνα" w:id="2"/>
      <w:bookmarkEnd w:id="2"/>
      <w:r>
        <w:rPr>
          <w:b w:val="0"/>
        </w:rPr>
      </w:r>
      <w:r>
        <w:rPr>
          <w:spacing w:val="-1"/>
        </w:rPr>
        <w:t>δηλώνω</w:t>
      </w:r>
      <w:r>
        <w:rPr>
          <w:spacing w:val="-11"/>
        </w:rPr>
        <w:t> </w:t>
      </w:r>
      <w:r>
        <w:rPr/>
        <w:t>υπεύθυνα</w:t>
      </w:r>
    </w:p>
    <w:p>
      <w:pPr>
        <w:spacing w:before="234"/>
        <w:ind w:left="120" w:right="0" w:firstLine="0"/>
        <w:jc w:val="both"/>
        <w:rPr>
          <w:sz w:val="22"/>
        </w:rPr>
      </w:pPr>
      <w:bookmarkStart w:name="ότι έχω ενημερωθεί και επιτρέπω:" w:id="3"/>
      <w:bookmarkEnd w:id="3"/>
      <w:r>
        <w:rPr/>
      </w:r>
      <w:r>
        <w:rPr>
          <w:b/>
          <w:sz w:val="22"/>
        </w:rPr>
        <w:t>ότι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έχω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ενημερωθεί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επιτρέπω</w:t>
      </w:r>
      <w:r>
        <w:rPr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481" w:right="219" w:hanging="361"/>
        <w:jc w:val="both"/>
        <w:rPr>
          <w:sz w:val="22"/>
        </w:rPr>
      </w:pPr>
      <w:r>
        <w:rPr>
          <w:sz w:val="22"/>
        </w:rPr>
        <w:t>τη συμμετοχή του/της στο «</w:t>
      </w:r>
      <w:r>
        <w:rPr>
          <w:b/>
          <w:sz w:val="22"/>
        </w:rPr>
        <w:t>1</w:t>
      </w:r>
      <w:r>
        <w:rPr>
          <w:b/>
          <w:sz w:val="22"/>
          <w:vertAlign w:val="superscript"/>
        </w:rPr>
        <w:t>ο</w:t>
      </w:r>
      <w:r>
        <w:rPr>
          <w:b/>
          <w:sz w:val="22"/>
          <w:vertAlign w:val="baseline"/>
        </w:rPr>
        <w:t> Πανηπειρωτικό Μαθητικό Συνέδριο STEM</w:t>
      </w:r>
      <w:r>
        <w:rPr>
          <w:sz w:val="22"/>
          <w:vertAlign w:val="baseline"/>
        </w:rPr>
        <w:t>», σχολικού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έτους 2024-2025 που διοργανώνει το Πρότυπο ΓΕ.Λ. Ζωσιμαίας Σχολής Ιωαννίνων σε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συνεργασία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με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την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Περιφερειακή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Διεύθυνση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Πρωτοβάθμιας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και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Δευτεροβάθμιας</w:t>
      </w:r>
      <w:r>
        <w:rPr>
          <w:spacing w:val="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Εκπαίδευσης</w:t>
      </w:r>
      <w:r>
        <w:rPr>
          <w:spacing w:val="3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(ΠΕ.ΔΙ.ΕΚ.) Ηπείρου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και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με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την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αρωγή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του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Πανεπιστημίου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Ιωαννίνων.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37" w:lineRule="auto" w:before="4" w:after="0"/>
        <w:ind w:left="481" w:right="218" w:hanging="361"/>
        <w:jc w:val="both"/>
        <w:rPr>
          <w:sz w:val="22"/>
        </w:rPr>
      </w:pPr>
      <w:r>
        <w:rPr>
          <w:sz w:val="22"/>
        </w:rPr>
        <w:t>τη</w:t>
      </w:r>
      <w:r>
        <w:rPr>
          <w:spacing w:val="-8"/>
          <w:sz w:val="22"/>
        </w:rPr>
        <w:t> </w:t>
      </w:r>
      <w:r>
        <w:rPr>
          <w:sz w:val="22"/>
        </w:rPr>
        <w:t>δημόσια</w:t>
      </w:r>
      <w:r>
        <w:rPr>
          <w:spacing w:val="-12"/>
          <w:sz w:val="22"/>
        </w:rPr>
        <w:t> </w:t>
      </w:r>
      <w:r>
        <w:rPr>
          <w:sz w:val="22"/>
        </w:rPr>
        <w:t>προβολή</w:t>
      </w:r>
      <w:r>
        <w:rPr>
          <w:spacing w:val="-6"/>
          <w:sz w:val="22"/>
        </w:rPr>
        <w:t> </w:t>
      </w:r>
      <w:r>
        <w:rPr>
          <w:sz w:val="22"/>
        </w:rPr>
        <w:t>του</w:t>
      </w:r>
      <w:r>
        <w:rPr>
          <w:spacing w:val="-7"/>
          <w:sz w:val="22"/>
        </w:rPr>
        <w:t> </w:t>
      </w:r>
      <w:r>
        <w:rPr>
          <w:sz w:val="22"/>
        </w:rPr>
        <w:t>έργου</w:t>
      </w:r>
      <w:r>
        <w:rPr>
          <w:spacing w:val="-7"/>
          <w:sz w:val="22"/>
        </w:rPr>
        <w:t> </w:t>
      </w:r>
      <w:r>
        <w:rPr>
          <w:sz w:val="22"/>
        </w:rPr>
        <w:t>του/της,</w:t>
      </w:r>
      <w:r>
        <w:rPr>
          <w:spacing w:val="-6"/>
          <w:sz w:val="22"/>
        </w:rPr>
        <w:t> </w:t>
      </w:r>
      <w:r>
        <w:rPr>
          <w:sz w:val="22"/>
        </w:rPr>
        <w:t>σύμφωνα</w:t>
      </w:r>
      <w:r>
        <w:rPr>
          <w:spacing w:val="-6"/>
          <w:sz w:val="22"/>
        </w:rPr>
        <w:t> </w:t>
      </w:r>
      <w:r>
        <w:rPr>
          <w:sz w:val="22"/>
        </w:rPr>
        <w:t>με</w:t>
      </w:r>
      <w:r>
        <w:rPr>
          <w:spacing w:val="-10"/>
          <w:sz w:val="22"/>
        </w:rPr>
        <w:t> </w:t>
      </w:r>
      <w:r>
        <w:rPr>
          <w:sz w:val="22"/>
        </w:rPr>
        <w:t>τους</w:t>
      </w:r>
      <w:r>
        <w:rPr>
          <w:spacing w:val="-7"/>
          <w:sz w:val="22"/>
        </w:rPr>
        <w:t> </w:t>
      </w:r>
      <w:r>
        <w:rPr>
          <w:sz w:val="22"/>
        </w:rPr>
        <w:t>όρους</w:t>
      </w:r>
      <w:r>
        <w:rPr>
          <w:spacing w:val="-6"/>
          <w:sz w:val="22"/>
        </w:rPr>
        <w:t> </w:t>
      </w:r>
      <w:r>
        <w:rPr>
          <w:sz w:val="22"/>
        </w:rPr>
        <w:t>που</w:t>
      </w:r>
      <w:r>
        <w:rPr>
          <w:spacing w:val="-7"/>
          <w:sz w:val="22"/>
        </w:rPr>
        <w:t> </w:t>
      </w:r>
      <w:r>
        <w:rPr>
          <w:sz w:val="22"/>
        </w:rPr>
        <w:t>αναφέρονται</w:t>
      </w:r>
      <w:r>
        <w:rPr>
          <w:spacing w:val="-5"/>
          <w:sz w:val="22"/>
        </w:rPr>
        <w:t> </w:t>
      </w:r>
      <w:r>
        <w:rPr>
          <w:sz w:val="22"/>
        </w:rPr>
        <w:t>στην</w:t>
      </w:r>
      <w:r>
        <w:rPr>
          <w:spacing w:val="-47"/>
          <w:sz w:val="22"/>
        </w:rPr>
        <w:t> </w:t>
      </w:r>
      <w:r>
        <w:rPr>
          <w:sz w:val="22"/>
        </w:rPr>
        <w:t>παρούσα</w:t>
      </w:r>
      <w:r>
        <w:rPr>
          <w:spacing w:val="-4"/>
          <w:sz w:val="22"/>
        </w:rPr>
        <w:t> </w:t>
      </w:r>
      <w:r>
        <w:rPr>
          <w:sz w:val="22"/>
        </w:rPr>
        <w:t>και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2" w:after="0"/>
        <w:ind w:left="481" w:right="122" w:hanging="361"/>
        <w:jc w:val="both"/>
        <w:rPr>
          <w:sz w:val="22"/>
        </w:rPr>
      </w:pPr>
      <w:r>
        <w:rPr>
          <w:sz w:val="22"/>
        </w:rPr>
        <w:t>τη</w:t>
      </w:r>
      <w:r>
        <w:rPr>
          <w:spacing w:val="1"/>
          <w:sz w:val="22"/>
        </w:rPr>
        <w:t> </w:t>
      </w:r>
      <w:r>
        <w:rPr>
          <w:sz w:val="22"/>
        </w:rPr>
        <w:t>φωτογράφιση</w:t>
      </w:r>
      <w:r>
        <w:rPr>
          <w:spacing w:val="1"/>
          <w:sz w:val="22"/>
        </w:rPr>
        <w:t> </w:t>
      </w:r>
      <w:r>
        <w:rPr>
          <w:sz w:val="22"/>
        </w:rPr>
        <w:t>ή/και</w:t>
      </w:r>
      <w:r>
        <w:rPr>
          <w:spacing w:val="1"/>
          <w:sz w:val="22"/>
        </w:rPr>
        <w:t> </w:t>
      </w:r>
      <w:r>
        <w:rPr>
          <w:sz w:val="22"/>
        </w:rPr>
        <w:t>βιντεοσκόπηση,</w:t>
      </w:r>
      <w:r>
        <w:rPr>
          <w:spacing w:val="1"/>
          <w:sz w:val="22"/>
        </w:rPr>
        <w:t> </w:t>
      </w:r>
      <w:r>
        <w:rPr>
          <w:sz w:val="22"/>
        </w:rPr>
        <w:t>εάν</w:t>
      </w:r>
      <w:r>
        <w:rPr>
          <w:spacing w:val="1"/>
          <w:sz w:val="22"/>
        </w:rPr>
        <w:t> </w:t>
      </w:r>
      <w:r>
        <w:rPr>
          <w:sz w:val="22"/>
        </w:rPr>
        <w:t>διακριθεί,</w:t>
      </w:r>
      <w:r>
        <w:rPr>
          <w:spacing w:val="1"/>
          <w:sz w:val="22"/>
        </w:rPr>
        <w:t> </w:t>
      </w:r>
      <w:r>
        <w:rPr>
          <w:sz w:val="22"/>
        </w:rPr>
        <w:t>στο</w:t>
      </w:r>
      <w:r>
        <w:rPr>
          <w:spacing w:val="1"/>
          <w:sz w:val="22"/>
        </w:rPr>
        <w:t> </w:t>
      </w:r>
      <w:r>
        <w:rPr>
          <w:sz w:val="22"/>
        </w:rPr>
        <w:t>πλαίσιο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συμμετοχής</w:t>
      </w:r>
      <w:r>
        <w:rPr>
          <w:spacing w:val="1"/>
          <w:sz w:val="22"/>
        </w:rPr>
        <w:t> </w:t>
      </w:r>
      <w:r>
        <w:rPr>
          <w:sz w:val="22"/>
        </w:rPr>
        <w:t>του/της</w:t>
      </w:r>
      <w:r>
        <w:rPr>
          <w:spacing w:val="1"/>
          <w:sz w:val="22"/>
        </w:rPr>
        <w:t> </w:t>
      </w:r>
      <w:r>
        <w:rPr>
          <w:sz w:val="22"/>
        </w:rPr>
        <w:t>στο</w:t>
      </w:r>
      <w:r>
        <w:rPr>
          <w:spacing w:val="1"/>
          <w:sz w:val="22"/>
        </w:rPr>
        <w:t> </w:t>
      </w:r>
      <w:r>
        <w:rPr>
          <w:sz w:val="22"/>
        </w:rPr>
        <w:t>εκπαιδευτικό</w:t>
      </w:r>
      <w:r>
        <w:rPr>
          <w:spacing w:val="1"/>
          <w:sz w:val="22"/>
        </w:rPr>
        <w:t> </w:t>
      </w:r>
      <w:r>
        <w:rPr>
          <w:sz w:val="22"/>
        </w:rPr>
        <w:t>πρόγραμμα/Μαθητικό</w:t>
      </w:r>
      <w:r>
        <w:rPr>
          <w:spacing w:val="1"/>
          <w:sz w:val="22"/>
        </w:rPr>
        <w:t> </w:t>
      </w:r>
      <w:r>
        <w:rPr>
          <w:sz w:val="22"/>
        </w:rPr>
        <w:t>Συνέδριο,</w:t>
      </w:r>
      <w:r>
        <w:rPr>
          <w:spacing w:val="1"/>
          <w:sz w:val="22"/>
        </w:rPr>
        <w:t> </w:t>
      </w:r>
      <w:r>
        <w:rPr>
          <w:sz w:val="22"/>
        </w:rPr>
        <w:t>γνωρίζοντας</w:t>
      </w:r>
      <w:r>
        <w:rPr>
          <w:spacing w:val="1"/>
          <w:sz w:val="22"/>
        </w:rPr>
        <w:t> </w:t>
      </w:r>
      <w:r>
        <w:rPr>
          <w:sz w:val="22"/>
        </w:rPr>
        <w:t>ότι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49"/>
          <w:sz w:val="22"/>
        </w:rPr>
        <w:t> </w:t>
      </w:r>
      <w:r>
        <w:rPr>
          <w:sz w:val="22"/>
        </w:rPr>
        <w:t>υλικό</w:t>
      </w:r>
      <w:r>
        <w:rPr>
          <w:spacing w:val="1"/>
          <w:sz w:val="22"/>
        </w:rPr>
        <w:t> </w:t>
      </w:r>
      <w:r>
        <w:rPr>
          <w:sz w:val="22"/>
        </w:rPr>
        <w:t>αυτό</w:t>
      </w:r>
      <w:r>
        <w:rPr>
          <w:spacing w:val="1"/>
          <w:sz w:val="22"/>
        </w:rPr>
        <w:t> </w:t>
      </w:r>
      <w:r>
        <w:rPr>
          <w:sz w:val="22"/>
        </w:rPr>
        <w:t>δύναται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χρησιμοποιηθεί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τυχόν</w:t>
      </w:r>
      <w:r>
        <w:rPr>
          <w:spacing w:val="1"/>
          <w:sz w:val="22"/>
        </w:rPr>
        <w:t> </w:t>
      </w:r>
      <w:r>
        <w:rPr>
          <w:sz w:val="22"/>
        </w:rPr>
        <w:t>περαιτέρω</w:t>
      </w:r>
      <w:r>
        <w:rPr>
          <w:spacing w:val="1"/>
          <w:sz w:val="22"/>
        </w:rPr>
        <w:t> </w:t>
      </w:r>
      <w:r>
        <w:rPr>
          <w:sz w:val="22"/>
        </w:rPr>
        <w:t>δημόσια</w:t>
      </w:r>
      <w:r>
        <w:rPr>
          <w:spacing w:val="1"/>
          <w:sz w:val="22"/>
        </w:rPr>
        <w:t> </w:t>
      </w:r>
      <w:r>
        <w:rPr>
          <w:sz w:val="22"/>
        </w:rPr>
        <w:t>προβολή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εκπαιδευτικού</w:t>
      </w:r>
      <w:r>
        <w:rPr>
          <w:spacing w:val="1"/>
          <w:sz w:val="22"/>
        </w:rPr>
        <w:t> </w:t>
      </w:r>
      <w:r>
        <w:rPr>
          <w:sz w:val="22"/>
        </w:rPr>
        <w:t>προγράμματος/Μαθητικού</w:t>
      </w:r>
      <w:r>
        <w:rPr>
          <w:spacing w:val="1"/>
          <w:sz w:val="22"/>
        </w:rPr>
        <w:t> </w:t>
      </w:r>
      <w:r>
        <w:rPr>
          <w:sz w:val="22"/>
        </w:rPr>
        <w:t>Συνεδρίου.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BodyText"/>
        <w:ind w:right="220"/>
        <w:jc w:val="both"/>
      </w:pPr>
      <w:r>
        <w:rPr/>
        <w:t>Με</w:t>
      </w:r>
      <w:r>
        <w:rPr>
          <w:spacing w:val="1"/>
        </w:rPr>
        <w:t> </w:t>
      </w:r>
      <w:r>
        <w:rPr/>
        <w:t>τη</w:t>
      </w:r>
      <w:r>
        <w:rPr>
          <w:spacing w:val="1"/>
        </w:rPr>
        <w:t> </w:t>
      </w:r>
      <w:r>
        <w:rPr/>
        <w:t>συμμετοχή</w:t>
      </w:r>
      <w:r>
        <w:rPr>
          <w:spacing w:val="1"/>
        </w:rPr>
        <w:t> </w:t>
      </w:r>
      <w:r>
        <w:rPr/>
        <w:t>του/της</w:t>
      </w:r>
      <w:r>
        <w:rPr>
          <w:spacing w:val="1"/>
        </w:rPr>
        <w:t> </w:t>
      </w:r>
      <w:r>
        <w:rPr/>
        <w:t>μαθητή/ήτριας</w:t>
      </w:r>
      <w:r>
        <w:rPr>
          <w:spacing w:val="1"/>
        </w:rPr>
        <w:t> </w:t>
      </w:r>
      <w:r>
        <w:rPr/>
        <w:t>ως</w:t>
      </w:r>
      <w:r>
        <w:rPr>
          <w:spacing w:val="1"/>
        </w:rPr>
        <w:t> </w:t>
      </w:r>
      <w:r>
        <w:rPr/>
        <w:t>δημιουργού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άνωθεν</w:t>
      </w:r>
      <w:r>
        <w:rPr>
          <w:spacing w:val="49"/>
        </w:rPr>
        <w:t> </w:t>
      </w:r>
      <w:r>
        <w:rPr/>
        <w:t>εκπαιδευτική</w:t>
      </w:r>
      <w:r>
        <w:rPr>
          <w:spacing w:val="1"/>
        </w:rPr>
        <w:t> </w:t>
      </w:r>
      <w:r>
        <w:rPr/>
        <w:t>δράση, δεδομένα προσωπικού χαρακτήρα που τον/την αφορούν («προσωπικά δεδομένα»)</w:t>
      </w:r>
      <w:r>
        <w:rPr>
          <w:spacing w:val="1"/>
        </w:rPr>
        <w:t> </w:t>
      </w:r>
      <w:r>
        <w:rPr/>
        <w:t>υπόκεινται</w:t>
      </w:r>
      <w:r>
        <w:rPr>
          <w:spacing w:val="1"/>
        </w:rPr>
        <w:t> </w:t>
      </w:r>
      <w:r>
        <w:rPr/>
        <w:t>σε</w:t>
      </w:r>
      <w:r>
        <w:rPr>
          <w:spacing w:val="1"/>
        </w:rPr>
        <w:t> </w:t>
      </w:r>
      <w:r>
        <w:rPr/>
        <w:t>επεξεργασία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τους</w:t>
      </w:r>
      <w:r>
        <w:rPr>
          <w:spacing w:val="1"/>
        </w:rPr>
        <w:t> </w:t>
      </w:r>
      <w:r>
        <w:rPr/>
        <w:t>ως</w:t>
      </w:r>
      <w:r>
        <w:rPr>
          <w:spacing w:val="1"/>
        </w:rPr>
        <w:t> </w:t>
      </w:r>
      <w:r>
        <w:rPr/>
        <w:t>άνω</w:t>
      </w:r>
      <w:r>
        <w:rPr>
          <w:spacing w:val="1"/>
        </w:rPr>
        <w:t> </w:t>
      </w:r>
      <w:r>
        <w:rPr/>
        <w:t>φορείς</w:t>
      </w:r>
      <w:r>
        <w:rPr>
          <w:spacing w:val="1"/>
        </w:rPr>
        <w:t> </w:t>
      </w:r>
      <w:r>
        <w:rPr/>
        <w:t>διοργάνωσης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Μαθητικού</w:t>
      </w:r>
      <w:r>
        <w:rPr>
          <w:spacing w:val="1"/>
        </w:rPr>
        <w:t> </w:t>
      </w:r>
      <w:r>
        <w:rPr/>
        <w:t>Συνεδρίου.</w:t>
      </w:r>
    </w:p>
    <w:p>
      <w:pPr>
        <w:pStyle w:val="BodyText"/>
        <w:spacing w:line="268" w:lineRule="exact"/>
        <w:jc w:val="both"/>
      </w:pPr>
      <w:r>
        <w:rPr/>
        <w:t>Ειδικότερα,</w:t>
      </w:r>
      <w:r>
        <w:rPr>
          <w:spacing w:val="-5"/>
        </w:rPr>
        <w:t> </w:t>
      </w:r>
      <w:r>
        <w:rPr/>
        <w:t>τα</w:t>
      </w:r>
      <w:r>
        <w:rPr>
          <w:spacing w:val="-4"/>
        </w:rPr>
        <w:t> </w:t>
      </w:r>
      <w:r>
        <w:rPr/>
        <w:t>δεδομένα</w:t>
      </w:r>
      <w:r>
        <w:rPr>
          <w:spacing w:val="-4"/>
        </w:rPr>
        <w:t> </w:t>
      </w:r>
      <w:r>
        <w:rPr/>
        <w:t>αυτά</w:t>
      </w:r>
      <w:r>
        <w:rPr>
          <w:spacing w:val="-3"/>
        </w:rPr>
        <w:t> </w:t>
      </w:r>
      <w:r>
        <w:rPr/>
        <w:t>είναι</w:t>
      </w:r>
      <w:r>
        <w:rPr>
          <w:spacing w:val="-4"/>
        </w:rPr>
        <w:t> </w:t>
      </w:r>
      <w:r>
        <w:rPr/>
        <w:t>τα</w:t>
      </w:r>
      <w:r>
        <w:rPr>
          <w:spacing w:val="-4"/>
        </w:rPr>
        <w:t> </w:t>
      </w:r>
      <w:r>
        <w:rPr/>
        <w:t>ακόλουθα: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2"/>
        </w:numPr>
        <w:tabs>
          <w:tab w:pos="288" w:val="left" w:leader="none"/>
        </w:tabs>
        <w:spacing w:line="237" w:lineRule="auto" w:before="0" w:after="0"/>
        <w:ind w:left="120" w:right="235" w:firstLine="0"/>
        <w:jc w:val="left"/>
        <w:rPr>
          <w:i/>
          <w:sz w:val="22"/>
        </w:rPr>
      </w:pPr>
      <w:r>
        <w:rPr>
          <w:i/>
          <w:sz w:val="22"/>
        </w:rPr>
        <w:t>Προσωπικά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δεδομένα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του/της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μαθητή/ήτριας,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ως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δημιουργού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της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πνευματικής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δημιουργίας:</w:t>
      </w:r>
    </w:p>
    <w:p>
      <w:pPr>
        <w:pStyle w:val="BodyText"/>
        <w:spacing w:line="237" w:lineRule="auto" w:before="9"/>
        <w:ind w:right="2201"/>
      </w:pPr>
      <w:r>
        <w:rPr/>
        <w:t>α) Δεδομένα ταυτότητας: Ονοματεπώνυμο, πατρώνυμο ή μητρώνυμο.</w:t>
      </w:r>
      <w:r>
        <w:rPr>
          <w:spacing w:val="-47"/>
        </w:rPr>
        <w:t> </w:t>
      </w:r>
      <w:r>
        <w:rPr/>
        <w:t>β)</w:t>
      </w:r>
      <w:r>
        <w:rPr>
          <w:spacing w:val="-3"/>
        </w:rPr>
        <w:t> </w:t>
      </w:r>
      <w:r>
        <w:rPr/>
        <w:t>Σχολική</w:t>
      </w:r>
      <w:r>
        <w:rPr>
          <w:spacing w:val="-4"/>
        </w:rPr>
        <w:t> </w:t>
      </w:r>
      <w:r>
        <w:rPr/>
        <w:t>μονάδα,</w:t>
      </w:r>
      <w:r>
        <w:rPr>
          <w:spacing w:val="2"/>
        </w:rPr>
        <w:t> </w:t>
      </w:r>
      <w:r>
        <w:rPr/>
        <w:t>Τάξη</w:t>
      </w:r>
      <w:r>
        <w:rPr>
          <w:spacing w:val="-4"/>
        </w:rPr>
        <w:t> </w:t>
      </w:r>
      <w:r>
        <w:rPr/>
        <w:t>φοίτησης</w:t>
      </w:r>
    </w:p>
    <w:p>
      <w:pPr>
        <w:pStyle w:val="BodyText"/>
        <w:spacing w:before="11"/>
        <w:ind w:left="0"/>
      </w:pP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68" w:lineRule="exact" w:before="0" w:after="0"/>
        <w:ind w:left="337" w:right="0" w:hanging="218"/>
        <w:jc w:val="left"/>
        <w:rPr>
          <w:i/>
          <w:sz w:val="22"/>
        </w:rPr>
      </w:pPr>
      <w:r>
        <w:rPr>
          <w:i/>
          <w:sz w:val="22"/>
        </w:rPr>
        <w:t>Προσωπικά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δεδομένα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του/της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επιβλέποντος/ουσας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εκπαιδευτικού:</w:t>
      </w:r>
    </w:p>
    <w:p>
      <w:pPr>
        <w:pStyle w:val="BodyText"/>
        <w:spacing w:line="263" w:lineRule="exact"/>
      </w:pPr>
      <w:r>
        <w:rPr/>
        <w:t>α)</w:t>
      </w:r>
      <w:r>
        <w:rPr>
          <w:spacing w:val="-9"/>
        </w:rPr>
        <w:t> </w:t>
      </w:r>
      <w:r>
        <w:rPr/>
        <w:t>Δεδομένα</w:t>
      </w:r>
      <w:r>
        <w:rPr>
          <w:spacing w:val="-2"/>
        </w:rPr>
        <w:t> </w:t>
      </w:r>
      <w:r>
        <w:rPr/>
        <w:t>ταυτότητας:</w:t>
      </w:r>
      <w:r>
        <w:rPr>
          <w:spacing w:val="-7"/>
        </w:rPr>
        <w:t> </w:t>
      </w:r>
      <w:r>
        <w:rPr/>
        <w:t>Ονοματεπώνυμο</w:t>
      </w:r>
    </w:p>
    <w:p>
      <w:pPr>
        <w:pStyle w:val="BodyText"/>
        <w:spacing w:line="264" w:lineRule="exact"/>
      </w:pPr>
      <w:r>
        <w:rPr/>
        <w:t>β)</w:t>
      </w:r>
      <w:r>
        <w:rPr>
          <w:spacing w:val="-4"/>
        </w:rPr>
        <w:t> </w:t>
      </w:r>
      <w:r>
        <w:rPr/>
        <w:t>Δεδομένα</w:t>
      </w:r>
      <w:r>
        <w:rPr>
          <w:spacing w:val="-5"/>
        </w:rPr>
        <w:t> </w:t>
      </w:r>
      <w:r>
        <w:rPr/>
        <w:t>επικοινωνίας:</w:t>
      </w:r>
      <w:r>
        <w:rPr>
          <w:spacing w:val="-9"/>
        </w:rPr>
        <w:t> </w:t>
      </w:r>
      <w:r>
        <w:rPr/>
        <w:t>Διεύθυνση</w:t>
      </w:r>
      <w:r>
        <w:rPr>
          <w:spacing w:val="-12"/>
        </w:rPr>
        <w:t> </w:t>
      </w:r>
      <w:r>
        <w:rPr/>
        <w:t>ηλεκτρονικού</w:t>
      </w:r>
      <w:r>
        <w:rPr>
          <w:spacing w:val="-6"/>
        </w:rPr>
        <w:t> </w:t>
      </w:r>
      <w:r>
        <w:rPr/>
        <w:t>ταχυδρομείου,</w:t>
      </w:r>
      <w:r>
        <w:rPr>
          <w:spacing w:val="-5"/>
        </w:rPr>
        <w:t> </w:t>
      </w:r>
      <w:r>
        <w:rPr/>
        <w:t>κινητό</w:t>
      </w:r>
      <w:r>
        <w:rPr>
          <w:spacing w:val="-10"/>
        </w:rPr>
        <w:t> </w:t>
      </w:r>
      <w:r>
        <w:rPr/>
        <w:t>τηλέφωνο.</w:t>
      </w:r>
    </w:p>
    <w:p>
      <w:pPr>
        <w:spacing w:after="0" w:line="264" w:lineRule="exact"/>
        <w:sectPr>
          <w:footerReference w:type="default" r:id="rId5"/>
          <w:type w:val="continuous"/>
          <w:pgSz w:w="11910" w:h="16850"/>
          <w:pgMar w:footer="1012" w:top="1400" w:bottom="1200" w:left="1680" w:right="156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40" w:lineRule="auto" w:before="37" w:after="0"/>
        <w:ind w:left="120" w:right="236" w:firstLine="0"/>
        <w:jc w:val="both"/>
        <w:rPr>
          <w:i/>
          <w:sz w:val="22"/>
        </w:rPr>
      </w:pPr>
      <w:r>
        <w:rPr>
          <w:i/>
          <w:sz w:val="22"/>
        </w:rPr>
        <w:t>Προσωπικά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δεδομένα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του/της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μαθητή/ήτριας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και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του/της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επιβλέποντος/ουσας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εκπαιδευτικού,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περιλαμβανομένων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δεδομένων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ήχου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και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εικόνας.</w:t>
      </w:r>
    </w:p>
    <w:p>
      <w:pPr>
        <w:pStyle w:val="BodyText"/>
        <w:spacing w:line="237" w:lineRule="auto" w:before="6"/>
        <w:ind w:right="219"/>
        <w:jc w:val="both"/>
      </w:pPr>
      <w:r>
        <w:rPr>
          <w:spacing w:val="-1"/>
        </w:rPr>
        <w:t>Τα</w:t>
      </w:r>
      <w:r>
        <w:rPr>
          <w:spacing w:val="-7"/>
        </w:rPr>
        <w:t> </w:t>
      </w:r>
      <w:r>
        <w:rPr/>
        <w:t>δεδομένα</w:t>
      </w:r>
      <w:r>
        <w:rPr>
          <w:spacing w:val="-6"/>
        </w:rPr>
        <w:t> </w:t>
      </w:r>
      <w:r>
        <w:rPr/>
        <w:t>ταυτότητας</w:t>
      </w:r>
      <w:r>
        <w:rPr>
          <w:spacing w:val="-7"/>
        </w:rPr>
        <w:t> </w:t>
      </w:r>
      <w:r>
        <w:rPr/>
        <w:t>και</w:t>
      </w:r>
      <w:r>
        <w:rPr>
          <w:spacing w:val="-12"/>
        </w:rPr>
        <w:t> </w:t>
      </w:r>
      <w:r>
        <w:rPr/>
        <w:t>τα</w:t>
      </w:r>
      <w:r>
        <w:rPr>
          <w:spacing w:val="-7"/>
        </w:rPr>
        <w:t> </w:t>
      </w:r>
      <w:r>
        <w:rPr/>
        <w:t>δεδομένα</w:t>
      </w:r>
      <w:r>
        <w:rPr>
          <w:spacing w:val="-6"/>
        </w:rPr>
        <w:t> </w:t>
      </w:r>
      <w:r>
        <w:rPr/>
        <w:t>ήχου</w:t>
      </w:r>
      <w:r>
        <w:rPr>
          <w:spacing w:val="-7"/>
        </w:rPr>
        <w:t> </w:t>
      </w:r>
      <w:r>
        <w:rPr/>
        <w:t>και</w:t>
      </w:r>
      <w:r>
        <w:rPr>
          <w:spacing w:val="-6"/>
        </w:rPr>
        <w:t> </w:t>
      </w:r>
      <w:r>
        <w:rPr/>
        <w:t>εικόνας</w:t>
      </w:r>
      <w:r>
        <w:rPr>
          <w:spacing w:val="-7"/>
        </w:rPr>
        <w:t> </w:t>
      </w:r>
      <w:r>
        <w:rPr/>
        <w:t>δύνανται</w:t>
      </w:r>
      <w:r>
        <w:rPr>
          <w:spacing w:val="-12"/>
        </w:rPr>
        <w:t> </w:t>
      </w:r>
      <w:r>
        <w:rPr/>
        <w:t>να</w:t>
      </w:r>
      <w:r>
        <w:rPr>
          <w:spacing w:val="-7"/>
        </w:rPr>
        <w:t> </w:t>
      </w:r>
      <w:r>
        <w:rPr/>
        <w:t>προβάλλονται</w:t>
      </w:r>
      <w:r>
        <w:rPr>
          <w:spacing w:val="-6"/>
        </w:rPr>
        <w:t> </w:t>
      </w:r>
      <w:r>
        <w:rPr/>
        <w:t>μέσω</w:t>
      </w:r>
      <w:r>
        <w:rPr>
          <w:spacing w:val="-47"/>
        </w:rPr>
        <w:t> </w:t>
      </w:r>
      <w:r>
        <w:rPr>
          <w:spacing w:val="-1"/>
        </w:rPr>
        <w:t>των ψηφιακών πλατφορμών και ιστοσελίδων </w:t>
      </w:r>
      <w:r>
        <w:rPr/>
        <w:t>ή άλλων μέσων (έντυπων ή ηλεκτρονικών) που</w:t>
      </w:r>
      <w:r>
        <w:rPr>
          <w:spacing w:val="-47"/>
        </w:rPr>
        <w:t> </w:t>
      </w:r>
      <w:r>
        <w:rPr/>
        <w:t>προωθούν</w:t>
      </w:r>
      <w:r>
        <w:rPr>
          <w:spacing w:val="2"/>
        </w:rPr>
        <w:t> </w:t>
      </w:r>
      <w:r>
        <w:rPr/>
        <w:t>το</w:t>
      </w:r>
      <w:r>
        <w:rPr>
          <w:spacing w:val="-2"/>
        </w:rPr>
        <w:t> </w:t>
      </w:r>
      <w:r>
        <w:rPr/>
        <w:t>εν</w:t>
      </w:r>
      <w:r>
        <w:rPr>
          <w:spacing w:val="-6"/>
        </w:rPr>
        <w:t> </w:t>
      </w:r>
      <w:r>
        <w:rPr/>
        <w:t>λόγω</w:t>
      </w:r>
      <w:r>
        <w:rPr>
          <w:spacing w:val="-11"/>
        </w:rPr>
        <w:t> </w:t>
      </w:r>
      <w:r>
        <w:rPr/>
        <w:t>Μαθητικό</w:t>
      </w:r>
      <w:r>
        <w:rPr>
          <w:spacing w:val="-2"/>
        </w:rPr>
        <w:t> </w:t>
      </w:r>
      <w:r>
        <w:rPr/>
        <w:t>Συνέδριο.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line="237" w:lineRule="auto"/>
        <w:ind w:right="237"/>
        <w:jc w:val="both"/>
      </w:pPr>
      <w:r>
        <w:rPr/>
        <w:t>Η επεξεργασία των προσωπικών δεδομένων πραγματοποιείται σύμφωνα με τη νομοθεσία</w:t>
      </w:r>
      <w:r>
        <w:rPr>
          <w:spacing w:val="1"/>
        </w:rPr>
        <w:t> </w:t>
      </w:r>
      <w:r>
        <w:rPr/>
        <w:t>για</w:t>
      </w:r>
      <w:r>
        <w:rPr>
          <w:spacing w:val="3"/>
        </w:rPr>
        <w:t> </w:t>
      </w:r>
      <w:r>
        <w:rPr/>
        <w:t>την</w:t>
      </w:r>
      <w:r>
        <w:rPr>
          <w:spacing w:val="1"/>
        </w:rPr>
        <w:t> </w:t>
      </w:r>
      <w:r>
        <w:rPr/>
        <w:t>προστασία</w:t>
      </w:r>
      <w:r>
        <w:rPr>
          <w:spacing w:val="2"/>
        </w:rPr>
        <w:t> </w:t>
      </w:r>
      <w:r>
        <w:rPr/>
        <w:t>δεδομένων</w:t>
      </w:r>
      <w:r>
        <w:rPr>
          <w:spacing w:val="-4"/>
        </w:rPr>
        <w:t> </w:t>
      </w:r>
      <w:r>
        <w:rPr/>
        <w:t>προσωπικού</w:t>
      </w:r>
      <w:r>
        <w:rPr>
          <w:spacing w:val="3"/>
        </w:rPr>
        <w:t> </w:t>
      </w:r>
      <w:r>
        <w:rPr/>
        <w:t>χαρακτήρα,</w:t>
      </w:r>
      <w:r>
        <w:rPr>
          <w:spacing w:val="-4"/>
        </w:rPr>
        <w:t> </w:t>
      </w:r>
      <w:r>
        <w:rPr/>
        <w:t>ως</w:t>
      </w:r>
      <w:r>
        <w:rPr>
          <w:spacing w:val="-6"/>
        </w:rPr>
        <w:t> </w:t>
      </w:r>
      <w:r>
        <w:rPr/>
        <w:t>εξής:</w:t>
      </w:r>
    </w:p>
    <w:p>
      <w:pPr>
        <w:pStyle w:val="BodyText"/>
        <w:spacing w:line="242" w:lineRule="auto"/>
        <w:ind w:right="223"/>
        <w:jc w:val="both"/>
      </w:pPr>
      <w:r>
        <w:rPr/>
        <w:t>«Η βιντεοσκόπηση, φωτογράφιση ή/και ηχογράφηση της προσομοίωσης συνεδρίου ή/και</w:t>
      </w:r>
      <w:r>
        <w:rPr>
          <w:spacing w:val="1"/>
        </w:rPr>
        <w:t> </w:t>
      </w:r>
      <w:r>
        <w:rPr/>
        <w:t>μέρους αυτού πραγματοποιείται κατόπιν διασφάλισης της έγγραφης συγκατάθεσης των</w:t>
      </w:r>
      <w:r>
        <w:rPr>
          <w:spacing w:val="1"/>
        </w:rPr>
        <w:t> </w:t>
      </w:r>
      <w:r>
        <w:rPr/>
        <w:t>γονέων/κηδεμόνων</w:t>
      </w:r>
      <w:r>
        <w:rPr>
          <w:spacing w:val="-6"/>
        </w:rPr>
        <w:t> </w:t>
      </w:r>
      <w:r>
        <w:rPr/>
        <w:t>των</w:t>
      </w:r>
      <w:r>
        <w:rPr>
          <w:spacing w:val="1"/>
        </w:rPr>
        <w:t> </w:t>
      </w:r>
      <w:r>
        <w:rPr/>
        <w:t>συμμετεχόντων/ουσών</w:t>
      </w:r>
      <w:r>
        <w:rPr>
          <w:spacing w:val="2"/>
        </w:rPr>
        <w:t> </w:t>
      </w:r>
      <w:r>
        <w:rPr/>
        <w:t>μαθητών/τριών.</w:t>
      </w:r>
    </w:p>
    <w:p>
      <w:pPr>
        <w:pStyle w:val="BodyText"/>
        <w:ind w:right="220"/>
        <w:jc w:val="both"/>
      </w:pPr>
      <w:r>
        <w:rPr/>
        <w:t>Κατά</w:t>
      </w:r>
      <w:r>
        <w:rPr>
          <w:spacing w:val="-4"/>
        </w:rPr>
        <w:t> </w:t>
      </w:r>
      <w:r>
        <w:rPr/>
        <w:t>τη</w:t>
      </w:r>
      <w:r>
        <w:rPr>
          <w:spacing w:val="-6"/>
        </w:rPr>
        <w:t> </w:t>
      </w:r>
      <w:r>
        <w:rPr/>
        <w:t>διεξαγωγή</w:t>
      </w:r>
      <w:r>
        <w:rPr>
          <w:spacing w:val="-4"/>
        </w:rPr>
        <w:t> </w:t>
      </w:r>
      <w:r>
        <w:rPr/>
        <w:t>της</w:t>
      </w:r>
      <w:r>
        <w:rPr>
          <w:spacing w:val="-5"/>
        </w:rPr>
        <w:t> </w:t>
      </w:r>
      <w:r>
        <w:rPr/>
        <w:t>ως</w:t>
      </w:r>
      <w:r>
        <w:rPr>
          <w:spacing w:val="-6"/>
        </w:rPr>
        <w:t> </w:t>
      </w:r>
      <w:r>
        <w:rPr/>
        <w:t>άνω</w:t>
      </w:r>
      <w:r>
        <w:rPr>
          <w:spacing w:val="3"/>
        </w:rPr>
        <w:t> </w:t>
      </w:r>
      <w:r>
        <w:rPr/>
        <w:t>προσομοίωσης</w:t>
      </w:r>
      <w:r>
        <w:rPr>
          <w:spacing w:val="-4"/>
        </w:rPr>
        <w:t> </w:t>
      </w:r>
      <w:r>
        <w:rPr/>
        <w:t>συνεδρίου</w:t>
      </w:r>
      <w:r>
        <w:rPr>
          <w:spacing w:val="-4"/>
        </w:rPr>
        <w:t> </w:t>
      </w:r>
      <w:r>
        <w:rPr/>
        <w:t>είναι</w:t>
      </w:r>
      <w:r>
        <w:rPr>
          <w:spacing w:val="-4"/>
        </w:rPr>
        <w:t> </w:t>
      </w:r>
      <w:r>
        <w:rPr/>
        <w:t>εξασφαλισμένη</w:t>
      </w:r>
      <w:r>
        <w:rPr>
          <w:spacing w:val="-4"/>
        </w:rPr>
        <w:t> </w:t>
      </w:r>
      <w:r>
        <w:rPr/>
        <w:t>η</w:t>
      </w:r>
      <w:r>
        <w:rPr>
          <w:spacing w:val="-5"/>
        </w:rPr>
        <w:t> </w:t>
      </w:r>
      <w:r>
        <w:rPr/>
        <w:t>προστασία</w:t>
      </w:r>
      <w:r>
        <w:rPr>
          <w:spacing w:val="-47"/>
        </w:rPr>
        <w:t> </w:t>
      </w:r>
      <w:r>
        <w:rPr>
          <w:spacing w:val="-1"/>
        </w:rPr>
        <w:t>των προσωπικών δεδομένων των συμμετεχόντων/ουσών μαθητών/τριών, </w:t>
      </w:r>
      <w:r>
        <w:rPr/>
        <w:t>εκπαιδευτικών και</w:t>
      </w:r>
      <w:r>
        <w:rPr>
          <w:spacing w:val="-47"/>
        </w:rPr>
        <w:t> </w:t>
      </w:r>
      <w:r>
        <w:rPr/>
        <w:t>γονέων/κηδεμόνων</w:t>
      </w:r>
      <w:r>
        <w:rPr>
          <w:spacing w:val="-12"/>
        </w:rPr>
        <w:t> </w:t>
      </w:r>
      <w:r>
        <w:rPr/>
        <w:t>(βάσει</w:t>
      </w:r>
      <w:r>
        <w:rPr>
          <w:spacing w:val="-11"/>
        </w:rPr>
        <w:t> </w:t>
      </w:r>
      <w:r>
        <w:rPr/>
        <w:t>της</w:t>
      </w:r>
      <w:r>
        <w:rPr>
          <w:spacing w:val="-11"/>
        </w:rPr>
        <w:t> </w:t>
      </w:r>
      <w:r>
        <w:rPr/>
        <w:t>ελληνικής</w:t>
      </w:r>
      <w:r>
        <w:rPr>
          <w:spacing w:val="-7"/>
        </w:rPr>
        <w:t> </w:t>
      </w:r>
      <w:r>
        <w:rPr/>
        <w:t>και</w:t>
      </w:r>
      <w:r>
        <w:rPr>
          <w:spacing w:val="-4"/>
        </w:rPr>
        <w:t> </w:t>
      </w:r>
      <w:r>
        <w:rPr/>
        <w:t>ευρωπαϊκής</w:t>
      </w:r>
      <w:r>
        <w:rPr>
          <w:spacing w:val="-5"/>
        </w:rPr>
        <w:t> </w:t>
      </w:r>
      <w:r>
        <w:rPr/>
        <w:t>νομοθεσίας,</w:t>
      </w:r>
      <w:r>
        <w:rPr>
          <w:spacing w:val="-7"/>
        </w:rPr>
        <w:t> </w:t>
      </w:r>
      <w:r>
        <w:rPr/>
        <w:t>Ν.</w:t>
      </w:r>
      <w:r>
        <w:rPr>
          <w:spacing w:val="-12"/>
        </w:rPr>
        <w:t> </w:t>
      </w:r>
      <w:r>
        <w:rPr/>
        <w:t>4624/2019,</w:t>
      </w:r>
      <w:r>
        <w:rPr>
          <w:spacing w:val="-11"/>
        </w:rPr>
        <w:t> </w:t>
      </w:r>
      <w:r>
        <w:rPr/>
        <w:t>Γενικός</w:t>
      </w:r>
      <w:r>
        <w:rPr>
          <w:spacing w:val="-48"/>
        </w:rPr>
        <w:t> </w:t>
      </w:r>
      <w:r>
        <w:rPr/>
        <w:t>Κανονισμός</w:t>
      </w:r>
      <w:r>
        <w:rPr>
          <w:spacing w:val="-5"/>
        </w:rPr>
        <w:t> </w:t>
      </w:r>
      <w:r>
        <w:rPr/>
        <w:t>2016/679</w:t>
      </w:r>
      <w:r>
        <w:rPr>
          <w:spacing w:val="2"/>
        </w:rPr>
        <w:t> </w:t>
      </w:r>
      <w:r>
        <w:rPr/>
        <w:t>για</w:t>
      </w:r>
      <w:r>
        <w:rPr>
          <w:spacing w:val="-3"/>
        </w:rPr>
        <w:t> </w:t>
      </w:r>
      <w:r>
        <w:rPr/>
        <w:t>την Προστασία</w:t>
      </w:r>
      <w:r>
        <w:rPr>
          <w:spacing w:val="-3"/>
        </w:rPr>
        <w:t> </w:t>
      </w:r>
      <w:r>
        <w:rPr/>
        <w:t>Δεδομένων-GDPR).</w:t>
      </w:r>
    </w:p>
    <w:p>
      <w:pPr>
        <w:pStyle w:val="BodyText"/>
        <w:spacing w:line="237" w:lineRule="auto" w:before="1"/>
        <w:ind w:right="228"/>
        <w:jc w:val="both"/>
      </w:pPr>
      <w:r>
        <w:rPr/>
        <w:t>Η</w:t>
      </w:r>
      <w:r>
        <w:rPr>
          <w:spacing w:val="-9"/>
        </w:rPr>
        <w:t> </w:t>
      </w:r>
      <w:r>
        <w:rPr/>
        <w:t>δημοσιοποίηση</w:t>
      </w:r>
      <w:r>
        <w:rPr>
          <w:spacing w:val="-3"/>
        </w:rPr>
        <w:t> </w:t>
      </w:r>
      <w:r>
        <w:rPr/>
        <w:t>των</w:t>
      </w:r>
      <w:r>
        <w:rPr>
          <w:spacing w:val="-6"/>
        </w:rPr>
        <w:t> </w:t>
      </w:r>
      <w:r>
        <w:rPr/>
        <w:t>έργων</w:t>
      </w:r>
      <w:r>
        <w:rPr>
          <w:spacing w:val="-13"/>
        </w:rPr>
        <w:t> </w:t>
      </w:r>
      <w:r>
        <w:rPr/>
        <w:t>ή</w:t>
      </w:r>
      <w:r>
        <w:rPr>
          <w:spacing w:val="-4"/>
        </w:rPr>
        <w:t> </w:t>
      </w:r>
      <w:r>
        <w:rPr/>
        <w:t>δράσεων</w:t>
      </w:r>
      <w:r>
        <w:rPr>
          <w:spacing w:val="-5"/>
        </w:rPr>
        <w:t> </w:t>
      </w:r>
      <w:r>
        <w:rPr/>
        <w:t>των</w:t>
      </w:r>
      <w:r>
        <w:rPr>
          <w:spacing w:val="-13"/>
        </w:rPr>
        <w:t> </w:t>
      </w:r>
      <w:r>
        <w:rPr/>
        <w:t>μαθητών/τριών</w:t>
      </w:r>
      <w:r>
        <w:rPr>
          <w:spacing w:val="-5"/>
        </w:rPr>
        <w:t> </w:t>
      </w:r>
      <w:r>
        <w:rPr/>
        <w:t>στο</w:t>
      </w:r>
      <w:r>
        <w:rPr>
          <w:spacing w:val="-8"/>
        </w:rPr>
        <w:t> </w:t>
      </w:r>
      <w:r>
        <w:rPr/>
        <w:t>πλαίσιο</w:t>
      </w:r>
      <w:r>
        <w:rPr>
          <w:spacing w:val="-8"/>
        </w:rPr>
        <w:t> </w:t>
      </w:r>
      <w:r>
        <w:rPr/>
        <w:t>της</w:t>
      </w:r>
      <w:r>
        <w:rPr>
          <w:spacing w:val="-5"/>
        </w:rPr>
        <w:t> </w:t>
      </w:r>
      <w:r>
        <w:rPr/>
        <w:t>προσομοίωσης</w:t>
      </w:r>
      <w:r>
        <w:rPr>
          <w:spacing w:val="-47"/>
        </w:rPr>
        <w:t> </w:t>
      </w:r>
      <w:r>
        <w:rPr/>
        <w:t>του συνεδρίου σε οποιοδήποτε μέσο (έντυπο ή ηλεκτρονικό) πραγματοποιείται κατόπιν</w:t>
      </w:r>
      <w:r>
        <w:rPr>
          <w:spacing w:val="1"/>
        </w:rPr>
        <w:t> </w:t>
      </w:r>
      <w:r>
        <w:rPr/>
        <w:t>έγγραφης</w:t>
      </w:r>
      <w:r>
        <w:rPr>
          <w:spacing w:val="-5"/>
        </w:rPr>
        <w:t> </w:t>
      </w:r>
      <w:r>
        <w:rPr/>
        <w:t>συγκατάθεσης</w:t>
      </w:r>
      <w:r>
        <w:rPr>
          <w:spacing w:val="-3"/>
        </w:rPr>
        <w:t> </w:t>
      </w:r>
      <w:r>
        <w:rPr/>
        <w:t>των</w:t>
      </w:r>
      <w:r>
        <w:rPr>
          <w:spacing w:val="-6"/>
        </w:rPr>
        <w:t> </w:t>
      </w:r>
      <w:r>
        <w:rPr/>
        <w:t>γονέων/κηδεμόνων.</w:t>
      </w:r>
    </w:p>
    <w:p>
      <w:pPr>
        <w:pStyle w:val="BodyText"/>
        <w:spacing w:line="237" w:lineRule="auto" w:before="9"/>
        <w:ind w:right="219"/>
        <w:jc w:val="both"/>
      </w:pPr>
      <w:r>
        <w:rPr>
          <w:spacing w:val="-1"/>
        </w:rPr>
        <w:t>Όσον</w:t>
      </w:r>
      <w:r>
        <w:rPr>
          <w:spacing w:val="-13"/>
        </w:rPr>
        <w:t> </w:t>
      </w:r>
      <w:r>
        <w:rPr>
          <w:spacing w:val="-1"/>
        </w:rPr>
        <w:t>αφορά</w:t>
      </w:r>
      <w:r>
        <w:rPr>
          <w:spacing w:val="-3"/>
        </w:rPr>
        <w:t> </w:t>
      </w:r>
      <w:r>
        <w:rPr>
          <w:spacing w:val="-1"/>
        </w:rPr>
        <w:t>στα</w:t>
      </w:r>
      <w:r>
        <w:rPr>
          <w:spacing w:val="-3"/>
        </w:rPr>
        <w:t> </w:t>
      </w:r>
      <w:r>
        <w:rPr>
          <w:spacing w:val="-1"/>
        </w:rPr>
        <w:t>πνευματικά</w:t>
      </w:r>
      <w:r>
        <w:rPr>
          <w:spacing w:val="-3"/>
        </w:rPr>
        <w:t> </w:t>
      </w:r>
      <w:r>
        <w:rPr>
          <w:spacing w:val="-1"/>
        </w:rPr>
        <w:t>δικαιώματα</w:t>
      </w:r>
      <w:r>
        <w:rPr>
          <w:spacing w:val="-10"/>
        </w:rPr>
        <w:t> </w:t>
      </w:r>
      <w:r>
        <w:rPr>
          <w:spacing w:val="-1"/>
        </w:rPr>
        <w:t>των</w:t>
      </w:r>
      <w:r>
        <w:rPr>
          <w:spacing w:val="-5"/>
        </w:rPr>
        <w:t> </w:t>
      </w:r>
      <w:r>
        <w:rPr>
          <w:spacing w:val="-1"/>
        </w:rPr>
        <w:t>έργων</w:t>
      </w:r>
      <w:r>
        <w:rPr>
          <w:spacing w:val="-13"/>
        </w:rPr>
        <w:t> </w:t>
      </w:r>
      <w:r>
        <w:rPr/>
        <w:t>ή</w:t>
      </w:r>
      <w:r>
        <w:rPr>
          <w:spacing w:val="-5"/>
        </w:rPr>
        <w:t> </w:t>
      </w:r>
      <w:r>
        <w:rPr/>
        <w:t>δράσεων</w:t>
      </w:r>
      <w:r>
        <w:rPr>
          <w:spacing w:val="-11"/>
        </w:rPr>
        <w:t> </w:t>
      </w:r>
      <w:r>
        <w:rPr/>
        <w:t>των</w:t>
      </w:r>
      <w:r>
        <w:rPr>
          <w:spacing w:val="-6"/>
        </w:rPr>
        <w:t> </w:t>
      </w:r>
      <w:r>
        <w:rPr/>
        <w:t>μαθητών/τριών</w:t>
      </w:r>
      <w:r>
        <w:rPr>
          <w:spacing w:val="-11"/>
        </w:rPr>
        <w:t> </w:t>
      </w:r>
      <w:r>
        <w:rPr/>
        <w:t>ισχύουν</w:t>
      </w:r>
      <w:r>
        <w:rPr>
          <w:spacing w:val="-48"/>
        </w:rPr>
        <w:t> </w:t>
      </w:r>
      <w:r>
        <w:rPr/>
        <w:t>όσα</w:t>
      </w:r>
      <w:r>
        <w:rPr>
          <w:spacing w:val="3"/>
        </w:rPr>
        <w:t> </w:t>
      </w:r>
      <w:r>
        <w:rPr/>
        <w:t>ορίζονται</w:t>
      </w:r>
      <w:r>
        <w:rPr>
          <w:spacing w:val="-2"/>
        </w:rPr>
        <w:t> </w:t>
      </w:r>
      <w:r>
        <w:rPr/>
        <w:t>από</w:t>
      </w:r>
      <w:r>
        <w:rPr>
          <w:spacing w:val="-2"/>
        </w:rPr>
        <w:t> </w:t>
      </w:r>
      <w:r>
        <w:rPr/>
        <w:t>την</w:t>
      </w:r>
      <w:r>
        <w:rPr>
          <w:spacing w:val="1"/>
        </w:rPr>
        <w:t> </w:t>
      </w:r>
      <w:r>
        <w:rPr/>
        <w:t>κείμενη</w:t>
      </w:r>
      <w:r>
        <w:rPr>
          <w:spacing w:val="-3"/>
        </w:rPr>
        <w:t> </w:t>
      </w:r>
      <w:r>
        <w:rPr/>
        <w:t>νομοθεσία.</w:t>
      </w:r>
    </w:p>
    <w:p>
      <w:pPr>
        <w:pStyle w:val="BodyText"/>
        <w:spacing w:line="242" w:lineRule="auto"/>
        <w:ind w:right="228"/>
        <w:jc w:val="both"/>
      </w:pPr>
      <w:r>
        <w:rPr/>
        <w:t>Η προσομοίωση συνεδρίου, κατόπιν της θετικής γνωμοδότησης από την αρμόδια υπηρεσία,</w:t>
      </w:r>
      <w:r>
        <w:rPr>
          <w:spacing w:val="-47"/>
        </w:rPr>
        <w:t> </w:t>
      </w:r>
      <w:r>
        <w:rPr/>
        <w:t>θα εφαρμοστεί χωρίς τροποποιήσεις για το χρονικό διάστημα που έχει λάβει τη σχετική</w:t>
      </w:r>
      <w:r>
        <w:rPr>
          <w:spacing w:val="1"/>
        </w:rPr>
        <w:t> </w:t>
      </w:r>
      <w:r>
        <w:rPr/>
        <w:t>έγκριση.</w:t>
      </w:r>
    </w:p>
    <w:p>
      <w:pPr>
        <w:pStyle w:val="BodyText"/>
        <w:spacing w:line="237" w:lineRule="auto"/>
        <w:ind w:right="239"/>
        <w:jc w:val="both"/>
      </w:pPr>
      <w:r>
        <w:rPr/>
        <w:t>Η προσομοίωση συνεδρίου δεν εμπλέκεται με τη διαφήμιση και γενικότερα με την άμεση</w:t>
      </w:r>
      <w:r>
        <w:rPr>
          <w:spacing w:val="1"/>
        </w:rPr>
        <w:t> </w:t>
      </w:r>
      <w:r>
        <w:rPr/>
        <w:t>προώθηση</w:t>
      </w:r>
      <w:r>
        <w:rPr>
          <w:spacing w:val="4"/>
        </w:rPr>
        <w:t> </w:t>
      </w:r>
      <w:r>
        <w:rPr/>
        <w:t>εμπορικών</w:t>
      </w:r>
      <w:r>
        <w:rPr>
          <w:spacing w:val="2"/>
        </w:rPr>
        <w:t> </w:t>
      </w:r>
      <w:r>
        <w:rPr/>
        <w:t>συμφερόντων.</w:t>
      </w:r>
    </w:p>
    <w:p>
      <w:pPr>
        <w:pStyle w:val="BodyText"/>
        <w:ind w:right="241"/>
        <w:jc w:val="both"/>
      </w:pPr>
      <w:r>
        <w:rPr/>
        <w:t>Στην περίπτωση που η υποβαλλόμενη προσομοίωση συνεδρίου προς έγκριση συνοδεύεται</w:t>
      </w:r>
      <w:r>
        <w:rPr>
          <w:spacing w:val="1"/>
        </w:rPr>
        <w:t> </w:t>
      </w:r>
      <w:r>
        <w:rPr/>
        <w:t>από</w:t>
      </w:r>
      <w:r>
        <w:rPr>
          <w:spacing w:val="-2"/>
        </w:rPr>
        <w:t> </w:t>
      </w:r>
      <w:r>
        <w:rPr/>
        <w:t>εκπαιδευτικό</w:t>
      </w:r>
      <w:r>
        <w:rPr>
          <w:spacing w:val="-8"/>
        </w:rPr>
        <w:t> </w:t>
      </w:r>
      <w:r>
        <w:rPr/>
        <w:t>υλικό</w:t>
      </w:r>
      <w:r>
        <w:rPr>
          <w:spacing w:val="-1"/>
        </w:rPr>
        <w:t> </w:t>
      </w:r>
      <w:r>
        <w:rPr/>
        <w:t>(π.χ.</w:t>
      </w:r>
      <w:r>
        <w:rPr>
          <w:spacing w:val="-5"/>
        </w:rPr>
        <w:t> </w:t>
      </w:r>
      <w:r>
        <w:rPr/>
        <w:t>βιβλία,</w:t>
      </w:r>
      <w:r>
        <w:rPr>
          <w:spacing w:val="-4"/>
        </w:rPr>
        <w:t> </w:t>
      </w:r>
      <w:r>
        <w:rPr/>
        <w:t>έντυπο</w:t>
      </w:r>
      <w:r>
        <w:rPr>
          <w:spacing w:val="-2"/>
        </w:rPr>
        <w:t> </w:t>
      </w:r>
      <w:r>
        <w:rPr/>
        <w:t>και</w:t>
      </w:r>
      <w:r>
        <w:rPr>
          <w:spacing w:val="-3"/>
        </w:rPr>
        <w:t> </w:t>
      </w:r>
      <w:r>
        <w:rPr/>
        <w:t>ψηφιακό</w:t>
      </w:r>
      <w:r>
        <w:rPr>
          <w:spacing w:val="-8"/>
        </w:rPr>
        <w:t> </w:t>
      </w:r>
      <w:r>
        <w:rPr/>
        <w:t>υλικό):</w:t>
      </w:r>
    </w:p>
    <w:p>
      <w:pPr>
        <w:pStyle w:val="BodyText"/>
        <w:ind w:right="221"/>
        <w:jc w:val="both"/>
      </w:pPr>
      <w:r>
        <w:rPr/>
        <w:t>α) Διατίθενται τα πνευματικά δικαιώματα του εκπαιδευτικού υλικού που θα υποβληθούν</w:t>
      </w:r>
      <w:r>
        <w:rPr>
          <w:spacing w:val="1"/>
        </w:rPr>
        <w:t> </w:t>
      </w:r>
      <w:r>
        <w:rPr/>
        <w:t>προς</w:t>
      </w:r>
      <w:r>
        <w:rPr>
          <w:spacing w:val="1"/>
        </w:rPr>
        <w:t> </w:t>
      </w:r>
      <w:r>
        <w:rPr/>
        <w:t>έγκριση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παράδοση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Περιφερειακή</w:t>
      </w:r>
      <w:r>
        <w:rPr>
          <w:spacing w:val="1"/>
        </w:rPr>
        <w:t> </w:t>
      </w:r>
      <w:r>
        <w:rPr/>
        <w:t>Διεύθυνση</w:t>
      </w:r>
      <w:r>
        <w:rPr>
          <w:spacing w:val="1"/>
        </w:rPr>
        <w:t> </w:t>
      </w:r>
      <w:r>
        <w:rPr/>
        <w:t>Πρωτοβάθμιας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Δευτεροβάθμιας Εκπαίδευσης Ηπείρου και ότι μεταβιβάζεται προς αυτή ή/και τυχόν άλλο</w:t>
      </w:r>
      <w:r>
        <w:rPr>
          <w:spacing w:val="1"/>
        </w:rPr>
        <w:t> </w:t>
      </w:r>
      <w:r>
        <w:rPr/>
        <w:t>συναρμόδιο</w:t>
      </w:r>
      <w:r>
        <w:rPr>
          <w:spacing w:val="1"/>
        </w:rPr>
        <w:t> </w:t>
      </w:r>
      <w:r>
        <w:rPr/>
        <w:t>εποπτευόμενο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αυτή</w:t>
      </w:r>
      <w:r>
        <w:rPr>
          <w:spacing w:val="1"/>
        </w:rPr>
        <w:t> </w:t>
      </w:r>
      <w:r>
        <w:rPr/>
        <w:t>φορέα,</w:t>
      </w:r>
      <w:r>
        <w:rPr>
          <w:spacing w:val="1"/>
        </w:rPr>
        <w:t> </w:t>
      </w:r>
      <w:r>
        <w:rPr/>
        <w:t>καθώς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μια</w:t>
      </w:r>
      <w:r>
        <w:rPr>
          <w:spacing w:val="1"/>
        </w:rPr>
        <w:t> </w:t>
      </w:r>
      <w:r>
        <w:rPr/>
        <w:t>μη</w:t>
      </w:r>
      <w:r>
        <w:rPr>
          <w:spacing w:val="1"/>
        </w:rPr>
        <w:t> </w:t>
      </w:r>
      <w:r>
        <w:rPr/>
        <w:t>αποκλειστική</w:t>
      </w:r>
      <w:r>
        <w:rPr>
          <w:spacing w:val="1"/>
        </w:rPr>
        <w:t> </w:t>
      </w:r>
      <w:r>
        <w:rPr/>
        <w:t>άδεια</w:t>
      </w:r>
      <w:r>
        <w:rPr>
          <w:spacing w:val="1"/>
        </w:rPr>
        <w:t> </w:t>
      </w:r>
      <w:r>
        <w:rPr/>
        <w:t>διανομής, αναπαραγωγής και χρήσης με οποιοδήποτε μέσο για όλη την περίοδο στην οποία</w:t>
      </w:r>
      <w:r>
        <w:rPr>
          <w:spacing w:val="-47"/>
        </w:rPr>
        <w:t> </w:t>
      </w:r>
      <w:r>
        <w:rPr/>
        <w:t>αφορά</w:t>
      </w:r>
      <w:r>
        <w:rPr>
          <w:spacing w:val="-4"/>
        </w:rPr>
        <w:t> </w:t>
      </w:r>
      <w:r>
        <w:rPr/>
        <w:t>η</w:t>
      </w:r>
      <w:r>
        <w:rPr>
          <w:spacing w:val="2"/>
        </w:rPr>
        <w:t> </w:t>
      </w:r>
      <w:r>
        <w:rPr/>
        <w:t>έγκριση.</w:t>
      </w:r>
    </w:p>
    <w:p>
      <w:pPr>
        <w:pStyle w:val="BodyText"/>
        <w:ind w:right="226"/>
        <w:jc w:val="both"/>
      </w:pPr>
      <w:r>
        <w:rPr/>
        <w:t>β) Εξασφαλίζεται η μεταβίβαση μιας μη αποκλειστικής άδειας διανομής, αναπαραγωγής και</w:t>
      </w:r>
      <w:r>
        <w:rPr>
          <w:spacing w:val="-47"/>
        </w:rPr>
        <w:t> </w:t>
      </w:r>
      <w:r>
        <w:rPr/>
        <w:t>χρήσης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οποιοδήποτε</w:t>
      </w:r>
      <w:r>
        <w:rPr>
          <w:spacing w:val="1"/>
        </w:rPr>
        <w:t> </w:t>
      </w:r>
      <w:r>
        <w:rPr/>
        <w:t>μέσο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όλη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περίοδο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οποία</w:t>
      </w:r>
      <w:r>
        <w:rPr>
          <w:spacing w:val="1"/>
        </w:rPr>
        <w:t> </w:t>
      </w:r>
      <w:r>
        <w:rPr/>
        <w:t>αφορά</w:t>
      </w:r>
      <w:r>
        <w:rPr>
          <w:spacing w:val="1"/>
        </w:rPr>
        <w:t> </w:t>
      </w:r>
      <w:r>
        <w:rPr/>
        <w:t>η</w:t>
      </w:r>
      <w:r>
        <w:rPr>
          <w:spacing w:val="1"/>
        </w:rPr>
        <w:t> </w:t>
      </w:r>
      <w:r>
        <w:rPr/>
        <w:t>έγκριση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εκπαιδευτικού υλικού (π.χ. βιβλίων, έντυπου και ψηφιακού υλικού) που ανήκει σε τρίτους</w:t>
      </w:r>
      <w:r>
        <w:rPr>
          <w:spacing w:val="1"/>
        </w:rPr>
        <w:t> </w:t>
      </w:r>
      <w:r>
        <w:rPr/>
        <w:t>και</w:t>
      </w:r>
      <w:r>
        <w:rPr>
          <w:spacing w:val="-4"/>
        </w:rPr>
        <w:t> </w:t>
      </w:r>
      <w:r>
        <w:rPr/>
        <w:t>όχι</w:t>
      </w:r>
      <w:r>
        <w:rPr>
          <w:spacing w:val="4"/>
        </w:rPr>
        <w:t> </w:t>
      </w:r>
      <w:r>
        <w:rPr/>
        <w:t>στον</w:t>
      </w:r>
      <w:r>
        <w:rPr>
          <w:spacing w:val="-7"/>
        </w:rPr>
        <w:t> </w:t>
      </w:r>
      <w:r>
        <w:rPr/>
        <w:t>φορέα</w:t>
      </w:r>
      <w:r>
        <w:rPr>
          <w:spacing w:val="4"/>
        </w:rPr>
        <w:t> </w:t>
      </w:r>
      <w:r>
        <w:rPr/>
        <w:t>οργάνωσης</w:t>
      </w:r>
      <w:r>
        <w:rPr>
          <w:spacing w:val="-4"/>
        </w:rPr>
        <w:t> </w:t>
      </w:r>
      <w:r>
        <w:rPr/>
        <w:t>της</w:t>
      </w:r>
      <w:r>
        <w:rPr>
          <w:spacing w:val="1"/>
        </w:rPr>
        <w:t> </w:t>
      </w:r>
      <w:r>
        <w:rPr/>
        <w:t>προσομοίωσης</w:t>
      </w:r>
      <w:r>
        <w:rPr>
          <w:spacing w:val="2"/>
        </w:rPr>
        <w:t> </w:t>
      </w:r>
      <w:r>
        <w:rPr/>
        <w:t>συνεδρίου.</w:t>
      </w:r>
    </w:p>
    <w:p>
      <w:pPr>
        <w:pStyle w:val="BodyText"/>
        <w:spacing w:line="244" w:lineRule="auto"/>
        <w:ind w:right="240"/>
        <w:jc w:val="both"/>
      </w:pPr>
      <w:r>
        <w:rPr/>
        <w:t>γ) Δεν θα πραγματοποιηθεί μελλοντική εμπορική διάθεση του υλικού με την αναφορά της</w:t>
      </w:r>
      <w:r>
        <w:rPr>
          <w:spacing w:val="1"/>
        </w:rPr>
        <w:t> </w:t>
      </w:r>
      <w:r>
        <w:rPr/>
        <w:t>συγκεκριμένης</w:t>
      </w:r>
      <w:r>
        <w:rPr>
          <w:spacing w:val="2"/>
        </w:rPr>
        <w:t> </w:t>
      </w:r>
      <w:r>
        <w:rPr/>
        <w:t>έγκρισης</w:t>
      </w:r>
      <w:r>
        <w:rPr>
          <w:spacing w:val="-4"/>
        </w:rPr>
        <w:t> </w:t>
      </w:r>
      <w:r>
        <w:rPr/>
        <w:t>της</w:t>
      </w:r>
      <w:r>
        <w:rPr>
          <w:spacing w:val="-5"/>
        </w:rPr>
        <w:t> </w:t>
      </w:r>
      <w:r>
        <w:rPr/>
        <w:t>αρμόδιας</w:t>
      </w:r>
      <w:r>
        <w:rPr>
          <w:spacing w:val="-3"/>
        </w:rPr>
        <w:t> </w:t>
      </w:r>
      <w:r>
        <w:rPr/>
        <w:t>υπηρεσίας»</w:t>
      </w:r>
    </w:p>
    <w:p>
      <w:pPr>
        <w:pStyle w:val="BodyText"/>
        <w:ind w:left="0"/>
        <w:rPr>
          <w:sz w:val="21"/>
        </w:rPr>
      </w:pPr>
    </w:p>
    <w:p>
      <w:pPr>
        <w:spacing w:line="240" w:lineRule="auto" w:before="0"/>
        <w:ind w:left="120" w:right="221" w:firstLine="0"/>
        <w:jc w:val="both"/>
        <w:rPr>
          <w:b/>
          <w:sz w:val="22"/>
        </w:rPr>
      </w:pPr>
      <w:bookmarkStart w:name="Ενημερώθηκα σύμφωνα με τα αναφερόμενα στ" w:id="4"/>
      <w:bookmarkEnd w:id="4"/>
      <w:r>
        <w:rPr/>
      </w:r>
      <w:r>
        <w:rPr>
          <w:b/>
          <w:sz w:val="22"/>
        </w:rPr>
        <w:t>Ενημερώθηκα σύμφωνα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με τα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αναφερόμενα στην παρούσα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και για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την επεξεργασία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δεδομένων προσωπικού χαρακτήρα που αφορούν τον/τη μαθητή/ήτρια και παρέχω τη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συγκατάθεσή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μου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για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επεξεργασία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τους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κατά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συμμετοχή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του/της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στο</w:t>
      </w:r>
      <w:r>
        <w:rPr>
          <w:b/>
          <w:spacing w:val="1"/>
          <w:sz w:val="22"/>
        </w:rPr>
        <w:t> </w:t>
      </w:r>
      <w:r>
        <w:rPr>
          <w:b/>
          <w:i/>
          <w:sz w:val="22"/>
        </w:rPr>
        <w:t>1</w:t>
      </w:r>
      <w:r>
        <w:rPr>
          <w:b/>
          <w:i/>
          <w:sz w:val="22"/>
          <w:vertAlign w:val="superscript"/>
        </w:rPr>
        <w:t>ο</w:t>
      </w:r>
      <w:r>
        <w:rPr>
          <w:b/>
          <w:i/>
          <w:spacing w:val="1"/>
          <w:sz w:val="22"/>
          <w:vertAlign w:val="baseline"/>
        </w:rPr>
        <w:t> </w:t>
      </w:r>
      <w:r>
        <w:rPr>
          <w:b/>
          <w:i/>
          <w:sz w:val="22"/>
          <w:vertAlign w:val="baseline"/>
        </w:rPr>
        <w:t>Πανηπειρωτικό Μαθητικό</w:t>
      </w:r>
      <w:r>
        <w:rPr>
          <w:b/>
          <w:i/>
          <w:spacing w:val="-9"/>
          <w:sz w:val="22"/>
          <w:vertAlign w:val="baseline"/>
        </w:rPr>
        <w:t> </w:t>
      </w:r>
      <w:r>
        <w:rPr>
          <w:b/>
          <w:i/>
          <w:sz w:val="22"/>
          <w:vertAlign w:val="baseline"/>
        </w:rPr>
        <w:t>Συνέδριο STEM</w:t>
      </w:r>
      <w:r>
        <w:rPr>
          <w:b/>
          <w:sz w:val="22"/>
          <w:vertAlign w:val="baseline"/>
        </w:rPr>
        <w:t>.</w:t>
      </w:r>
    </w:p>
    <w:p>
      <w:pPr>
        <w:pStyle w:val="BodyText"/>
        <w:spacing w:before="4"/>
        <w:ind w:left="0"/>
        <w:rPr>
          <w:b/>
        </w:rPr>
      </w:pPr>
    </w:p>
    <w:p>
      <w:pPr>
        <w:tabs>
          <w:tab w:pos="1851" w:val="left" w:leader="none"/>
          <w:tab w:pos="2586" w:val="left" w:leader="none"/>
          <w:tab w:pos="4253" w:val="left" w:leader="none"/>
        </w:tabs>
        <w:spacing w:before="0"/>
        <w:ind w:left="0" w:right="21" w:firstLine="0"/>
        <w:jc w:val="center"/>
        <w:rPr>
          <w:b/>
          <w:sz w:val="22"/>
        </w:rPr>
      </w:pPr>
      <w:r>
        <w:rPr>
          <w:b/>
          <w:sz w:val="22"/>
        </w:rPr>
        <w:t>Ημερομηνία:</w:t>
      </w:r>
      <w:r>
        <w:rPr>
          <w:rFonts w:ascii="Times New Roman" w:hAnsi="Times New Roman"/>
          <w:b/>
          <w:sz w:val="22"/>
          <w:u w:val="thick"/>
        </w:rPr>
        <w:tab/>
      </w:r>
      <w:r>
        <w:rPr>
          <w:b/>
          <w:sz w:val="22"/>
        </w:rPr>
        <w:t>/</w:t>
      </w:r>
      <w:r>
        <w:rPr>
          <w:b/>
          <w:sz w:val="22"/>
          <w:u w:val="thick"/>
        </w:rPr>
        <w:tab/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w w:val="101"/>
          <w:sz w:val="22"/>
          <w:u w:val="thick"/>
        </w:rPr>
        <w:t> </w:t>
      </w:r>
      <w:r>
        <w:rPr>
          <w:b/>
          <w:sz w:val="22"/>
          <w:u w:val="thick"/>
        </w:rPr>
        <w:tab/>
      </w:r>
    </w:p>
    <w:p>
      <w:pPr>
        <w:pStyle w:val="BodyText"/>
        <w:spacing w:before="12"/>
        <w:ind w:left="0"/>
        <w:rPr>
          <w:b/>
          <w:sz w:val="16"/>
        </w:rPr>
      </w:pPr>
    </w:p>
    <w:p>
      <w:pPr>
        <w:spacing w:before="58"/>
        <w:ind w:left="0" w:right="95" w:firstLine="0"/>
        <w:jc w:val="center"/>
        <w:rPr>
          <w:b/>
          <w:sz w:val="22"/>
        </w:rPr>
      </w:pPr>
      <w:bookmarkStart w:name="Ο/H δηλών/ούσα" w:id="5"/>
      <w:bookmarkEnd w:id="5"/>
      <w:r>
        <w:rPr/>
      </w:r>
      <w:r>
        <w:rPr>
          <w:b/>
          <w:sz w:val="22"/>
        </w:rPr>
        <w:t>Ο/H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δηλών/ούσα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8"/>
        </w:rPr>
      </w:pPr>
      <w:r>
        <w:rPr/>
        <w:pict>
          <v:shape style="position:absolute;margin-left:166pt;margin-top:13.533438pt;width:263.350pt;height:.1pt;mso-position-horizontal-relative:page;mso-position-vertical-relative:paragraph;z-index:-15728640;mso-wrap-distance-left:0;mso-wrap-distance-right:0" coordorigin="3320,271" coordsize="5267,0" path="m3320,271l8587,271e" filled="false" stroked="true" strokeweight="1.0483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0" w:right="103" w:firstLine="0"/>
        <w:jc w:val="center"/>
        <w:rPr>
          <w:b/>
          <w:sz w:val="23"/>
        </w:rPr>
      </w:pPr>
      <w:r>
        <w:rPr>
          <w:b/>
          <w:sz w:val="23"/>
        </w:rPr>
        <w:t>(Υπογραφή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&amp;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Ονοματεπώνυμο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ολογράφως)</w:t>
      </w:r>
    </w:p>
    <w:sectPr>
      <w:pgSz w:w="11910" w:h="16850"/>
      <w:pgMar w:header="0" w:footer="1012" w:top="1380" w:bottom="120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190002pt;margin-top:780.445984pt;width:11.7pt;height:13.2pt;mso-position-horizontal-relative:page;mso-position-vertical-relative:page;z-index:-15779840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10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0" w:hanging="167"/>
        <w:jc w:val="left"/>
      </w:pPr>
      <w:rPr>
        <w:rFonts w:hint="default" w:ascii="Calibri" w:hAnsi="Calibri" w:eastAsia="Calibri" w:cs="Calibri"/>
        <w:i/>
        <w:iCs/>
        <w:spacing w:val="-2"/>
        <w:w w:val="100"/>
        <w:sz w:val="18"/>
        <w:szCs w:val="1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974" w:hanging="167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829" w:hanging="167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684" w:hanging="167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539" w:hanging="167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4394" w:hanging="167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5249" w:hanging="167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6104" w:hanging="167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6959" w:hanging="167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81" w:hanging="361"/>
      </w:pPr>
      <w:rPr>
        <w:rFonts w:hint="default" w:ascii="Symbol" w:hAnsi="Symbol" w:eastAsia="Symbol" w:cs="Symbol"/>
        <w:w w:val="101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298" w:hanging="361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117" w:hanging="361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936" w:hanging="361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755" w:hanging="361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4574" w:hanging="361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5393" w:hanging="361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6212" w:hanging="361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7031" w:hanging="361"/>
      </w:pPr>
      <w:rPr>
        <w:rFonts w:hint="default"/>
        <w:lang w:val="el-G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 w:cs="Calibri"/>
      <w:sz w:val="22"/>
      <w:szCs w:val="22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right="119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l-GR" w:eastAsia="en-US" w:bidi="ar-SA"/>
    </w:rPr>
  </w:style>
  <w:style w:styleId="Heading2" w:type="paragraph">
    <w:name w:val="Heading 2"/>
    <w:basedOn w:val="Normal"/>
    <w:uiPriority w:val="1"/>
    <w:qFormat/>
    <w:pPr>
      <w:ind w:right="103"/>
      <w:jc w:val="center"/>
      <w:outlineLvl w:val="2"/>
    </w:pPr>
    <w:rPr>
      <w:rFonts w:ascii="Calibri" w:hAnsi="Calibri" w:eastAsia="Calibri" w:cs="Calibri"/>
      <w:b/>
      <w:bCs/>
      <w:sz w:val="23"/>
      <w:szCs w:val="23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481" w:hanging="361"/>
      <w:jc w:val="both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EPOPTIS_PDE_HPEIROU</dc:creator>
  <dcterms:created xsi:type="dcterms:W3CDTF">2024-12-02T20:27:09Z</dcterms:created>
  <dcterms:modified xsi:type="dcterms:W3CDTF">2024-12-02T20:27:09Z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</Properties>
</file>