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CB133" w14:textId="77777777" w:rsidR="00073E99" w:rsidRPr="00073E99" w:rsidRDefault="00073E99" w:rsidP="00073E99">
      <w:pPr>
        <w:shd w:val="clear" w:color="auto" w:fill="FFFFFF"/>
        <w:spacing w:before="480" w:after="480" w:line="288" w:lineRule="atLeast"/>
        <w:outlineLvl w:val="1"/>
        <w:rPr>
          <w:rFonts w:ascii="Times New Roman" w:eastAsia="Times New Roman" w:hAnsi="Times New Roman" w:cs="Times New Roman"/>
          <w:color w:val="000000"/>
          <w:sz w:val="45"/>
          <w:szCs w:val="45"/>
          <w:lang w:eastAsia="el-GR"/>
        </w:rPr>
      </w:pPr>
      <w:r w:rsidRPr="00073E99">
        <w:rPr>
          <w:rFonts w:ascii="Times New Roman" w:eastAsia="Times New Roman" w:hAnsi="Times New Roman" w:cs="Times New Roman"/>
          <w:color w:val="000000"/>
          <w:sz w:val="45"/>
          <w:szCs w:val="45"/>
          <w:lang w:eastAsia="el-GR"/>
        </w:rPr>
        <w:t>ΟΙ ΑΙΩΝΟΒΙΟΙ ΣΙΩΠΗΛΟΙ ΜΑΡΤΥΡΕΣ.</w:t>
      </w:r>
    </w:p>
    <w:p w14:paraId="69BA3FF7" w14:textId="77777777" w:rsidR="00073E99" w:rsidRDefault="00073E99" w:rsidP="00073E99">
      <w:pPr>
        <w:pStyle w:val="Web"/>
        <w:shd w:val="clear" w:color="auto" w:fill="FFFFFF"/>
        <w:spacing w:before="240" w:beforeAutospacing="0" w:after="240" w:afterAutospacing="0"/>
        <w:rPr>
          <w:rFonts w:ascii="Roboto" w:hAnsi="Roboto"/>
          <w:color w:val="000000"/>
          <w:sz w:val="23"/>
          <w:szCs w:val="23"/>
        </w:rPr>
      </w:pPr>
      <w:r>
        <w:rPr>
          <w:rFonts w:ascii="Roboto" w:hAnsi="Roboto"/>
          <w:color w:val="000000"/>
          <w:sz w:val="23"/>
          <w:szCs w:val="23"/>
        </w:rPr>
        <w:t xml:space="preserve">Από το ταξίδι σας στα χρόνια της Επανάστασης δεν θα μπορούσε να λείπει ο ίδιος ο τόπος και η φύση του </w:t>
      </w:r>
      <w:proofErr w:type="spellStart"/>
      <w:r>
        <w:rPr>
          <w:rFonts w:ascii="Roboto" w:hAnsi="Roboto"/>
          <w:color w:val="000000"/>
          <w:sz w:val="23"/>
          <w:szCs w:val="23"/>
        </w:rPr>
        <w:t>Μοριά</w:t>
      </w:r>
      <w:proofErr w:type="spellEnd"/>
      <w:r>
        <w:rPr>
          <w:rFonts w:ascii="Roboto" w:hAnsi="Roboto"/>
          <w:color w:val="000000"/>
          <w:sz w:val="23"/>
          <w:szCs w:val="23"/>
        </w:rPr>
        <w:t>. Και τα δέντρα της Πελοποννήσου, αυτοί οι αιωνόβιοι σιωπηλοί μάρτυρες, έχουν πολλές ιστορίες να διηγηθούν.</w:t>
      </w:r>
    </w:p>
    <w:p w14:paraId="2934CC8F" w14:textId="77777777" w:rsidR="00073E99" w:rsidRDefault="00073E99" w:rsidP="00073E99">
      <w:pPr>
        <w:pStyle w:val="Web"/>
        <w:shd w:val="clear" w:color="auto" w:fill="FFFFFF"/>
        <w:spacing w:before="240" w:beforeAutospacing="0" w:after="240" w:afterAutospacing="0"/>
        <w:rPr>
          <w:rFonts w:ascii="Roboto" w:hAnsi="Roboto"/>
          <w:color w:val="000000"/>
          <w:sz w:val="23"/>
          <w:szCs w:val="23"/>
        </w:rPr>
      </w:pPr>
      <w:r>
        <w:rPr>
          <w:rFonts w:ascii="Roboto" w:hAnsi="Roboto"/>
          <w:color w:val="000000"/>
          <w:sz w:val="23"/>
          <w:szCs w:val="23"/>
        </w:rPr>
        <w:t xml:space="preserve">Η μητρική ελιά της </w:t>
      </w:r>
      <w:proofErr w:type="spellStart"/>
      <w:r>
        <w:rPr>
          <w:rFonts w:ascii="Roboto" w:hAnsi="Roboto"/>
          <w:color w:val="000000"/>
          <w:sz w:val="23"/>
          <w:szCs w:val="23"/>
        </w:rPr>
        <w:t>Κορονέϊκης</w:t>
      </w:r>
      <w:proofErr w:type="spellEnd"/>
      <w:r>
        <w:rPr>
          <w:rFonts w:ascii="Roboto" w:hAnsi="Roboto"/>
          <w:color w:val="000000"/>
          <w:sz w:val="23"/>
          <w:szCs w:val="23"/>
        </w:rPr>
        <w:t xml:space="preserve"> ποικιλίας στην Καλαμάτα, ο φοίνικας που φύτεψε ο Καποδίστριας στο Ναύπλιο, ο ιστορικός πλάτανος στον Άγιο Φλώρο, μάρτυρας των μαχών με το στρατό του Ιμπραήμ Πασά, είναι μόνο μερικά από αυτά. Ελιές, δρύες, μουριές, πλάτανοι, συνολικά 27 αιωνόβια δέντρα έχουν μελετηθεί, φωτογραφηθεί και καταγραφεί σε συνεργασία με το Πανεπιστήμιο Πελοποννήσου, το Κέντρο Περιβαλλοντικής Εκπαίδευσης Καλαμάτας και το Γεωπονικό Πανεπιστήμιο Αθηνών.</w:t>
      </w:r>
    </w:p>
    <w:p w14:paraId="69985E04" w14:textId="77777777" w:rsidR="00073E99" w:rsidRDefault="00073E99" w:rsidP="00073E99">
      <w:pPr>
        <w:pStyle w:val="Web"/>
        <w:shd w:val="clear" w:color="auto" w:fill="FFFFFF"/>
        <w:spacing w:before="240" w:beforeAutospacing="0" w:after="240" w:afterAutospacing="0"/>
        <w:rPr>
          <w:rFonts w:ascii="Roboto" w:hAnsi="Roboto"/>
          <w:color w:val="000000"/>
          <w:sz w:val="23"/>
          <w:szCs w:val="23"/>
        </w:rPr>
      </w:pPr>
      <w:r>
        <w:rPr>
          <w:rFonts w:ascii="Roboto" w:hAnsi="Roboto"/>
          <w:color w:val="000000"/>
          <w:sz w:val="23"/>
          <w:szCs w:val="23"/>
        </w:rPr>
        <w:t>Στα πλαίσια των εορτασμών «</w:t>
      </w:r>
      <w:proofErr w:type="spellStart"/>
      <w:r>
        <w:rPr>
          <w:rFonts w:ascii="Roboto" w:hAnsi="Roboto"/>
          <w:color w:val="000000"/>
          <w:sz w:val="23"/>
          <w:szCs w:val="23"/>
        </w:rPr>
        <w:t>Μοριάς</w:t>
      </w:r>
      <w:proofErr w:type="spellEnd"/>
      <w:r>
        <w:rPr>
          <w:rFonts w:ascii="Roboto" w:hAnsi="Roboto"/>
          <w:color w:val="000000"/>
          <w:sz w:val="23"/>
          <w:szCs w:val="23"/>
        </w:rPr>
        <w:t xml:space="preserve"> 21» για τα 200 έτη από την έναρξη του αγώνα για την ανεξαρτησία, «Τα δέντρα της Επανάστασης» φέρουν ειδική σήμανση και έχουν ενσωματωθεί στις 21 ειδικές διαδρομές του προγράμματος. Θα τα δείτε να στέκουν αγέρωχα μπροστά σας, τέως σιωπηλοί μάρτυρες, σήμερα πρωταγωνιστές που ενώνουν τις ένδοξες στιγμές της ιστορίας της Ελλάδας με το σήμερα.</w:t>
      </w:r>
    </w:p>
    <w:p w14:paraId="38FF6381" w14:textId="0955340D" w:rsidR="00073E99" w:rsidRDefault="00073E99"/>
    <w:sectPr w:rsidR="00073E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99"/>
    <w:rsid w:val="00073E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31B7"/>
  <w15:chartTrackingRefBased/>
  <w15:docId w15:val="{776BB2BB-2018-4B7F-86EF-10ADD8A3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73E9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587073">
      <w:bodyDiv w:val="1"/>
      <w:marLeft w:val="0"/>
      <w:marRight w:val="0"/>
      <w:marTop w:val="0"/>
      <w:marBottom w:val="0"/>
      <w:divBdr>
        <w:top w:val="none" w:sz="0" w:space="0" w:color="auto"/>
        <w:left w:val="none" w:sz="0" w:space="0" w:color="auto"/>
        <w:bottom w:val="none" w:sz="0" w:space="0" w:color="auto"/>
        <w:right w:val="none" w:sz="0" w:space="0" w:color="auto"/>
      </w:divBdr>
    </w:div>
    <w:div w:id="17298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914</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Ειρηνη Παπαχιου</dc:creator>
  <cp:keywords/>
  <dc:description/>
  <cp:lastModifiedBy>Ειρηνη Παπαχιου</cp:lastModifiedBy>
  <cp:revision>1</cp:revision>
  <dcterms:created xsi:type="dcterms:W3CDTF">2021-12-13T16:06:00Z</dcterms:created>
  <dcterms:modified xsi:type="dcterms:W3CDTF">2021-12-13T16:09:00Z</dcterms:modified>
</cp:coreProperties>
</file>