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6C" w:rsidRPr="00F0146C" w:rsidRDefault="00F0146C" w:rsidP="00F0146C">
      <w:pPr>
        <w:pStyle w:val="Style12"/>
        <w:widowControl/>
        <w:ind w:firstLine="0"/>
        <w:jc w:val="center"/>
        <w:rPr>
          <w:rStyle w:val="FontStyle37"/>
          <w:sz w:val="22"/>
          <w:szCs w:val="22"/>
        </w:rPr>
      </w:pPr>
      <w:r w:rsidRPr="00F0146C">
        <w:rPr>
          <w:rStyle w:val="FontStyle69"/>
          <w:sz w:val="22"/>
          <w:szCs w:val="22"/>
        </w:rPr>
        <w:t>38η Διδακτική ώρα</w:t>
      </w:r>
    </w:p>
    <w:p w:rsidR="00F0146C" w:rsidRPr="00F0146C" w:rsidRDefault="00F0146C" w:rsidP="00F0146C">
      <w:pPr>
        <w:pStyle w:val="Style22"/>
        <w:widowControl/>
        <w:ind w:firstLine="0"/>
        <w:rPr>
          <w:rStyle w:val="FontStyle31"/>
          <w:sz w:val="22"/>
          <w:szCs w:val="22"/>
        </w:rPr>
      </w:pPr>
    </w:p>
    <w:p w:rsidR="00F0146C" w:rsidRPr="00F0146C" w:rsidRDefault="003724A4" w:rsidP="003724A4">
      <w:pPr>
        <w:pStyle w:val="Style22"/>
        <w:widowControl/>
        <w:tabs>
          <w:tab w:val="left" w:pos="0"/>
        </w:tabs>
        <w:ind w:firstLine="0"/>
        <w:rPr>
          <w:rStyle w:val="FontStyle32"/>
          <w:b w:val="0"/>
          <w:bCs w:val="0"/>
          <w:sz w:val="22"/>
          <w:szCs w:val="22"/>
        </w:rPr>
      </w:pPr>
      <w:r w:rsidRPr="003724A4">
        <w:rPr>
          <w:rStyle w:val="FontStyle32"/>
          <w:b w:val="0"/>
          <w:sz w:val="22"/>
          <w:szCs w:val="22"/>
        </w:rPr>
        <w:t>10</w:t>
      </w:r>
      <w:r>
        <w:rPr>
          <w:rStyle w:val="FontStyle32"/>
          <w:sz w:val="22"/>
          <w:szCs w:val="22"/>
        </w:rPr>
        <w:t>.</w:t>
      </w:r>
      <w:r w:rsidR="00F0146C" w:rsidRPr="00F0146C">
        <w:rPr>
          <w:rStyle w:val="FontStyle32"/>
          <w:sz w:val="22"/>
          <w:szCs w:val="22"/>
        </w:rPr>
        <w:t xml:space="preserve"> Σχέσεις μεταξύ πομπού και δέκτη. </w:t>
      </w:r>
    </w:p>
    <w:p w:rsidR="00F0146C" w:rsidRPr="00CC60CE" w:rsidRDefault="00F0146C" w:rsidP="00F0146C">
      <w:pPr>
        <w:pStyle w:val="Style22"/>
        <w:widowControl/>
        <w:tabs>
          <w:tab w:val="left" w:pos="0"/>
        </w:tabs>
        <w:ind w:firstLine="0"/>
        <w:rPr>
          <w:rStyle w:val="FontStyle31"/>
          <w:b/>
          <w:i/>
          <w:sz w:val="22"/>
          <w:szCs w:val="22"/>
          <w:vertAlign w:val="subscript"/>
        </w:rPr>
      </w:pPr>
      <w:r w:rsidRPr="00CC60CE">
        <w:rPr>
          <w:rStyle w:val="FontStyle31"/>
          <w:b/>
          <w:i/>
          <w:sz w:val="22"/>
          <w:szCs w:val="22"/>
          <w:vertAlign w:val="subscript"/>
        </w:rPr>
        <w:t xml:space="preserve">Αιτίες </w:t>
      </w:r>
    </w:p>
    <w:p w:rsidR="00F0146C" w:rsidRPr="00F0146C" w:rsidRDefault="00F0146C" w:rsidP="00F0146C">
      <w:pPr>
        <w:pStyle w:val="Style22"/>
        <w:widowControl/>
        <w:tabs>
          <w:tab w:val="left" w:pos="0"/>
        </w:tabs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Οι </w:t>
      </w:r>
      <w:r w:rsidRPr="00F0146C">
        <w:rPr>
          <w:rStyle w:val="FontStyle31"/>
          <w:sz w:val="22"/>
          <w:szCs w:val="22"/>
          <w:vertAlign w:val="subscript"/>
        </w:rPr>
        <w:t xml:space="preserve">(1) </w:t>
      </w:r>
      <w:r w:rsidRPr="00F0146C">
        <w:rPr>
          <w:rStyle w:val="FontStyle31"/>
          <w:sz w:val="22"/>
          <w:szCs w:val="22"/>
        </w:rPr>
        <w:t xml:space="preserve">ανθρώπινες σχέσεις, οι </w:t>
      </w:r>
      <w:r w:rsidRPr="00F0146C">
        <w:rPr>
          <w:rStyle w:val="FontStyle31"/>
          <w:sz w:val="22"/>
          <w:szCs w:val="22"/>
          <w:vertAlign w:val="subscript"/>
        </w:rPr>
        <w:t xml:space="preserve">(2) </w:t>
      </w:r>
      <w:r w:rsidRPr="00F0146C">
        <w:rPr>
          <w:rStyle w:val="FontStyle31"/>
          <w:sz w:val="22"/>
          <w:szCs w:val="22"/>
        </w:rPr>
        <w:t xml:space="preserve">σχέσεις εξουσίας, η </w:t>
      </w:r>
      <w:r w:rsidRPr="00F0146C">
        <w:rPr>
          <w:rStyle w:val="FontStyle31"/>
          <w:sz w:val="22"/>
          <w:szCs w:val="22"/>
          <w:vertAlign w:val="subscript"/>
        </w:rPr>
        <w:t>(3)</w:t>
      </w:r>
      <w:r w:rsidRPr="00F0146C">
        <w:rPr>
          <w:rStyle w:val="FontStyle31"/>
          <w:sz w:val="22"/>
          <w:szCs w:val="22"/>
        </w:rPr>
        <w:t xml:space="preserve"> κοινωνική και διοικητική θέση καθώς και οι </w:t>
      </w:r>
      <w:r w:rsidRPr="00F0146C">
        <w:rPr>
          <w:rStyle w:val="FontStyle31"/>
          <w:sz w:val="22"/>
          <w:szCs w:val="22"/>
          <w:vertAlign w:val="subscript"/>
        </w:rPr>
        <w:t xml:space="preserve">(4) </w:t>
      </w:r>
      <w:r w:rsidRPr="00F0146C">
        <w:rPr>
          <w:rStyle w:val="FontStyle31"/>
          <w:sz w:val="22"/>
          <w:szCs w:val="22"/>
        </w:rPr>
        <w:t xml:space="preserve">σχέσεις συμφερόντων </w:t>
      </w:r>
      <w:r w:rsidRPr="00F0146C">
        <w:rPr>
          <w:rStyle w:val="FontStyle31"/>
          <w:b/>
          <w:sz w:val="22"/>
          <w:szCs w:val="22"/>
        </w:rPr>
        <w:t>δυσχεραί</w:t>
      </w:r>
      <w:r w:rsidRPr="00F0146C">
        <w:rPr>
          <w:rStyle w:val="FontStyle31"/>
          <w:b/>
          <w:sz w:val="22"/>
          <w:szCs w:val="22"/>
        </w:rPr>
        <w:softHyphen/>
        <w:t>νουν την επικοινωνία.</w:t>
      </w:r>
    </w:p>
    <w:p w:rsidR="00F0146C" w:rsidRPr="00F0146C" w:rsidRDefault="00F0146C" w:rsidP="00F0146C">
      <w:pPr>
        <w:pStyle w:val="Style22"/>
        <w:widowControl/>
        <w:tabs>
          <w:tab w:val="left" w:pos="0"/>
        </w:tabs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 </w:t>
      </w:r>
    </w:p>
    <w:p w:rsidR="00F0146C" w:rsidRPr="00F0146C" w:rsidRDefault="00F0146C" w:rsidP="00F0146C">
      <w:pPr>
        <w:pStyle w:val="Style22"/>
        <w:widowControl/>
        <w:numPr>
          <w:ilvl w:val="0"/>
          <w:numId w:val="2"/>
        </w:numPr>
        <w:tabs>
          <w:tab w:val="left" w:pos="0"/>
        </w:tabs>
        <w:ind w:left="284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Όταν οι </w:t>
      </w:r>
      <w:r w:rsidRPr="00F0146C">
        <w:rPr>
          <w:rStyle w:val="FontStyle31"/>
          <w:b/>
          <w:sz w:val="22"/>
          <w:szCs w:val="22"/>
        </w:rPr>
        <w:t>ανθρώπινες σχέσεις είναι κακές</w:t>
      </w:r>
      <w:r w:rsidRPr="00F0146C">
        <w:rPr>
          <w:rStyle w:val="FontStyle31"/>
          <w:sz w:val="22"/>
          <w:szCs w:val="22"/>
        </w:rPr>
        <w:t xml:space="preserve">, η </w:t>
      </w:r>
      <w:r w:rsidRPr="00F0146C">
        <w:rPr>
          <w:rStyle w:val="FontStyle31"/>
          <w:sz w:val="22"/>
          <w:szCs w:val="22"/>
          <w:u w:val="double"/>
        </w:rPr>
        <w:t>επικοινωνία είναι δύσκολη</w:t>
      </w:r>
      <w:r w:rsidRPr="00F0146C">
        <w:rPr>
          <w:rStyle w:val="FontStyle31"/>
          <w:sz w:val="22"/>
          <w:szCs w:val="22"/>
        </w:rPr>
        <w:t xml:space="preserve"> (και το αντίθετο βέβαια σε κάποιο βαθμό). </w:t>
      </w:r>
    </w:p>
    <w:p w:rsidR="00F0146C" w:rsidRPr="00F0146C" w:rsidRDefault="00F0146C" w:rsidP="00F0146C">
      <w:pPr>
        <w:pStyle w:val="Style22"/>
        <w:widowControl/>
        <w:numPr>
          <w:ilvl w:val="0"/>
          <w:numId w:val="2"/>
        </w:numPr>
        <w:tabs>
          <w:tab w:val="left" w:pos="0"/>
        </w:tabs>
        <w:ind w:left="284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Όταν η </w:t>
      </w:r>
      <w:r w:rsidRPr="00F0146C">
        <w:rPr>
          <w:rStyle w:val="FontStyle31"/>
          <w:b/>
          <w:sz w:val="22"/>
          <w:szCs w:val="22"/>
        </w:rPr>
        <w:t>εξουσία ασκεί</w:t>
      </w:r>
      <w:r w:rsidRPr="00F0146C">
        <w:rPr>
          <w:rStyle w:val="FontStyle31"/>
          <w:b/>
          <w:sz w:val="22"/>
          <w:szCs w:val="22"/>
        </w:rPr>
        <w:softHyphen/>
        <w:t>ται αυταρχικά</w:t>
      </w:r>
      <w:r w:rsidRPr="00F0146C">
        <w:rPr>
          <w:rStyle w:val="FontStyle31"/>
          <w:sz w:val="22"/>
          <w:szCs w:val="22"/>
        </w:rPr>
        <w:t xml:space="preserve">, η </w:t>
      </w:r>
      <w:r w:rsidRPr="00F0146C">
        <w:rPr>
          <w:rStyle w:val="FontStyle31"/>
          <w:sz w:val="22"/>
          <w:szCs w:val="22"/>
          <w:u w:val="double"/>
        </w:rPr>
        <w:t>αποτελεσματικότητα της επικοινωνίας μειώνεται.</w:t>
      </w:r>
      <w:r w:rsidRPr="00F0146C">
        <w:rPr>
          <w:rStyle w:val="FontStyle31"/>
          <w:sz w:val="22"/>
          <w:szCs w:val="22"/>
        </w:rPr>
        <w:t xml:space="preserve"> </w:t>
      </w:r>
    </w:p>
    <w:p w:rsidR="00F0146C" w:rsidRPr="00F0146C" w:rsidRDefault="00F0146C" w:rsidP="00F0146C">
      <w:pPr>
        <w:pStyle w:val="Style22"/>
        <w:widowControl/>
        <w:numPr>
          <w:ilvl w:val="0"/>
          <w:numId w:val="2"/>
        </w:numPr>
        <w:tabs>
          <w:tab w:val="left" w:pos="0"/>
        </w:tabs>
        <w:ind w:left="284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Όταν η </w:t>
      </w:r>
      <w:r w:rsidRPr="00F0146C">
        <w:rPr>
          <w:rStyle w:val="FontStyle31"/>
          <w:b/>
          <w:sz w:val="22"/>
          <w:szCs w:val="22"/>
        </w:rPr>
        <w:t>δια</w:t>
      </w:r>
      <w:r w:rsidRPr="00F0146C">
        <w:rPr>
          <w:rStyle w:val="FontStyle31"/>
          <w:b/>
          <w:sz w:val="22"/>
          <w:szCs w:val="22"/>
        </w:rPr>
        <w:softHyphen/>
        <w:t>φορετική κοινωνική και διοικητική θέση δεν επιτρέπει την ισότιμη και ελεύθερη έκφραση,</w:t>
      </w:r>
      <w:r w:rsidRPr="00F0146C">
        <w:rPr>
          <w:rStyle w:val="FontStyle31"/>
          <w:sz w:val="22"/>
          <w:szCs w:val="22"/>
        </w:rPr>
        <w:t xml:space="preserve"> η </w:t>
      </w:r>
      <w:r w:rsidRPr="00F0146C">
        <w:rPr>
          <w:rStyle w:val="FontStyle31"/>
          <w:sz w:val="22"/>
          <w:szCs w:val="22"/>
          <w:u w:val="double"/>
        </w:rPr>
        <w:t>επικοινωνία ασφαλώς περιορίζεται.</w:t>
      </w:r>
      <w:r w:rsidRPr="00F0146C">
        <w:rPr>
          <w:rStyle w:val="FontStyle31"/>
          <w:sz w:val="22"/>
          <w:szCs w:val="22"/>
        </w:rPr>
        <w:t xml:space="preserve"> </w:t>
      </w:r>
    </w:p>
    <w:p w:rsidR="00F0146C" w:rsidRPr="00F0146C" w:rsidRDefault="00F0146C" w:rsidP="00F0146C">
      <w:pPr>
        <w:pStyle w:val="Style22"/>
        <w:widowControl/>
        <w:numPr>
          <w:ilvl w:val="0"/>
          <w:numId w:val="2"/>
        </w:numPr>
        <w:tabs>
          <w:tab w:val="left" w:pos="0"/>
        </w:tabs>
        <w:ind w:left="284"/>
        <w:rPr>
          <w:rStyle w:val="FontStyle31"/>
          <w:sz w:val="22"/>
          <w:szCs w:val="22"/>
          <w:u w:val="double"/>
        </w:rPr>
      </w:pPr>
      <w:r w:rsidRPr="00F0146C">
        <w:rPr>
          <w:rStyle w:val="FontStyle31"/>
          <w:sz w:val="22"/>
          <w:szCs w:val="22"/>
        </w:rPr>
        <w:t xml:space="preserve">Τέλος, </w:t>
      </w:r>
      <w:r w:rsidRPr="00F0146C">
        <w:rPr>
          <w:rStyle w:val="FontStyle31"/>
          <w:b/>
          <w:sz w:val="22"/>
          <w:szCs w:val="22"/>
        </w:rPr>
        <w:t>όταν μεταξύ πομπού και δέκτη αναπτύσσεται σχέση έντονου ανταγωνισμού ή πόλωση συμφερόντων</w:t>
      </w:r>
      <w:r w:rsidRPr="00F0146C">
        <w:rPr>
          <w:rStyle w:val="FontStyle31"/>
          <w:sz w:val="22"/>
          <w:szCs w:val="22"/>
        </w:rPr>
        <w:t xml:space="preserve">, η </w:t>
      </w:r>
      <w:r w:rsidRPr="00F0146C">
        <w:rPr>
          <w:rStyle w:val="FontStyle31"/>
          <w:sz w:val="22"/>
          <w:szCs w:val="22"/>
          <w:u w:val="double"/>
        </w:rPr>
        <w:t>επικοινωνία περιορίζεται.</w:t>
      </w:r>
    </w:p>
    <w:p w:rsidR="00F0146C" w:rsidRPr="00F0146C" w:rsidRDefault="00F0146C" w:rsidP="00F0146C">
      <w:pPr>
        <w:pStyle w:val="Style22"/>
        <w:widowControl/>
        <w:tabs>
          <w:tab w:val="left" w:pos="0"/>
        </w:tabs>
        <w:ind w:left="284" w:firstLine="0"/>
        <w:rPr>
          <w:rStyle w:val="FontStyle31"/>
          <w:sz w:val="22"/>
          <w:szCs w:val="22"/>
        </w:rPr>
      </w:pPr>
    </w:p>
    <w:p w:rsidR="00F0146C" w:rsidRPr="00F0146C" w:rsidRDefault="00F0146C" w:rsidP="00F0146C">
      <w:pPr>
        <w:pStyle w:val="Style20"/>
        <w:widowControl/>
        <w:ind w:firstLine="0"/>
        <w:rPr>
          <w:rStyle w:val="FontStyle32"/>
          <w:sz w:val="22"/>
          <w:szCs w:val="22"/>
        </w:rPr>
      </w:pPr>
      <w:r w:rsidRPr="00F0146C">
        <w:rPr>
          <w:rStyle w:val="FontStyle31"/>
          <w:sz w:val="22"/>
          <w:szCs w:val="22"/>
        </w:rPr>
        <w:t>11.</w:t>
      </w:r>
      <w:r w:rsidRPr="00F0146C">
        <w:rPr>
          <w:rStyle w:val="FontStyle32"/>
          <w:sz w:val="22"/>
          <w:szCs w:val="22"/>
        </w:rPr>
        <w:t xml:space="preserve">Δομές / διαδικασίες. </w:t>
      </w:r>
    </w:p>
    <w:p w:rsidR="00F0146C" w:rsidRPr="00CC60CE" w:rsidRDefault="00F0146C" w:rsidP="00F0146C">
      <w:pPr>
        <w:pStyle w:val="Style20"/>
        <w:widowControl/>
        <w:ind w:firstLine="0"/>
        <w:rPr>
          <w:rStyle w:val="FontStyle31"/>
          <w:b/>
          <w:i/>
          <w:sz w:val="22"/>
          <w:szCs w:val="22"/>
          <w:vertAlign w:val="subscript"/>
        </w:rPr>
      </w:pPr>
      <w:r w:rsidRPr="00CC60CE">
        <w:rPr>
          <w:rStyle w:val="FontStyle31"/>
          <w:b/>
          <w:i/>
          <w:sz w:val="22"/>
          <w:szCs w:val="22"/>
          <w:vertAlign w:val="subscript"/>
        </w:rPr>
        <w:t xml:space="preserve">Αιτία: Συχνά εμπόδια επικοινωνίας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b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Συχνά εμπόδια αποτελεσματικής επικοινωνίας μεταξύ των ανθρώπων στις επιχειρήσεις και οργανισμούς αποτελούν οι </w:t>
      </w:r>
      <w:r w:rsidRPr="00F0146C">
        <w:rPr>
          <w:rStyle w:val="FontStyle31"/>
          <w:b/>
          <w:sz w:val="22"/>
          <w:szCs w:val="22"/>
        </w:rPr>
        <w:t>οργανωτικές δομές</w:t>
      </w:r>
      <w:r w:rsidRPr="00F0146C">
        <w:rPr>
          <w:rStyle w:val="FontStyle31"/>
          <w:sz w:val="22"/>
          <w:szCs w:val="22"/>
        </w:rPr>
        <w:t xml:space="preserve"> και οι </w:t>
      </w:r>
      <w:r w:rsidRPr="00F0146C">
        <w:rPr>
          <w:rStyle w:val="FontStyle31"/>
          <w:b/>
          <w:sz w:val="22"/>
          <w:szCs w:val="22"/>
        </w:rPr>
        <w:t xml:space="preserve">διαδικασίες που εφαρμόζονται. </w:t>
      </w:r>
    </w:p>
    <w:p w:rsidR="00F0146C" w:rsidRPr="00F0146C" w:rsidRDefault="00F0146C" w:rsidP="00F0146C">
      <w:pPr>
        <w:pStyle w:val="Style20"/>
        <w:widowControl/>
        <w:ind w:right="-341" w:firstLine="0"/>
        <w:rPr>
          <w:rStyle w:val="FontStyle31"/>
          <w:i/>
          <w:sz w:val="22"/>
          <w:szCs w:val="22"/>
        </w:rPr>
      </w:pPr>
      <w:r w:rsidRPr="00F0146C">
        <w:rPr>
          <w:rStyle w:val="FontStyle31"/>
          <w:b/>
          <w:i/>
          <w:sz w:val="22"/>
          <w:szCs w:val="22"/>
          <w:vertAlign w:val="subscript"/>
        </w:rPr>
        <w:t>Συγκεκριμενοποίηση των εμποδίων που δυσκολεύουν τους ανθρώπους στην επικοινωνία</w:t>
      </w:r>
      <w:r w:rsidRPr="00F0146C">
        <w:rPr>
          <w:rStyle w:val="FontStyle31"/>
          <w:i/>
          <w:sz w:val="22"/>
          <w:szCs w:val="22"/>
        </w:rPr>
        <w:t xml:space="preserve">  </w:t>
      </w:r>
    </w:p>
    <w:p w:rsidR="00F0146C" w:rsidRPr="00F0146C" w:rsidRDefault="00F0146C" w:rsidP="00F0146C">
      <w:pPr>
        <w:pStyle w:val="Style20"/>
        <w:widowControl/>
        <w:numPr>
          <w:ilvl w:val="0"/>
          <w:numId w:val="3"/>
        </w:numPr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Η στεγανοποίηση των διάφορων τμημάτων, </w:t>
      </w:r>
    </w:p>
    <w:p w:rsidR="00F0146C" w:rsidRPr="00F0146C" w:rsidRDefault="00F0146C" w:rsidP="00F0146C">
      <w:pPr>
        <w:pStyle w:val="Style20"/>
        <w:widowControl/>
        <w:numPr>
          <w:ilvl w:val="0"/>
          <w:numId w:val="3"/>
        </w:numPr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τα πολυάριθμα ιεραρχικά επίπεδα, </w:t>
      </w:r>
    </w:p>
    <w:p w:rsidR="00F0146C" w:rsidRPr="00F0146C" w:rsidRDefault="00F0146C" w:rsidP="00F0146C">
      <w:pPr>
        <w:pStyle w:val="Style20"/>
        <w:widowControl/>
        <w:numPr>
          <w:ilvl w:val="0"/>
          <w:numId w:val="3"/>
        </w:numPr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οι περίπλοκες και χρονοβόρες διαδικα</w:t>
      </w:r>
      <w:r w:rsidRPr="00F0146C">
        <w:rPr>
          <w:rStyle w:val="FontStyle31"/>
          <w:sz w:val="22"/>
          <w:szCs w:val="22"/>
        </w:rPr>
        <w:softHyphen/>
        <w:t xml:space="preserve">σίες ροής των πληροφοριών, </w:t>
      </w:r>
    </w:p>
    <w:p w:rsidR="00F0146C" w:rsidRPr="00F0146C" w:rsidRDefault="00F0146C" w:rsidP="00F0146C">
      <w:pPr>
        <w:pStyle w:val="Style20"/>
        <w:widowControl/>
        <w:numPr>
          <w:ilvl w:val="0"/>
          <w:numId w:val="3"/>
        </w:numPr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οι ανελαστικοί γραπτοί και άγραφοι κανόνες </w:t>
      </w:r>
    </w:p>
    <w:p w:rsidR="00F0146C" w:rsidRPr="00F0146C" w:rsidRDefault="00F0146C" w:rsidP="00F0146C">
      <w:pPr>
        <w:pStyle w:val="Style20"/>
        <w:widowControl/>
        <w:numPr>
          <w:ilvl w:val="0"/>
          <w:numId w:val="3"/>
        </w:numPr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και κανονισμοί επικοινωνίας (συμβούλια, επιτροπές, συναντήσεις, ακροάσεις, έγγραφα, κ.λπ.)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  <w:u w:val="double"/>
        </w:rPr>
      </w:pPr>
      <w:r w:rsidRPr="00F0146C">
        <w:rPr>
          <w:rStyle w:val="FontStyle31"/>
          <w:sz w:val="22"/>
          <w:szCs w:val="22"/>
          <w:u w:val="double"/>
        </w:rPr>
        <w:t>δε διευκολύνουν τους ανθρώπους να επικοινωνούν αποτελε</w:t>
      </w:r>
      <w:r w:rsidRPr="00F0146C">
        <w:rPr>
          <w:rStyle w:val="FontStyle31"/>
          <w:sz w:val="22"/>
          <w:szCs w:val="22"/>
          <w:u w:val="double"/>
        </w:rPr>
        <w:softHyphen/>
        <w:t>σματικά.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</w:rPr>
      </w:pPr>
    </w:p>
    <w:p w:rsidR="00F0146C" w:rsidRPr="00F0146C" w:rsidRDefault="00F0146C" w:rsidP="00F0146C">
      <w:pPr>
        <w:pStyle w:val="Style20"/>
        <w:widowControl/>
        <w:ind w:firstLine="0"/>
        <w:rPr>
          <w:rStyle w:val="FontStyle32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12. </w:t>
      </w:r>
      <w:r w:rsidRPr="00F0146C">
        <w:rPr>
          <w:rStyle w:val="FontStyle32"/>
          <w:sz w:val="22"/>
          <w:szCs w:val="22"/>
        </w:rPr>
        <w:t xml:space="preserve">Υπερφόρτωση. </w:t>
      </w:r>
    </w:p>
    <w:p w:rsidR="00F0146C" w:rsidRPr="00CC60CE" w:rsidRDefault="00F0146C" w:rsidP="00F0146C">
      <w:pPr>
        <w:pStyle w:val="Style20"/>
        <w:widowControl/>
        <w:ind w:firstLine="0"/>
        <w:rPr>
          <w:rStyle w:val="FontStyle31"/>
          <w:i/>
          <w:sz w:val="22"/>
          <w:szCs w:val="22"/>
          <w:vertAlign w:val="subscript"/>
        </w:rPr>
      </w:pPr>
      <w:r w:rsidRPr="00CC60CE">
        <w:rPr>
          <w:rStyle w:val="FontStyle31"/>
          <w:b/>
          <w:i/>
          <w:sz w:val="22"/>
          <w:szCs w:val="22"/>
          <w:vertAlign w:val="subscript"/>
        </w:rPr>
        <w:t xml:space="preserve">Αιτία : Υπερφόρτωση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Ο </w:t>
      </w:r>
      <w:r w:rsidRPr="00F0146C">
        <w:rPr>
          <w:rStyle w:val="FontStyle31"/>
          <w:sz w:val="22"/>
          <w:szCs w:val="22"/>
          <w:vertAlign w:val="subscript"/>
        </w:rPr>
        <w:t>(α)</w:t>
      </w:r>
      <w:r w:rsidR="00CC60CE">
        <w:rPr>
          <w:rStyle w:val="FontStyle31"/>
          <w:sz w:val="22"/>
          <w:szCs w:val="22"/>
          <w:vertAlign w:val="subscript"/>
        </w:rPr>
        <w:t xml:space="preserve"> </w:t>
      </w:r>
      <w:r w:rsidRPr="00F0146C">
        <w:rPr>
          <w:rStyle w:val="FontStyle31"/>
          <w:b/>
          <w:sz w:val="22"/>
          <w:szCs w:val="22"/>
        </w:rPr>
        <w:t>μεγάλος όγκος πληροφοριών</w:t>
      </w:r>
      <w:r w:rsidRPr="00F0146C">
        <w:rPr>
          <w:rStyle w:val="FontStyle31"/>
          <w:sz w:val="22"/>
          <w:szCs w:val="22"/>
        </w:rPr>
        <w:t xml:space="preserve"> που δέχεται καθημερινά κάθε άνθρωπος </w:t>
      </w:r>
      <w:r w:rsidRPr="00F0146C">
        <w:rPr>
          <w:rStyle w:val="FontStyle31"/>
          <w:sz w:val="22"/>
          <w:szCs w:val="22"/>
          <w:u w:val="double"/>
        </w:rPr>
        <w:t>σε συνδυασμό</w:t>
      </w:r>
      <w:r w:rsidRPr="00F0146C">
        <w:rPr>
          <w:rStyle w:val="FontStyle31"/>
          <w:sz w:val="22"/>
          <w:szCs w:val="22"/>
        </w:rPr>
        <w:t xml:space="preserve">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με το </w:t>
      </w:r>
      <w:r w:rsidRPr="00F0146C">
        <w:rPr>
          <w:rStyle w:val="FontStyle31"/>
          <w:sz w:val="22"/>
          <w:szCs w:val="22"/>
          <w:vertAlign w:val="subscript"/>
        </w:rPr>
        <w:t>(β)</w:t>
      </w:r>
      <w:r w:rsidR="00CC60CE">
        <w:rPr>
          <w:rStyle w:val="FontStyle31"/>
          <w:sz w:val="22"/>
          <w:szCs w:val="22"/>
          <w:vertAlign w:val="subscript"/>
        </w:rPr>
        <w:t xml:space="preserve"> </w:t>
      </w:r>
      <w:r w:rsidRPr="00F0146C">
        <w:rPr>
          <w:rStyle w:val="FontStyle31"/>
          <w:b/>
          <w:sz w:val="22"/>
          <w:szCs w:val="22"/>
        </w:rPr>
        <w:t>χρόνο</w:t>
      </w:r>
      <w:r w:rsidRPr="00F0146C">
        <w:rPr>
          <w:rStyle w:val="FontStyle31"/>
          <w:sz w:val="22"/>
          <w:szCs w:val="22"/>
        </w:rPr>
        <w:t xml:space="preserve"> και τις </w:t>
      </w:r>
      <w:r w:rsidRPr="00F0146C">
        <w:rPr>
          <w:rStyle w:val="FontStyle31"/>
          <w:sz w:val="22"/>
          <w:szCs w:val="22"/>
          <w:vertAlign w:val="subscript"/>
        </w:rPr>
        <w:t>(γ)</w:t>
      </w:r>
      <w:r w:rsidR="00CC60CE">
        <w:rPr>
          <w:rStyle w:val="FontStyle31"/>
          <w:sz w:val="22"/>
          <w:szCs w:val="22"/>
          <w:vertAlign w:val="subscript"/>
        </w:rPr>
        <w:t xml:space="preserve"> </w:t>
      </w:r>
      <w:r w:rsidRPr="00F0146C">
        <w:rPr>
          <w:rStyle w:val="FontStyle31"/>
          <w:b/>
          <w:sz w:val="22"/>
          <w:szCs w:val="22"/>
        </w:rPr>
        <w:t>ικανότητες</w:t>
      </w:r>
      <w:r w:rsidRPr="00F0146C">
        <w:rPr>
          <w:rStyle w:val="FontStyle31"/>
          <w:sz w:val="22"/>
          <w:szCs w:val="22"/>
        </w:rPr>
        <w:t xml:space="preserve"> </w:t>
      </w:r>
      <w:r w:rsidRPr="00F0146C">
        <w:rPr>
          <w:rStyle w:val="FontStyle31"/>
          <w:sz w:val="22"/>
          <w:szCs w:val="22"/>
          <w:vertAlign w:val="subscript"/>
        </w:rPr>
        <w:t>(</w:t>
      </w:r>
      <w:proofErr w:type="spellStart"/>
      <w:r w:rsidRPr="00F0146C">
        <w:rPr>
          <w:rStyle w:val="FontStyle31"/>
          <w:sz w:val="22"/>
          <w:szCs w:val="22"/>
          <w:vertAlign w:val="subscript"/>
        </w:rPr>
        <w:t>γ1</w:t>
      </w:r>
      <w:proofErr w:type="spellEnd"/>
      <w:r w:rsidRPr="00F0146C">
        <w:rPr>
          <w:rStyle w:val="FontStyle31"/>
          <w:sz w:val="22"/>
          <w:szCs w:val="22"/>
          <w:vertAlign w:val="subscript"/>
        </w:rPr>
        <w:t>)</w:t>
      </w:r>
      <w:r w:rsidRPr="00F0146C">
        <w:rPr>
          <w:rStyle w:val="FontStyle31"/>
          <w:sz w:val="22"/>
          <w:szCs w:val="22"/>
        </w:rPr>
        <w:t xml:space="preserve">σύλληψης, </w:t>
      </w:r>
      <w:r w:rsidRPr="00F0146C">
        <w:rPr>
          <w:rStyle w:val="FontStyle31"/>
          <w:sz w:val="22"/>
          <w:szCs w:val="22"/>
          <w:vertAlign w:val="subscript"/>
        </w:rPr>
        <w:t>(</w:t>
      </w:r>
      <w:proofErr w:type="spellStart"/>
      <w:r w:rsidRPr="00F0146C">
        <w:rPr>
          <w:rStyle w:val="FontStyle31"/>
          <w:sz w:val="22"/>
          <w:szCs w:val="22"/>
          <w:vertAlign w:val="subscript"/>
        </w:rPr>
        <w:t>γ2</w:t>
      </w:r>
      <w:proofErr w:type="spellEnd"/>
      <w:r w:rsidRPr="00F0146C">
        <w:rPr>
          <w:rStyle w:val="FontStyle31"/>
          <w:sz w:val="22"/>
          <w:szCs w:val="22"/>
          <w:vertAlign w:val="subscript"/>
        </w:rPr>
        <w:t>)</w:t>
      </w:r>
      <w:r w:rsidRPr="00F0146C">
        <w:rPr>
          <w:rStyle w:val="FontStyle31"/>
          <w:sz w:val="22"/>
          <w:szCs w:val="22"/>
        </w:rPr>
        <w:t xml:space="preserve">ερμηνείας και </w:t>
      </w:r>
      <w:r w:rsidRPr="00F0146C">
        <w:rPr>
          <w:rStyle w:val="FontStyle31"/>
          <w:sz w:val="22"/>
          <w:szCs w:val="22"/>
          <w:vertAlign w:val="subscript"/>
        </w:rPr>
        <w:t>(</w:t>
      </w:r>
      <w:proofErr w:type="spellStart"/>
      <w:r w:rsidRPr="00F0146C">
        <w:rPr>
          <w:rStyle w:val="FontStyle31"/>
          <w:sz w:val="22"/>
          <w:szCs w:val="22"/>
          <w:vertAlign w:val="subscript"/>
        </w:rPr>
        <w:t>γ3</w:t>
      </w:r>
      <w:proofErr w:type="spellEnd"/>
      <w:r w:rsidRPr="00F0146C">
        <w:rPr>
          <w:rStyle w:val="FontStyle31"/>
          <w:sz w:val="22"/>
          <w:szCs w:val="22"/>
          <w:vertAlign w:val="subscript"/>
        </w:rPr>
        <w:t>)</w:t>
      </w:r>
      <w:r w:rsidRPr="00F0146C">
        <w:rPr>
          <w:rStyle w:val="FontStyle31"/>
          <w:sz w:val="22"/>
          <w:szCs w:val="22"/>
        </w:rPr>
        <w:t xml:space="preserve">αξιοποίησης τους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  <w:u w:val="double"/>
        </w:rPr>
      </w:pPr>
      <w:r w:rsidRPr="00F0146C">
        <w:rPr>
          <w:rStyle w:val="FontStyle31"/>
          <w:sz w:val="22"/>
          <w:szCs w:val="22"/>
          <w:u w:val="double"/>
        </w:rPr>
        <w:t xml:space="preserve">συχνά αποτελεί εμπόδιο στην επικοινωνία. </w:t>
      </w:r>
    </w:p>
    <w:p w:rsidR="00F0146C" w:rsidRPr="00CC60CE" w:rsidRDefault="00F0146C" w:rsidP="00F0146C">
      <w:pPr>
        <w:pStyle w:val="Style20"/>
        <w:widowControl/>
        <w:ind w:firstLine="0"/>
        <w:rPr>
          <w:rStyle w:val="FontStyle31"/>
          <w:i/>
          <w:sz w:val="22"/>
          <w:szCs w:val="22"/>
          <w:vertAlign w:val="subscript"/>
        </w:rPr>
      </w:pPr>
      <w:r w:rsidRPr="00CC60CE">
        <w:rPr>
          <w:rStyle w:val="FontStyle31"/>
          <w:b/>
          <w:i/>
          <w:sz w:val="22"/>
          <w:szCs w:val="22"/>
          <w:vertAlign w:val="subscript"/>
        </w:rPr>
        <w:t>Συνέπειες</w:t>
      </w:r>
      <w:r w:rsidRPr="00CC60CE">
        <w:rPr>
          <w:rStyle w:val="FontStyle31"/>
          <w:i/>
          <w:sz w:val="22"/>
          <w:szCs w:val="22"/>
          <w:vertAlign w:val="subscript"/>
        </w:rPr>
        <w:t xml:space="preserve">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Συνήθεις </w:t>
      </w:r>
      <w:r w:rsidRPr="00F0146C">
        <w:rPr>
          <w:rStyle w:val="FontStyle31"/>
          <w:b/>
          <w:sz w:val="22"/>
          <w:szCs w:val="22"/>
        </w:rPr>
        <w:t>συνέπειες</w:t>
      </w:r>
      <w:r w:rsidRPr="00F0146C">
        <w:rPr>
          <w:rStyle w:val="FontStyle31"/>
          <w:sz w:val="22"/>
          <w:szCs w:val="22"/>
        </w:rPr>
        <w:t xml:space="preserve"> του εμποδίου αυτού είναι:</w:t>
      </w:r>
    </w:p>
    <w:p w:rsidR="00F0146C" w:rsidRPr="00F0146C" w:rsidRDefault="00F0146C" w:rsidP="00F0146C">
      <w:pPr>
        <w:pStyle w:val="Style19"/>
        <w:widowControl/>
        <w:numPr>
          <w:ilvl w:val="0"/>
          <w:numId w:val="4"/>
        </w:numPr>
        <w:tabs>
          <w:tab w:val="left" w:pos="538"/>
        </w:tabs>
        <w:spacing w:line="274" w:lineRule="exact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Η αδυναμία του ανθρώπου να συλλάβει και να επεξεργαστεί ένα μέρος αυτών,</w:t>
      </w:r>
    </w:p>
    <w:p w:rsidR="00F0146C" w:rsidRPr="00F0146C" w:rsidRDefault="00F0146C" w:rsidP="00F0146C">
      <w:pPr>
        <w:pStyle w:val="Style19"/>
        <w:widowControl/>
        <w:numPr>
          <w:ilvl w:val="0"/>
          <w:numId w:val="4"/>
        </w:numPr>
        <w:tabs>
          <w:tab w:val="left" w:pos="538"/>
        </w:tabs>
        <w:spacing w:line="274" w:lineRule="exact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η λανθασμένη επεξεργασία,</w:t>
      </w:r>
    </w:p>
    <w:p w:rsidR="00F0146C" w:rsidRPr="00F0146C" w:rsidRDefault="00F0146C" w:rsidP="00F0146C">
      <w:pPr>
        <w:pStyle w:val="Style19"/>
        <w:widowControl/>
        <w:numPr>
          <w:ilvl w:val="0"/>
          <w:numId w:val="4"/>
        </w:numPr>
        <w:tabs>
          <w:tab w:val="left" w:pos="538"/>
        </w:tabs>
        <w:spacing w:line="274" w:lineRule="exact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η καθυστερημένη επεξεργασία,</w:t>
      </w:r>
    </w:p>
    <w:p w:rsidR="00F0146C" w:rsidRPr="00F0146C" w:rsidRDefault="00F0146C" w:rsidP="00F0146C">
      <w:pPr>
        <w:pStyle w:val="Style19"/>
        <w:widowControl/>
        <w:numPr>
          <w:ilvl w:val="0"/>
          <w:numId w:val="4"/>
        </w:numPr>
        <w:tabs>
          <w:tab w:val="left" w:pos="538"/>
        </w:tabs>
        <w:spacing w:line="274" w:lineRule="exact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η επιλεκτική σύλληψη και</w:t>
      </w:r>
    </w:p>
    <w:p w:rsidR="00F0146C" w:rsidRPr="00F0146C" w:rsidRDefault="00F0146C" w:rsidP="00F0146C">
      <w:pPr>
        <w:pStyle w:val="Style19"/>
        <w:widowControl/>
        <w:numPr>
          <w:ilvl w:val="0"/>
          <w:numId w:val="4"/>
        </w:numPr>
        <w:tabs>
          <w:tab w:val="left" w:pos="538"/>
        </w:tabs>
        <w:spacing w:line="274" w:lineRule="exact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η αποφυγή πληροφοριών.</w:t>
      </w:r>
    </w:p>
    <w:p w:rsidR="00F0146C" w:rsidRPr="00F0146C" w:rsidRDefault="00F0146C" w:rsidP="00F0146C">
      <w:pPr>
        <w:pStyle w:val="Style19"/>
        <w:widowControl/>
        <w:tabs>
          <w:tab w:val="left" w:pos="538"/>
        </w:tabs>
        <w:spacing w:line="274" w:lineRule="exact"/>
        <w:ind w:left="259" w:firstLine="0"/>
        <w:rPr>
          <w:rStyle w:val="FontStyle31"/>
          <w:sz w:val="22"/>
          <w:szCs w:val="22"/>
        </w:rPr>
      </w:pPr>
    </w:p>
    <w:p w:rsidR="00F0146C" w:rsidRPr="00F0146C" w:rsidRDefault="00F0146C" w:rsidP="00F0146C">
      <w:pPr>
        <w:pStyle w:val="Style20"/>
        <w:widowControl/>
        <w:ind w:firstLine="0"/>
        <w:rPr>
          <w:rStyle w:val="FontStyle32"/>
          <w:sz w:val="22"/>
          <w:szCs w:val="22"/>
        </w:rPr>
      </w:pPr>
      <w:r w:rsidRPr="00F0146C">
        <w:rPr>
          <w:rStyle w:val="FontStyle38"/>
          <w:sz w:val="22"/>
          <w:szCs w:val="22"/>
        </w:rPr>
        <w:t xml:space="preserve">13. </w:t>
      </w:r>
      <w:r w:rsidRPr="00F0146C">
        <w:rPr>
          <w:rStyle w:val="FontStyle32"/>
          <w:sz w:val="22"/>
          <w:szCs w:val="22"/>
        </w:rPr>
        <w:t xml:space="preserve">Οι κώδικες. </w:t>
      </w:r>
    </w:p>
    <w:p w:rsidR="00F0146C" w:rsidRPr="00CC60CE" w:rsidRDefault="00F0146C" w:rsidP="00F0146C">
      <w:pPr>
        <w:pStyle w:val="Style20"/>
        <w:widowControl/>
        <w:ind w:firstLine="0"/>
        <w:rPr>
          <w:rStyle w:val="FontStyle31"/>
          <w:b/>
          <w:i/>
          <w:sz w:val="22"/>
          <w:szCs w:val="22"/>
          <w:vertAlign w:val="subscript"/>
          <w:lang w:val="en-US"/>
        </w:rPr>
      </w:pPr>
      <w:r w:rsidRPr="00CC60CE">
        <w:rPr>
          <w:rStyle w:val="FontStyle31"/>
          <w:b/>
          <w:i/>
          <w:sz w:val="22"/>
          <w:szCs w:val="22"/>
          <w:vertAlign w:val="subscript"/>
        </w:rPr>
        <w:t xml:space="preserve">Εισαγωγή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Οι κώδικες που χρησιμοποιούν οι άνθρωποι για να επικοινωνή</w:t>
      </w:r>
      <w:r w:rsidRPr="00F0146C">
        <w:rPr>
          <w:rStyle w:val="FontStyle31"/>
          <w:sz w:val="22"/>
          <w:szCs w:val="22"/>
        </w:rPr>
        <w:softHyphen/>
        <w:t xml:space="preserve">σουν αποτελούν ένα </w:t>
      </w:r>
      <w:r w:rsidRPr="00F0146C">
        <w:rPr>
          <w:rStyle w:val="FontStyle31"/>
          <w:b/>
          <w:sz w:val="22"/>
          <w:szCs w:val="22"/>
        </w:rPr>
        <w:t>παράγοντα - κλειδί</w:t>
      </w:r>
      <w:r w:rsidRPr="00F0146C">
        <w:rPr>
          <w:rStyle w:val="FontStyle31"/>
          <w:sz w:val="22"/>
          <w:szCs w:val="22"/>
        </w:rPr>
        <w:t xml:space="preserve"> για την αποτελεσματικότητα της επι</w:t>
      </w:r>
      <w:r w:rsidRPr="00F0146C">
        <w:rPr>
          <w:rStyle w:val="FontStyle31"/>
          <w:sz w:val="22"/>
          <w:szCs w:val="22"/>
        </w:rPr>
        <w:softHyphen/>
        <w:t xml:space="preserve">κοινωνίας. </w:t>
      </w:r>
    </w:p>
    <w:p w:rsidR="00F0146C" w:rsidRPr="00CC60CE" w:rsidRDefault="00F0146C" w:rsidP="00F0146C">
      <w:pPr>
        <w:pStyle w:val="Style20"/>
        <w:widowControl/>
        <w:ind w:firstLine="0"/>
        <w:rPr>
          <w:rStyle w:val="FontStyle31"/>
          <w:i/>
          <w:sz w:val="22"/>
          <w:szCs w:val="22"/>
          <w:vertAlign w:val="subscript"/>
        </w:rPr>
      </w:pPr>
      <w:r w:rsidRPr="00CC60CE">
        <w:rPr>
          <w:rStyle w:val="FontStyle31"/>
          <w:b/>
          <w:i/>
          <w:sz w:val="22"/>
          <w:szCs w:val="22"/>
          <w:vertAlign w:val="subscript"/>
        </w:rPr>
        <w:t>Προβλήματα</w:t>
      </w:r>
      <w:r w:rsidRPr="00CC60CE">
        <w:rPr>
          <w:rStyle w:val="FontStyle31"/>
          <w:i/>
          <w:sz w:val="22"/>
          <w:szCs w:val="22"/>
          <w:vertAlign w:val="subscript"/>
        </w:rPr>
        <w:t xml:space="preserve"> </w:t>
      </w:r>
    </w:p>
    <w:p w:rsidR="00F0146C" w:rsidRPr="00F0146C" w:rsidRDefault="00F0146C" w:rsidP="00F0146C">
      <w:pPr>
        <w:pStyle w:val="Style20"/>
        <w:widowControl/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Τα πιθανά προβλήματα που δημιουργούν εντοπίζονται σε δύο περι</w:t>
      </w:r>
      <w:r w:rsidRPr="00F0146C">
        <w:rPr>
          <w:rStyle w:val="FontStyle31"/>
          <w:sz w:val="22"/>
          <w:szCs w:val="22"/>
        </w:rPr>
        <w:softHyphen/>
        <w:t>πτώσεις.</w:t>
      </w:r>
    </w:p>
    <w:p w:rsidR="00CC60CE" w:rsidRDefault="00F0146C" w:rsidP="00F0146C">
      <w:pPr>
        <w:pStyle w:val="Style2"/>
        <w:widowControl/>
        <w:numPr>
          <w:ilvl w:val="0"/>
          <w:numId w:val="5"/>
        </w:numPr>
        <w:spacing w:line="274" w:lineRule="exact"/>
        <w:ind w:left="426"/>
        <w:jc w:val="both"/>
        <w:rPr>
          <w:rStyle w:val="FontStyle31"/>
          <w:sz w:val="22"/>
          <w:szCs w:val="22"/>
          <w:u w:val="single"/>
        </w:rPr>
      </w:pPr>
      <w:r w:rsidRPr="00F0146C">
        <w:rPr>
          <w:rStyle w:val="FontStyle31"/>
          <w:sz w:val="22"/>
          <w:szCs w:val="22"/>
          <w:u w:val="single"/>
        </w:rPr>
        <w:t xml:space="preserve">Όταν οι συνομιλητές </w:t>
      </w:r>
      <w:r w:rsidRPr="00F0146C">
        <w:rPr>
          <w:rStyle w:val="FontStyle31"/>
          <w:b/>
          <w:sz w:val="22"/>
          <w:szCs w:val="22"/>
          <w:u w:val="single"/>
        </w:rPr>
        <w:t>δε χρησιμοποιούν τους ίδιους ακριβώς κώδικες</w:t>
      </w:r>
      <w:r w:rsidRPr="00F0146C">
        <w:rPr>
          <w:rStyle w:val="FontStyle31"/>
          <w:sz w:val="22"/>
          <w:szCs w:val="22"/>
          <w:u w:val="single"/>
        </w:rPr>
        <w:t xml:space="preserve">, </w:t>
      </w:r>
    </w:p>
    <w:p w:rsidR="00F0146C" w:rsidRPr="00F0146C" w:rsidRDefault="00F0146C" w:rsidP="00CC60CE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  <w:u w:val="single"/>
        </w:rPr>
      </w:pPr>
      <w:r w:rsidRPr="00F0146C">
        <w:rPr>
          <w:rStyle w:val="FontStyle31"/>
          <w:sz w:val="22"/>
          <w:szCs w:val="22"/>
          <w:u w:val="single"/>
        </w:rPr>
        <w:t xml:space="preserve">δηλαδή </w:t>
      </w:r>
      <w:r w:rsidRPr="00F0146C">
        <w:rPr>
          <w:rStyle w:val="FontStyle31"/>
          <w:sz w:val="22"/>
          <w:szCs w:val="22"/>
          <w:u w:val="single"/>
          <w:vertAlign w:val="subscript"/>
        </w:rPr>
        <w:t>(α)</w:t>
      </w:r>
      <w:r w:rsidR="00CC60CE">
        <w:rPr>
          <w:rStyle w:val="FontStyle31"/>
          <w:sz w:val="22"/>
          <w:szCs w:val="22"/>
          <w:u w:val="single"/>
          <w:vertAlign w:val="subscript"/>
        </w:rPr>
        <w:t xml:space="preserve"> </w:t>
      </w:r>
      <w:r w:rsidRPr="00F0146C">
        <w:rPr>
          <w:rStyle w:val="FontStyle31"/>
          <w:sz w:val="22"/>
          <w:szCs w:val="22"/>
          <w:u w:val="single"/>
        </w:rPr>
        <w:t xml:space="preserve">λέξεις, </w:t>
      </w:r>
      <w:r w:rsidRPr="00F0146C">
        <w:rPr>
          <w:rStyle w:val="FontStyle31"/>
          <w:sz w:val="22"/>
          <w:szCs w:val="22"/>
          <w:u w:val="single"/>
          <w:vertAlign w:val="subscript"/>
        </w:rPr>
        <w:t>(β)</w:t>
      </w:r>
      <w:r w:rsidR="00CC60CE">
        <w:rPr>
          <w:rStyle w:val="FontStyle31"/>
          <w:sz w:val="22"/>
          <w:szCs w:val="22"/>
          <w:u w:val="single"/>
          <w:vertAlign w:val="subscript"/>
        </w:rPr>
        <w:t xml:space="preserve"> </w:t>
      </w:r>
      <w:r w:rsidRPr="00F0146C">
        <w:rPr>
          <w:rStyle w:val="FontStyle31"/>
          <w:sz w:val="22"/>
          <w:szCs w:val="22"/>
          <w:u w:val="single"/>
        </w:rPr>
        <w:t xml:space="preserve">σύμβολα, </w:t>
      </w:r>
      <w:r w:rsidRPr="00F0146C">
        <w:rPr>
          <w:rStyle w:val="FontStyle31"/>
          <w:sz w:val="22"/>
          <w:szCs w:val="22"/>
          <w:u w:val="single"/>
          <w:vertAlign w:val="subscript"/>
        </w:rPr>
        <w:t>(γ)</w:t>
      </w:r>
      <w:r w:rsidR="00CC60CE">
        <w:rPr>
          <w:rStyle w:val="FontStyle31"/>
          <w:sz w:val="22"/>
          <w:szCs w:val="22"/>
          <w:u w:val="single"/>
          <w:vertAlign w:val="subscript"/>
        </w:rPr>
        <w:t xml:space="preserve"> </w:t>
      </w:r>
      <w:r w:rsidRPr="00F0146C">
        <w:rPr>
          <w:rStyle w:val="FontStyle31"/>
          <w:sz w:val="22"/>
          <w:szCs w:val="22"/>
          <w:u w:val="single"/>
        </w:rPr>
        <w:t>κινήσεις κτλ.</w:t>
      </w: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b/>
          <w:sz w:val="22"/>
          <w:szCs w:val="22"/>
        </w:rPr>
      </w:pP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b/>
          <w:sz w:val="22"/>
          <w:szCs w:val="22"/>
        </w:rPr>
        <w:lastRenderedPageBreak/>
        <w:t>Για παράδειγμα</w:t>
      </w:r>
      <w:r w:rsidRPr="00F0146C">
        <w:rPr>
          <w:rStyle w:val="FontStyle31"/>
          <w:sz w:val="22"/>
          <w:szCs w:val="22"/>
        </w:rPr>
        <w:t>, ο κώδικας που χρησιμο</w:t>
      </w:r>
      <w:r w:rsidRPr="00F0146C">
        <w:rPr>
          <w:rStyle w:val="FontStyle31"/>
          <w:sz w:val="22"/>
          <w:szCs w:val="22"/>
        </w:rPr>
        <w:softHyphen/>
        <w:t xml:space="preserve">ποιούν οι στρατιωτικοί στη δουλειά τους είναι </w:t>
      </w:r>
      <w:r w:rsidRPr="00F0146C">
        <w:rPr>
          <w:rStyle w:val="FontStyle31"/>
          <w:sz w:val="22"/>
          <w:szCs w:val="22"/>
          <w:u w:val="double"/>
        </w:rPr>
        <w:t>αρκετά διαφορετικός</w:t>
      </w:r>
      <w:r w:rsidRPr="00F0146C">
        <w:rPr>
          <w:rStyle w:val="FontStyle31"/>
          <w:sz w:val="22"/>
          <w:szCs w:val="22"/>
        </w:rPr>
        <w:t xml:space="preserve"> από αυτόν που χρησιμοποιούν οι γιατροί. </w:t>
      </w: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Πολλές λέξεις, πολλά σύμβολα ή κινήσεις είναι </w:t>
      </w:r>
      <w:r w:rsidRPr="00F0146C">
        <w:rPr>
          <w:rStyle w:val="FontStyle31"/>
          <w:sz w:val="22"/>
          <w:szCs w:val="22"/>
          <w:u w:val="double"/>
        </w:rPr>
        <w:t>άγνωστες ή ακατανόητες</w:t>
      </w:r>
      <w:r w:rsidRPr="00F0146C">
        <w:rPr>
          <w:rStyle w:val="FontStyle31"/>
          <w:sz w:val="22"/>
          <w:szCs w:val="22"/>
        </w:rPr>
        <w:t xml:space="preserve"> στους μη στρατιωτικούς. </w:t>
      </w: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Το ίδιο μπορεί να συμβεί ακόμη και μεταξύ των εργαζομένων σε διαφορετικά τμήματα της επιχείρησης.</w:t>
      </w: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</w:p>
    <w:p w:rsidR="00F0146C" w:rsidRPr="00F0146C" w:rsidRDefault="00F0146C" w:rsidP="00F0146C">
      <w:pPr>
        <w:pStyle w:val="Style2"/>
        <w:widowControl/>
        <w:numPr>
          <w:ilvl w:val="0"/>
          <w:numId w:val="5"/>
        </w:numPr>
        <w:spacing w:line="274" w:lineRule="exact"/>
        <w:ind w:left="426"/>
        <w:jc w:val="both"/>
        <w:rPr>
          <w:rStyle w:val="FontStyle31"/>
          <w:sz w:val="22"/>
          <w:szCs w:val="22"/>
          <w:u w:val="single"/>
        </w:rPr>
      </w:pPr>
      <w:r w:rsidRPr="00F0146C">
        <w:rPr>
          <w:rStyle w:val="FontStyle31"/>
          <w:sz w:val="22"/>
          <w:szCs w:val="22"/>
          <w:u w:val="single"/>
        </w:rPr>
        <w:t xml:space="preserve">Πολλές φορές οι συνομιλητές </w:t>
      </w:r>
      <w:r w:rsidRPr="00F0146C">
        <w:rPr>
          <w:rStyle w:val="FontStyle31"/>
          <w:b/>
          <w:sz w:val="22"/>
          <w:szCs w:val="22"/>
          <w:u w:val="single"/>
        </w:rPr>
        <w:t>χρησιμοποιούν τις ίδιες ακριβώς λέξεις, όμως η σημασία τους για τον καθένα είναι διαφορετική.</w:t>
      </w:r>
      <w:r w:rsidRPr="00F0146C">
        <w:rPr>
          <w:rStyle w:val="FontStyle31"/>
          <w:sz w:val="22"/>
          <w:szCs w:val="22"/>
          <w:u w:val="single"/>
        </w:rPr>
        <w:t xml:space="preserve"> </w:t>
      </w: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b/>
          <w:sz w:val="22"/>
          <w:szCs w:val="22"/>
        </w:rPr>
        <w:t>Για παράδειγμα,</w:t>
      </w:r>
      <w:r w:rsidRPr="00F0146C">
        <w:rPr>
          <w:rStyle w:val="FontStyle31"/>
          <w:sz w:val="22"/>
          <w:szCs w:val="22"/>
        </w:rPr>
        <w:t xml:space="preserve"> οι λέξεις </w:t>
      </w:r>
      <w:r w:rsidRPr="00F0146C">
        <w:rPr>
          <w:rStyle w:val="FontStyle31"/>
          <w:sz w:val="22"/>
          <w:szCs w:val="22"/>
          <w:vertAlign w:val="subscript"/>
        </w:rPr>
        <w:t>(1)</w:t>
      </w:r>
      <w:r w:rsidRPr="00F0146C">
        <w:rPr>
          <w:rStyle w:val="FontStyle31"/>
          <w:sz w:val="22"/>
          <w:szCs w:val="22"/>
        </w:rPr>
        <w:t xml:space="preserve">"εθνική αντίσταση" </w:t>
      </w:r>
      <w:r w:rsidRPr="00F0146C">
        <w:rPr>
          <w:rStyle w:val="FontStyle31"/>
          <w:sz w:val="22"/>
          <w:szCs w:val="22"/>
          <w:u w:val="double"/>
        </w:rPr>
        <w:t>δε σημαίνουν ακριβώς το ίδιο πράγμα</w:t>
      </w:r>
      <w:r w:rsidRPr="00F0146C">
        <w:rPr>
          <w:rStyle w:val="FontStyle31"/>
          <w:sz w:val="22"/>
          <w:szCs w:val="22"/>
        </w:rPr>
        <w:t xml:space="preserve"> για τους ανθρώπους που την έζησαν και τη δημιούργησαν και γι' αυτούς που τη διάβασαν στα ιστο</w:t>
      </w:r>
      <w:r w:rsidRPr="00F0146C">
        <w:rPr>
          <w:rStyle w:val="FontStyle31"/>
          <w:sz w:val="22"/>
          <w:szCs w:val="22"/>
        </w:rPr>
        <w:softHyphen/>
        <w:t xml:space="preserve">ρικά βιβλία. </w:t>
      </w:r>
    </w:p>
    <w:p w:rsidR="00F0146C" w:rsidRPr="00F0146C" w:rsidRDefault="00F0146C" w:rsidP="00F0146C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Επίσης ο όρος </w:t>
      </w:r>
      <w:r w:rsidRPr="00F0146C">
        <w:rPr>
          <w:rStyle w:val="FontStyle31"/>
          <w:sz w:val="22"/>
          <w:szCs w:val="22"/>
          <w:vertAlign w:val="subscript"/>
        </w:rPr>
        <w:t>(2)</w:t>
      </w:r>
      <w:r w:rsidRPr="00F0146C">
        <w:rPr>
          <w:rStyle w:val="FontStyle31"/>
          <w:sz w:val="22"/>
          <w:szCs w:val="22"/>
        </w:rPr>
        <w:t xml:space="preserve">"κέρδος" δε σημαίνει το ίδιο ακριβώς πράγμα για τον επιχειρηματία, τον επαγγελματία </w:t>
      </w:r>
      <w:r w:rsidRPr="00F0146C">
        <w:rPr>
          <w:rStyle w:val="FontStyle31"/>
          <w:sz w:val="22"/>
          <w:szCs w:val="22"/>
          <w:lang w:val="en-US"/>
        </w:rPr>
        <w:t>manager</w:t>
      </w:r>
      <w:r w:rsidRPr="00F0146C">
        <w:rPr>
          <w:rStyle w:val="FontStyle31"/>
          <w:sz w:val="22"/>
          <w:szCs w:val="22"/>
        </w:rPr>
        <w:t xml:space="preserve"> και τον εργάτη.</w:t>
      </w:r>
    </w:p>
    <w:p w:rsidR="00F0146C" w:rsidRPr="00CC60CE" w:rsidRDefault="00F0146C" w:rsidP="00F0146C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CC60CE">
        <w:rPr>
          <w:rStyle w:val="FontStyle31"/>
          <w:b/>
          <w:i/>
          <w:sz w:val="22"/>
          <w:szCs w:val="22"/>
          <w:vertAlign w:val="subscript"/>
        </w:rPr>
        <w:t xml:space="preserve">Διαμόρφωση κώδικα </w:t>
      </w:r>
    </w:p>
    <w:p w:rsidR="00F0146C" w:rsidRPr="00F0146C" w:rsidRDefault="00F0146C" w:rsidP="00F0146C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Ο κώδικας κάθε ανθρώπου διαμορφώνεται κυρίως </w:t>
      </w:r>
    </w:p>
    <w:p w:rsidR="00F0146C" w:rsidRPr="00F0146C" w:rsidRDefault="00F0146C" w:rsidP="00F0146C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από τις </w:t>
      </w:r>
      <w:r w:rsidRPr="00F0146C">
        <w:rPr>
          <w:rStyle w:val="FontStyle31"/>
          <w:sz w:val="22"/>
          <w:szCs w:val="22"/>
          <w:vertAlign w:val="subscript"/>
        </w:rPr>
        <w:t>(α)</w:t>
      </w:r>
      <w:r w:rsidRPr="00F0146C">
        <w:rPr>
          <w:rStyle w:val="FontStyle31"/>
          <w:sz w:val="22"/>
          <w:szCs w:val="22"/>
        </w:rPr>
        <w:t xml:space="preserve"> γνώσεις του, τις </w:t>
      </w:r>
      <w:r w:rsidRPr="00F0146C">
        <w:rPr>
          <w:rStyle w:val="FontStyle31"/>
          <w:sz w:val="22"/>
          <w:szCs w:val="22"/>
          <w:vertAlign w:val="subscript"/>
        </w:rPr>
        <w:t>(β)</w:t>
      </w:r>
      <w:r w:rsidRPr="00F0146C">
        <w:rPr>
          <w:rStyle w:val="FontStyle31"/>
          <w:sz w:val="22"/>
          <w:szCs w:val="22"/>
        </w:rPr>
        <w:t xml:space="preserve"> εμπειρίες του και την </w:t>
      </w:r>
      <w:r w:rsidRPr="00F0146C">
        <w:rPr>
          <w:rStyle w:val="FontStyle31"/>
          <w:sz w:val="22"/>
          <w:szCs w:val="22"/>
          <w:vertAlign w:val="subscript"/>
        </w:rPr>
        <w:t>(γ)</w:t>
      </w:r>
      <w:r w:rsidRPr="00F0146C">
        <w:rPr>
          <w:rStyle w:val="FontStyle31"/>
          <w:sz w:val="22"/>
          <w:szCs w:val="22"/>
        </w:rPr>
        <w:t xml:space="preserve"> προσωπικότητα του. </w:t>
      </w:r>
    </w:p>
    <w:p w:rsidR="00F0146C" w:rsidRPr="00CC60CE" w:rsidRDefault="00F0146C" w:rsidP="00F0146C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  <w:vertAlign w:val="subscript"/>
        </w:rPr>
      </w:pPr>
      <w:r w:rsidRPr="00CC60CE">
        <w:rPr>
          <w:rStyle w:val="FontStyle31"/>
          <w:i/>
          <w:sz w:val="22"/>
          <w:szCs w:val="22"/>
        </w:rPr>
        <w:t xml:space="preserve"> </w:t>
      </w:r>
      <w:r w:rsidRPr="00CC60CE">
        <w:rPr>
          <w:rStyle w:val="FontStyle31"/>
          <w:b/>
          <w:i/>
          <w:sz w:val="22"/>
          <w:szCs w:val="22"/>
          <w:vertAlign w:val="subscript"/>
        </w:rPr>
        <w:t xml:space="preserve">Επίτευξη στόχων </w:t>
      </w:r>
    </w:p>
    <w:p w:rsidR="00F0146C" w:rsidRPr="00F0146C" w:rsidRDefault="00F0146C" w:rsidP="00F0146C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1) Η αποτελεσματική επικοινωνία απαιτεί τη </w:t>
      </w:r>
      <w:r w:rsidRPr="00F0146C">
        <w:rPr>
          <w:rStyle w:val="FontStyle31"/>
          <w:sz w:val="22"/>
          <w:szCs w:val="22"/>
          <w:u w:val="double"/>
        </w:rPr>
        <w:t>συνειδητοποίηση</w:t>
      </w:r>
      <w:r w:rsidRPr="00F0146C">
        <w:rPr>
          <w:rStyle w:val="FontStyle31"/>
          <w:sz w:val="22"/>
          <w:szCs w:val="22"/>
        </w:rPr>
        <w:t xml:space="preserve"> από τους συνομιλητές </w:t>
      </w:r>
      <w:r w:rsidRPr="00F0146C">
        <w:rPr>
          <w:rStyle w:val="FontStyle31"/>
          <w:sz w:val="22"/>
          <w:szCs w:val="22"/>
          <w:u w:val="double"/>
        </w:rPr>
        <w:t>των διαφορών</w:t>
      </w:r>
      <w:r w:rsidRPr="00F0146C">
        <w:rPr>
          <w:rStyle w:val="FontStyle31"/>
          <w:sz w:val="22"/>
          <w:szCs w:val="22"/>
        </w:rPr>
        <w:t xml:space="preserve"> που υπάρ</w:t>
      </w:r>
      <w:r w:rsidRPr="00F0146C">
        <w:rPr>
          <w:rStyle w:val="FontStyle31"/>
          <w:sz w:val="22"/>
          <w:szCs w:val="22"/>
        </w:rPr>
        <w:softHyphen/>
        <w:t xml:space="preserve">χουν σε επίπεδο κωδίκων. </w:t>
      </w:r>
    </w:p>
    <w:p w:rsidR="00F0146C" w:rsidRPr="00F0146C" w:rsidRDefault="00F0146C" w:rsidP="00F0146C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</w:p>
    <w:p w:rsidR="00F0146C" w:rsidRPr="00F0146C" w:rsidRDefault="00F0146C" w:rsidP="00F0146C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 xml:space="preserve">2) Η προσπάθεια τους για την </w:t>
      </w:r>
      <w:r w:rsidRPr="00F0146C">
        <w:rPr>
          <w:rStyle w:val="FontStyle31"/>
          <w:sz w:val="22"/>
          <w:szCs w:val="22"/>
          <w:u w:val="double"/>
        </w:rPr>
        <w:t>ελαχιστοποίηση αυτών είναι αναγκαία</w:t>
      </w:r>
      <w:r w:rsidRPr="00F0146C">
        <w:rPr>
          <w:rStyle w:val="FontStyle31"/>
          <w:sz w:val="22"/>
          <w:szCs w:val="22"/>
        </w:rPr>
        <w:t xml:space="preserve"> για την επίτευξη των στόχων της επικοινωνίας.</w:t>
      </w:r>
    </w:p>
    <w:p w:rsidR="00F0146C" w:rsidRPr="00F0146C" w:rsidRDefault="00F0146C" w:rsidP="00F0146C">
      <w:pPr>
        <w:pStyle w:val="Style14"/>
        <w:widowControl/>
        <w:spacing w:line="240" w:lineRule="exact"/>
        <w:ind w:firstLine="0"/>
        <w:rPr>
          <w:sz w:val="22"/>
          <w:szCs w:val="22"/>
        </w:rPr>
      </w:pPr>
    </w:p>
    <w:p w:rsidR="00F0146C" w:rsidRPr="00F0146C" w:rsidRDefault="00F0146C" w:rsidP="00F0146C">
      <w:pPr>
        <w:pStyle w:val="Style14"/>
        <w:widowControl/>
        <w:spacing w:line="240" w:lineRule="exact"/>
        <w:ind w:firstLine="8"/>
        <w:rPr>
          <w:sz w:val="22"/>
          <w:szCs w:val="22"/>
        </w:rPr>
      </w:pPr>
    </w:p>
    <w:p w:rsidR="00F0146C" w:rsidRPr="00F0146C" w:rsidRDefault="00F0146C" w:rsidP="00F0146C">
      <w:pPr>
        <w:pStyle w:val="Style14"/>
        <w:widowControl/>
        <w:spacing w:line="240" w:lineRule="exact"/>
        <w:ind w:firstLine="8"/>
        <w:jc w:val="center"/>
        <w:rPr>
          <w:b/>
          <w:sz w:val="22"/>
          <w:szCs w:val="22"/>
        </w:rPr>
      </w:pPr>
      <w:r w:rsidRPr="00F0146C">
        <w:rPr>
          <w:b/>
          <w:sz w:val="22"/>
          <w:szCs w:val="22"/>
        </w:rPr>
        <w:t>Ερωτήσεις βιβλίου</w:t>
      </w:r>
    </w:p>
    <w:p w:rsidR="00F0146C" w:rsidRPr="00F0146C" w:rsidRDefault="00F0146C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2. Ποια είναι τα εμπόδια στη διαπροσωπική επικοινωνία;</w:t>
      </w:r>
    </w:p>
    <w:p w:rsidR="00F0146C" w:rsidRDefault="00F0146C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  <w:r w:rsidRPr="00F0146C">
        <w:rPr>
          <w:rStyle w:val="FontStyle31"/>
          <w:sz w:val="22"/>
          <w:szCs w:val="22"/>
        </w:rPr>
        <w:t>Απ: Από “ Τα εμπόδια …έως… να επικοινωνήσουν” και Τα πιο βασικά εμπόδια είναι:</w:t>
      </w:r>
    </w:p>
    <w:p w:rsidR="00AB6DEC" w:rsidRDefault="00AB6DEC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</w:p>
    <w:p w:rsidR="009E48A0" w:rsidRDefault="009E48A0" w:rsidP="009E48A0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Ερωτήσεις Σωστού Λάθους Πανελληνίων Εξετάσεων</w:t>
      </w:r>
    </w:p>
    <w:p w:rsidR="009E48A0" w:rsidRDefault="009E48A0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  <w:r w:rsidRPr="009E48A0">
        <w:rPr>
          <w:rStyle w:val="FontStyle31"/>
          <w:sz w:val="22"/>
          <w:szCs w:val="22"/>
        </w:rPr>
        <w:t>1.</w:t>
      </w:r>
      <w:r>
        <w:rPr>
          <w:rStyle w:val="FontStyle31"/>
          <w:sz w:val="22"/>
          <w:szCs w:val="22"/>
        </w:rPr>
        <w:t xml:space="preserve"> Οι δομές / διαδικασίες που εφαρμόζονται στις επιχειρήσεις και στους οργανισμούς αποτελούν φυσιολογικά εμπόδια της επικοινωνίας. (Επαν.2013) </w:t>
      </w:r>
    </w:p>
    <w:p w:rsidR="00AB6DEC" w:rsidRDefault="00AB6DEC" w:rsidP="00AB6DEC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Ερωτήσεις πολλαπλής επιλογής Πανελληνίων Εξετάσεων</w:t>
      </w:r>
    </w:p>
    <w:p w:rsidR="00AB6DEC" w:rsidRPr="008F75CE" w:rsidRDefault="00AB6DEC" w:rsidP="00F0146C">
      <w:pPr>
        <w:pStyle w:val="Style19"/>
        <w:widowControl/>
        <w:spacing w:line="240" w:lineRule="auto"/>
        <w:ind w:firstLine="0"/>
        <w:rPr>
          <w:rStyle w:val="FontStyle31"/>
          <w:b/>
          <w:sz w:val="22"/>
          <w:szCs w:val="22"/>
        </w:rPr>
      </w:pPr>
      <w:r w:rsidRPr="008F75CE">
        <w:rPr>
          <w:rStyle w:val="FontStyle31"/>
          <w:b/>
          <w:sz w:val="22"/>
          <w:szCs w:val="22"/>
        </w:rPr>
        <w:t>1. Όταν η εξουσία ασκείται αυταρχικά, αυτό αποτελεί βασικό εμπόδιο επικοινωνίας που αναφέρεται:</w:t>
      </w:r>
    </w:p>
    <w:p w:rsidR="00AB6DEC" w:rsidRDefault="00AB6DEC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 xml:space="preserve">α. στην προδιάθεση – προκατάληψη </w:t>
      </w:r>
    </w:p>
    <w:p w:rsidR="00AB6DEC" w:rsidRDefault="00AB6DEC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 xml:space="preserve">β. στις δομές διαδικασίες </w:t>
      </w:r>
    </w:p>
    <w:p w:rsidR="00AB6DEC" w:rsidRDefault="00AB6DEC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>γ. στις σχέσεις μεταξύ πομπού και δέκτη</w:t>
      </w:r>
    </w:p>
    <w:p w:rsidR="00AB6DEC" w:rsidRPr="00AB6DEC" w:rsidRDefault="00AB6DEC" w:rsidP="00F0146C">
      <w:pPr>
        <w:pStyle w:val="Style19"/>
        <w:widowControl/>
        <w:spacing w:line="240" w:lineRule="auto"/>
        <w:ind w:firstLine="0"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 xml:space="preserve">δ. στην υπερφόρτωση  (Γενικές 2013) </w:t>
      </w:r>
    </w:p>
    <w:p w:rsidR="00F0146C" w:rsidRPr="00F0146C" w:rsidRDefault="00F0146C" w:rsidP="00F0146C">
      <w:pPr>
        <w:pStyle w:val="Style13"/>
        <w:widowControl/>
        <w:rPr>
          <w:rStyle w:val="FontStyle32"/>
          <w:sz w:val="22"/>
          <w:szCs w:val="22"/>
        </w:rPr>
      </w:pPr>
    </w:p>
    <w:p w:rsidR="008B3769" w:rsidRDefault="008B3769" w:rsidP="008B3769">
      <w:pPr>
        <w:pStyle w:val="Style6"/>
        <w:widowControl/>
        <w:tabs>
          <w:tab w:val="left" w:pos="360"/>
        </w:tabs>
        <w:jc w:val="center"/>
        <w:rPr>
          <w:rStyle w:val="FontStyle69"/>
          <w:sz w:val="24"/>
          <w:szCs w:val="24"/>
        </w:rPr>
      </w:pPr>
      <w:r>
        <w:rPr>
          <w:rStyle w:val="FontStyle66"/>
          <w:b/>
          <w:sz w:val="24"/>
          <w:szCs w:val="24"/>
        </w:rPr>
        <w:t>Ερωτήσεις Ανάπτυξης Πανελληνίων Εξετάσεων</w:t>
      </w:r>
    </w:p>
    <w:p w:rsidR="008B3769" w:rsidRPr="00C57EE8" w:rsidRDefault="008B3769" w:rsidP="008B3769">
      <w:pPr>
        <w:spacing w:after="0" w:line="240" w:lineRule="auto"/>
        <w:rPr>
          <w:rFonts w:ascii="Times New Roman" w:hAnsi="Times New Roman" w:cs="Times New Roman"/>
        </w:rPr>
      </w:pPr>
      <w:r w:rsidRPr="008B3769">
        <w:rPr>
          <w:rFonts w:ascii="Times New Roman" w:hAnsi="Times New Roman" w:cs="Times New Roman"/>
          <w:b/>
        </w:rPr>
        <w:t>1</w:t>
      </w:r>
      <w:r w:rsidRPr="008B3769">
        <w:rPr>
          <w:rFonts w:ascii="Times New Roman" w:hAnsi="Times New Roman" w:cs="Times New Roman"/>
        </w:rPr>
        <w:t xml:space="preserve">.Από τα εμπόδια που παρεμβάλλονται και κάνουν δύσκολη τν επικοινωνία μεταξύ των ανθρώπων να περιγράψετε: α.  την κακή επιλογή του τρόπου και μέσου   </w:t>
      </w:r>
    </w:p>
    <w:p w:rsidR="008B3769" w:rsidRPr="00C57EE8" w:rsidRDefault="008B3769" w:rsidP="008B3769">
      <w:pPr>
        <w:spacing w:after="0" w:line="240" w:lineRule="auto"/>
        <w:rPr>
          <w:rFonts w:ascii="Times New Roman" w:hAnsi="Times New Roman" w:cs="Times New Roman"/>
        </w:rPr>
      </w:pPr>
      <w:r w:rsidRPr="008B3769">
        <w:rPr>
          <w:rFonts w:ascii="Times New Roman" w:hAnsi="Times New Roman" w:cs="Times New Roman"/>
        </w:rPr>
        <w:t xml:space="preserve">β. την έλλειψη ενδιαφέροντος / απροσεξία (Γενικές 2003)   </w:t>
      </w:r>
    </w:p>
    <w:p w:rsidR="008B3769" w:rsidRPr="00C57EE8" w:rsidRDefault="008B3769" w:rsidP="008B3769">
      <w:pPr>
        <w:pStyle w:val="Style6"/>
        <w:widowControl/>
        <w:tabs>
          <w:tab w:val="left" w:pos="360"/>
        </w:tabs>
        <w:rPr>
          <w:rStyle w:val="FontStyle66"/>
          <w:b/>
          <w:sz w:val="22"/>
          <w:szCs w:val="22"/>
        </w:rPr>
      </w:pPr>
    </w:p>
    <w:p w:rsidR="008B3769" w:rsidRPr="008B3769" w:rsidRDefault="008B3769" w:rsidP="008B3769">
      <w:pPr>
        <w:pStyle w:val="Style6"/>
        <w:widowControl/>
        <w:tabs>
          <w:tab w:val="left" w:pos="360"/>
        </w:tabs>
        <w:rPr>
          <w:rStyle w:val="FontStyle66"/>
          <w:sz w:val="22"/>
          <w:szCs w:val="22"/>
        </w:rPr>
      </w:pPr>
      <w:r w:rsidRPr="008B3769">
        <w:rPr>
          <w:rStyle w:val="FontStyle66"/>
          <w:b/>
          <w:sz w:val="22"/>
          <w:szCs w:val="22"/>
        </w:rPr>
        <w:t>2.</w:t>
      </w:r>
      <w:r w:rsidRPr="008B3769">
        <w:rPr>
          <w:rStyle w:val="FontStyle66"/>
          <w:sz w:val="22"/>
          <w:szCs w:val="22"/>
        </w:rPr>
        <w:t xml:space="preserve"> Από τα βασικά εμπόδια της επικοινωνίας να περιγραφούν τα παρακάτω:</w:t>
      </w:r>
    </w:p>
    <w:p w:rsidR="008B3769" w:rsidRPr="008B3769" w:rsidRDefault="008B3769" w:rsidP="008B3769">
      <w:pPr>
        <w:pStyle w:val="Style6"/>
        <w:widowControl/>
        <w:tabs>
          <w:tab w:val="left" w:pos="360"/>
        </w:tabs>
        <w:rPr>
          <w:rStyle w:val="FontStyle66"/>
          <w:sz w:val="22"/>
          <w:szCs w:val="22"/>
        </w:rPr>
      </w:pPr>
      <w:r w:rsidRPr="008B3769">
        <w:rPr>
          <w:rStyle w:val="FontStyle66"/>
          <w:sz w:val="22"/>
          <w:szCs w:val="22"/>
        </w:rPr>
        <w:t xml:space="preserve">α. Ασαφείς στόχοι                        β. Μη σωστά μηνύματα </w:t>
      </w:r>
    </w:p>
    <w:p w:rsidR="008B3769" w:rsidRPr="008B3769" w:rsidRDefault="008B3769" w:rsidP="008B3769">
      <w:pPr>
        <w:pStyle w:val="Style6"/>
        <w:widowControl/>
        <w:tabs>
          <w:tab w:val="left" w:pos="360"/>
        </w:tabs>
        <w:rPr>
          <w:rStyle w:val="FontStyle69"/>
          <w:sz w:val="22"/>
          <w:szCs w:val="22"/>
        </w:rPr>
      </w:pPr>
      <w:r w:rsidRPr="008B3769">
        <w:rPr>
          <w:rStyle w:val="FontStyle66"/>
          <w:sz w:val="22"/>
          <w:szCs w:val="22"/>
        </w:rPr>
        <w:t xml:space="preserve">γ. Προδιάθεση/προκατάληψη      δ. Σχέσεις μεταξύ πομπού και δέκτη (Επαναλ.2011) </w:t>
      </w:r>
    </w:p>
    <w:p w:rsidR="008B3769" w:rsidRPr="008B3769" w:rsidRDefault="008B3769" w:rsidP="008B3769">
      <w:pPr>
        <w:spacing w:after="0" w:line="240" w:lineRule="auto"/>
        <w:rPr>
          <w:rFonts w:ascii="Times New Roman" w:hAnsi="Times New Roman" w:cs="Times New Roman"/>
        </w:rPr>
      </w:pPr>
    </w:p>
    <w:p w:rsidR="008B3769" w:rsidRPr="000F5E22" w:rsidRDefault="008B3769" w:rsidP="008B3769">
      <w:pPr>
        <w:pStyle w:val="Style12"/>
        <w:widowControl/>
        <w:spacing w:before="82"/>
        <w:ind w:firstLine="0"/>
        <w:jc w:val="left"/>
        <w:rPr>
          <w:rStyle w:val="FontStyle69"/>
          <w:b w:val="0"/>
          <w:sz w:val="22"/>
          <w:szCs w:val="22"/>
        </w:rPr>
      </w:pPr>
      <w:r w:rsidRPr="008B3769">
        <w:rPr>
          <w:rStyle w:val="FontStyle69"/>
          <w:bCs w:val="0"/>
          <w:sz w:val="22"/>
          <w:szCs w:val="22"/>
        </w:rPr>
        <w:lastRenderedPageBreak/>
        <w:t>3.</w:t>
      </w:r>
      <w:r w:rsidRPr="008B3769">
        <w:rPr>
          <w:rStyle w:val="FontStyle69"/>
          <w:sz w:val="22"/>
          <w:szCs w:val="22"/>
        </w:rPr>
        <w:t xml:space="preserve"> </w:t>
      </w:r>
      <w:r w:rsidRPr="008B3769">
        <w:rPr>
          <w:rStyle w:val="FontStyle69"/>
          <w:b w:val="0"/>
          <w:sz w:val="22"/>
          <w:szCs w:val="22"/>
        </w:rPr>
        <w:t>Από τα βασικά εμπόδια επικοινωνίας να περιγράψετε την υπερφόρτωση. (Γενικές 2012)</w:t>
      </w:r>
      <w:r>
        <w:rPr>
          <w:rStyle w:val="FontStyle69"/>
          <w:b w:val="0"/>
          <w:sz w:val="22"/>
          <w:szCs w:val="22"/>
        </w:rPr>
        <w:t xml:space="preserve"> </w:t>
      </w:r>
    </w:p>
    <w:p w:rsidR="008B3769" w:rsidRPr="008B3769" w:rsidRDefault="008B3769" w:rsidP="008B3769">
      <w:pPr>
        <w:spacing w:after="0" w:line="240" w:lineRule="auto"/>
        <w:rPr>
          <w:rStyle w:val="FontStyle69"/>
          <w:b w:val="0"/>
          <w:bCs w:val="0"/>
          <w:sz w:val="22"/>
          <w:szCs w:val="22"/>
        </w:rPr>
      </w:pPr>
      <w:r w:rsidRPr="008B3769">
        <w:rPr>
          <w:rFonts w:ascii="Times New Roman" w:hAnsi="Times New Roman" w:cs="Times New Roman"/>
        </w:rPr>
        <w:t xml:space="preserve"> </w:t>
      </w:r>
    </w:p>
    <w:p w:rsidR="008B3769" w:rsidRPr="008B3769" w:rsidRDefault="008B3769" w:rsidP="008B3769">
      <w:pPr>
        <w:pStyle w:val="Style12"/>
        <w:widowControl/>
        <w:ind w:firstLine="0"/>
        <w:jc w:val="left"/>
        <w:rPr>
          <w:rStyle w:val="FontStyle69"/>
          <w:b w:val="0"/>
          <w:sz w:val="22"/>
          <w:szCs w:val="22"/>
        </w:rPr>
      </w:pPr>
      <w:r w:rsidRPr="008B3769">
        <w:rPr>
          <w:rStyle w:val="FontStyle69"/>
          <w:bCs w:val="0"/>
          <w:sz w:val="22"/>
          <w:szCs w:val="22"/>
        </w:rPr>
        <w:t>4.</w:t>
      </w:r>
      <w:r w:rsidRPr="008B3769">
        <w:rPr>
          <w:rStyle w:val="FontStyle69"/>
          <w:sz w:val="22"/>
          <w:szCs w:val="22"/>
        </w:rPr>
        <w:t xml:space="preserve"> </w:t>
      </w:r>
      <w:r w:rsidRPr="008B3769">
        <w:rPr>
          <w:rStyle w:val="FontStyle69"/>
          <w:b w:val="0"/>
          <w:sz w:val="22"/>
          <w:szCs w:val="22"/>
        </w:rPr>
        <w:t>Από τα βασικά εμπόδια της επικοινωνίας να περιγράψετε :</w:t>
      </w:r>
    </w:p>
    <w:p w:rsidR="008B3769" w:rsidRPr="008B3769" w:rsidRDefault="008B3769" w:rsidP="008B3769">
      <w:pPr>
        <w:pStyle w:val="Style12"/>
        <w:widowControl/>
        <w:ind w:firstLine="0"/>
        <w:jc w:val="left"/>
        <w:rPr>
          <w:rStyle w:val="FontStyle69"/>
          <w:b w:val="0"/>
          <w:sz w:val="22"/>
          <w:szCs w:val="22"/>
        </w:rPr>
      </w:pPr>
      <w:r w:rsidRPr="008B3769">
        <w:rPr>
          <w:rStyle w:val="FontStyle69"/>
          <w:b w:val="0"/>
          <w:sz w:val="22"/>
          <w:szCs w:val="22"/>
        </w:rPr>
        <w:t xml:space="preserve">α. Την κακή επιλογή τρόπου και μέσου     β. Την έλλειψη ενδιαφέροντος / απροσεξία </w:t>
      </w:r>
    </w:p>
    <w:p w:rsidR="00681234" w:rsidRPr="00E867F5" w:rsidRDefault="008B3769" w:rsidP="00AB6DEC">
      <w:pPr>
        <w:pStyle w:val="Style12"/>
        <w:widowControl/>
        <w:ind w:firstLine="0"/>
        <w:jc w:val="left"/>
      </w:pPr>
      <w:r w:rsidRPr="008B3769">
        <w:rPr>
          <w:rStyle w:val="FontStyle69"/>
          <w:b w:val="0"/>
          <w:sz w:val="22"/>
          <w:szCs w:val="22"/>
        </w:rPr>
        <w:t xml:space="preserve">γ. Τα βιαστικά συμπεράσματα                    δ. Την υπερευαισθησία  (Επαναληπτικές 2012) </w:t>
      </w:r>
    </w:p>
    <w:sectPr w:rsidR="00681234" w:rsidRPr="00E867F5" w:rsidSect="00CC6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57" w:rsidRDefault="006D2457" w:rsidP="00C57EE8">
      <w:pPr>
        <w:spacing w:after="0" w:line="240" w:lineRule="auto"/>
      </w:pPr>
      <w:r>
        <w:separator/>
      </w:r>
    </w:p>
  </w:endnote>
  <w:endnote w:type="continuationSeparator" w:id="0">
    <w:p w:rsidR="006D2457" w:rsidRDefault="006D2457" w:rsidP="00C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E8" w:rsidRDefault="00C57E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E8" w:rsidRPr="00C57EE8" w:rsidRDefault="004447C1">
    <w:pPr>
      <w:pStyle w:val="a4"/>
      <w:rPr>
        <w:lang w:val="en-US"/>
      </w:rPr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Διεύθυνση"/>
                    <w:id w:val="79885540"/>
                    <w:placeholder>
                      <w:docPart w:val="F8DFF6CA06564CAD9A1D6EB324578AB2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C57EE8" w:rsidRDefault="00C57EE8">
                      <w:pPr>
                        <w:pStyle w:val="a4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ΜΙΧΑΗΛΙΔΗΣ ΕΜΜΑΝΟΥΗΛ  ΟΙΚΟΝΟΜΟΛΟΓΟΣ</w:t>
                      </w:r>
                    </w:p>
                  </w:sdtContent>
                </w:sdt>
                <w:p w:rsidR="00C57EE8" w:rsidRDefault="00C57EE8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C57EE8" w:rsidRDefault="00C57EE8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Σελίδα </w:t>
                  </w:r>
                  <w:fldSimple w:instr=" PAGE   \* MERGEFORMAT ">
                    <w:r w:rsidR="009E48A0" w:rsidRPr="009E48A0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r w:rsidR="00C57EE8">
      <w:rPr>
        <w:lang w:val="en-US"/>
      </w:rPr>
      <w:t>MI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E8" w:rsidRDefault="00C57E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57" w:rsidRDefault="006D2457" w:rsidP="00C57EE8">
      <w:pPr>
        <w:spacing w:after="0" w:line="240" w:lineRule="auto"/>
      </w:pPr>
      <w:r>
        <w:separator/>
      </w:r>
    </w:p>
  </w:footnote>
  <w:footnote w:type="continuationSeparator" w:id="0">
    <w:p w:rsidR="006D2457" w:rsidRDefault="006D2457" w:rsidP="00C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E8" w:rsidRDefault="004447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7851" o:spid="_x0000_s2054" type="#_x0000_t136" style="position:absolute;margin-left:0;margin-top:0;width:533.25pt;height:94.5pt;rotation:315;z-index:-251652096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o ΓΕΛ ΚΑΒΑΛΑ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E8" w:rsidRDefault="004447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7852" o:spid="_x0000_s2055" type="#_x0000_t136" style="position:absolute;margin-left:0;margin-top:0;width:533.25pt;height:94.5pt;rotation:315;z-index:-251650048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o ΓΕΛ ΚΑΒΑΛΑ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E8" w:rsidRDefault="004447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7850" o:spid="_x0000_s2053" type="#_x0000_t136" style="position:absolute;margin-left:0;margin-top:0;width:533.25pt;height:94.5pt;rotation:315;z-index:-251654144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o ΓΕΛ ΚΑΒΑΛΑ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2F4"/>
    <w:multiLevelType w:val="hybridMultilevel"/>
    <w:tmpl w:val="512A4E7A"/>
    <w:lvl w:ilvl="0" w:tplc="6EF06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DFD"/>
    <w:multiLevelType w:val="hybridMultilevel"/>
    <w:tmpl w:val="CD9214F0"/>
    <w:lvl w:ilvl="0" w:tplc="6EF06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03D9A"/>
    <w:multiLevelType w:val="hybridMultilevel"/>
    <w:tmpl w:val="E174ABD2"/>
    <w:lvl w:ilvl="0" w:tplc="6EF06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261B"/>
    <w:multiLevelType w:val="hybridMultilevel"/>
    <w:tmpl w:val="29EA4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5C40"/>
    <w:multiLevelType w:val="singleLevel"/>
    <w:tmpl w:val="7FC40F4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46C"/>
    <w:rsid w:val="00062050"/>
    <w:rsid w:val="0008441A"/>
    <w:rsid w:val="000931F8"/>
    <w:rsid w:val="00165883"/>
    <w:rsid w:val="00247402"/>
    <w:rsid w:val="003724A4"/>
    <w:rsid w:val="003E79E9"/>
    <w:rsid w:val="004447C1"/>
    <w:rsid w:val="00681234"/>
    <w:rsid w:val="006D2457"/>
    <w:rsid w:val="008B3769"/>
    <w:rsid w:val="008F75CE"/>
    <w:rsid w:val="009E48A0"/>
    <w:rsid w:val="00AB6DEC"/>
    <w:rsid w:val="00C57EE8"/>
    <w:rsid w:val="00CC60CE"/>
    <w:rsid w:val="00E867F5"/>
    <w:rsid w:val="00EE1DA8"/>
    <w:rsid w:val="00F0146C"/>
    <w:rsid w:val="00F1774C"/>
    <w:rsid w:val="00F27217"/>
    <w:rsid w:val="00F464BD"/>
    <w:rsid w:val="00F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4"/>
  </w:style>
  <w:style w:type="paragraph" w:styleId="3">
    <w:name w:val="heading 3"/>
    <w:basedOn w:val="a"/>
    <w:next w:val="a"/>
    <w:link w:val="3Char"/>
    <w:semiHidden/>
    <w:unhideWhenUsed/>
    <w:qFormat/>
    <w:rsid w:val="00AB6DEC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0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6">
    <w:name w:val="Font Style66"/>
    <w:basedOn w:val="a0"/>
    <w:rsid w:val="00F0146C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F014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F0146C"/>
    <w:pPr>
      <w:widowControl w:val="0"/>
      <w:autoSpaceDE w:val="0"/>
      <w:autoSpaceDN w:val="0"/>
      <w:adjustRightInd w:val="0"/>
      <w:spacing w:after="0" w:line="262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3">
    <w:name w:val="Style13"/>
    <w:basedOn w:val="a"/>
    <w:uiPriority w:val="99"/>
    <w:rsid w:val="00F0146C"/>
    <w:pPr>
      <w:widowControl w:val="0"/>
      <w:autoSpaceDE w:val="0"/>
      <w:autoSpaceDN w:val="0"/>
      <w:adjustRightInd w:val="0"/>
      <w:spacing w:after="0" w:line="245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9">
    <w:name w:val="Style19"/>
    <w:basedOn w:val="a"/>
    <w:uiPriority w:val="99"/>
    <w:rsid w:val="00F0146C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">
    <w:name w:val="Style2"/>
    <w:basedOn w:val="a"/>
    <w:rsid w:val="00F014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F0146C"/>
    <w:pPr>
      <w:widowControl w:val="0"/>
      <w:autoSpaceDE w:val="0"/>
      <w:autoSpaceDN w:val="0"/>
      <w:adjustRightInd w:val="0"/>
      <w:spacing w:after="0" w:line="278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0">
    <w:name w:val="Style20"/>
    <w:basedOn w:val="a"/>
    <w:uiPriority w:val="99"/>
    <w:rsid w:val="00F0146C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2">
    <w:name w:val="Style22"/>
    <w:basedOn w:val="a"/>
    <w:uiPriority w:val="99"/>
    <w:rsid w:val="00F0146C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31">
    <w:name w:val="Font Style31"/>
    <w:basedOn w:val="a0"/>
    <w:uiPriority w:val="99"/>
    <w:rsid w:val="00F0146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F014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F0146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F0146C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57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7EE8"/>
  </w:style>
  <w:style w:type="paragraph" w:styleId="a4">
    <w:name w:val="footer"/>
    <w:basedOn w:val="a"/>
    <w:link w:val="Char0"/>
    <w:uiPriority w:val="99"/>
    <w:unhideWhenUsed/>
    <w:rsid w:val="00C57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7EE8"/>
  </w:style>
  <w:style w:type="paragraph" w:styleId="a5">
    <w:name w:val="Balloon Text"/>
    <w:basedOn w:val="a"/>
    <w:link w:val="Char1"/>
    <w:uiPriority w:val="99"/>
    <w:semiHidden/>
    <w:unhideWhenUsed/>
    <w:rsid w:val="00C5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7EE8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semiHidden/>
    <w:rsid w:val="00AB6DEC"/>
    <w:rPr>
      <w:rFonts w:ascii="Cambria" w:eastAsia="Times New Roman" w:hAnsi="Cambria" w:cs="Arial"/>
      <w:b/>
      <w:bCs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DFF6CA06564CAD9A1D6EB324578A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A1A4F0E-B75E-4AB7-8EE6-4AA2E8A1C86C}"/>
      </w:docPartPr>
      <w:docPartBody>
        <w:p w:rsidR="00C65D01" w:rsidRDefault="001E1FFD" w:rsidP="001E1FFD">
          <w:pPr>
            <w:pStyle w:val="F8DFF6CA06564CAD9A1D6EB324578AB2"/>
          </w:pPr>
          <w:r>
            <w:rPr>
              <w:color w:val="FFFFFF" w:themeColor="background1"/>
              <w:spacing w:val="60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1FFD"/>
    <w:rsid w:val="001E1FFD"/>
    <w:rsid w:val="00A65C37"/>
    <w:rsid w:val="00C65D01"/>
    <w:rsid w:val="00CF28C6"/>
    <w:rsid w:val="00F5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FF6CA06564CAD9A1D6EB324578AB2">
    <w:name w:val="F8DFF6CA06564CAD9A1D6EB324578AB2"/>
    <w:rsid w:val="001E1F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ΜΙΧΑΗΛΙΔΗΣ ΕΜΜΑΝΟΥΗΛ  ΟΙΚΟΝΟΜΟΛΟΓΟΣ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4045</Characters>
  <Application>Microsoft Office Word</Application>
  <DocSecurity>0</DocSecurity>
  <Lines>33</Lines>
  <Paragraphs>9</Paragraphs>
  <ScaleCrop>false</ScaleCrop>
  <Company>Grizli777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2013-03-13T19:08:00Z</cp:lastPrinted>
  <dcterms:created xsi:type="dcterms:W3CDTF">2012-08-20T07:28:00Z</dcterms:created>
  <dcterms:modified xsi:type="dcterms:W3CDTF">2013-09-27T06:33:00Z</dcterms:modified>
</cp:coreProperties>
</file>