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0D" w:rsidRPr="001E770D" w:rsidRDefault="001E770D" w:rsidP="001E770D">
      <w:pPr>
        <w:pStyle w:val="Style49"/>
        <w:widowControl/>
        <w:spacing w:before="106" w:line="259" w:lineRule="exact"/>
        <w:ind w:right="6" w:firstLine="0"/>
        <w:jc w:val="center"/>
        <w:rPr>
          <w:rStyle w:val="FontStyle72"/>
          <w:sz w:val="24"/>
          <w:szCs w:val="24"/>
        </w:rPr>
      </w:pPr>
      <w:r w:rsidRPr="001E770D">
        <w:rPr>
          <w:rStyle w:val="FontStyle72"/>
          <w:sz w:val="24"/>
          <w:szCs w:val="24"/>
        </w:rPr>
        <w:t>ΚΕΦΑΛΑΙΟ ΔΕΥΤΕΡΟ</w:t>
      </w:r>
    </w:p>
    <w:p w:rsidR="001E770D" w:rsidRPr="001E770D" w:rsidRDefault="001E770D" w:rsidP="001E770D">
      <w:pPr>
        <w:pStyle w:val="Style41"/>
        <w:widowControl/>
        <w:spacing w:before="53" w:line="274" w:lineRule="exact"/>
        <w:ind w:left="442"/>
        <w:rPr>
          <w:rStyle w:val="FontStyle72"/>
          <w:sz w:val="24"/>
          <w:szCs w:val="24"/>
        </w:rPr>
      </w:pPr>
      <w:r w:rsidRPr="001E770D">
        <w:rPr>
          <w:rStyle w:val="FontStyle72"/>
          <w:sz w:val="24"/>
          <w:szCs w:val="24"/>
        </w:rPr>
        <w:t xml:space="preserve"> Η ΕΠΙΣΤΗΜΗ ΤΗΣ ΔΙΟΙΚΗΣΗΣ  ΤΩΝ ΕΠΙΧΕΙΡΗΣΕΩΝ</w:t>
      </w:r>
    </w:p>
    <w:p w:rsidR="00A06CF2" w:rsidRDefault="00A06CF2" w:rsidP="00E81954">
      <w:pPr>
        <w:pStyle w:val="Style6"/>
        <w:widowControl/>
        <w:spacing w:line="240" w:lineRule="exact"/>
        <w:jc w:val="center"/>
        <w:rPr>
          <w:rStyle w:val="FontStyle69"/>
          <w:sz w:val="22"/>
          <w:szCs w:val="22"/>
        </w:rPr>
      </w:pPr>
    </w:p>
    <w:p w:rsidR="00E81954" w:rsidRPr="002905F2" w:rsidRDefault="001E770D" w:rsidP="00E81954">
      <w:pPr>
        <w:pStyle w:val="Style6"/>
        <w:widowControl/>
        <w:spacing w:line="240" w:lineRule="exact"/>
        <w:jc w:val="center"/>
        <w:rPr>
          <w:sz w:val="22"/>
          <w:szCs w:val="22"/>
        </w:rPr>
      </w:pPr>
      <w:r w:rsidRPr="001E770D">
        <w:rPr>
          <w:rStyle w:val="FontStyle69"/>
          <w:sz w:val="22"/>
          <w:szCs w:val="22"/>
        </w:rPr>
        <w:t>14</w:t>
      </w:r>
      <w:r w:rsidRPr="00E81954">
        <w:rPr>
          <w:rStyle w:val="FontStyle69"/>
          <w:sz w:val="22"/>
          <w:szCs w:val="22"/>
          <w:vertAlign w:val="superscript"/>
        </w:rPr>
        <w:t>η</w:t>
      </w:r>
      <w:r w:rsidR="006673FF">
        <w:rPr>
          <w:rStyle w:val="FontStyle69"/>
          <w:sz w:val="22"/>
          <w:szCs w:val="22"/>
          <w:vertAlign w:val="superscript"/>
        </w:rPr>
        <w:t xml:space="preserve"> </w:t>
      </w:r>
      <w:r w:rsidR="003932EB" w:rsidRPr="003932EB">
        <w:rPr>
          <w:rStyle w:val="FontStyle69"/>
          <w:sz w:val="22"/>
          <w:szCs w:val="22"/>
        </w:rPr>
        <w:t>-</w:t>
      </w:r>
      <w:r w:rsidR="003932EB">
        <w:rPr>
          <w:rStyle w:val="FontStyle69"/>
          <w:sz w:val="22"/>
          <w:szCs w:val="22"/>
          <w:vertAlign w:val="superscript"/>
        </w:rPr>
        <w:t xml:space="preserve"> </w:t>
      </w:r>
      <w:r w:rsidR="003932EB" w:rsidRPr="001E770D">
        <w:rPr>
          <w:rStyle w:val="FontStyle69"/>
          <w:sz w:val="22"/>
          <w:szCs w:val="22"/>
        </w:rPr>
        <w:t>1</w:t>
      </w:r>
      <w:r w:rsidR="003932EB">
        <w:rPr>
          <w:rStyle w:val="FontStyle69"/>
          <w:sz w:val="22"/>
          <w:szCs w:val="22"/>
        </w:rPr>
        <w:t>5</w:t>
      </w:r>
      <w:r w:rsidR="003932EB" w:rsidRPr="00E81954">
        <w:rPr>
          <w:rStyle w:val="FontStyle69"/>
          <w:sz w:val="22"/>
          <w:szCs w:val="22"/>
          <w:vertAlign w:val="superscript"/>
        </w:rPr>
        <w:t>η</w:t>
      </w:r>
      <w:r w:rsidR="003932EB" w:rsidRPr="002905F2">
        <w:rPr>
          <w:rStyle w:val="FontStyle69"/>
          <w:sz w:val="22"/>
          <w:szCs w:val="22"/>
        </w:rPr>
        <w:t xml:space="preserve"> </w:t>
      </w:r>
      <w:r w:rsidR="00E81954" w:rsidRPr="002905F2">
        <w:rPr>
          <w:rStyle w:val="FontStyle69"/>
          <w:sz w:val="22"/>
          <w:szCs w:val="22"/>
        </w:rPr>
        <w:t>Διδακτική ώρα</w:t>
      </w:r>
    </w:p>
    <w:p w:rsidR="001E770D" w:rsidRPr="00A06CF2" w:rsidRDefault="001E770D" w:rsidP="001E770D">
      <w:pPr>
        <w:pStyle w:val="Style6"/>
        <w:widowControl/>
        <w:rPr>
          <w:rStyle w:val="FontStyle87"/>
          <w:sz w:val="24"/>
          <w:szCs w:val="24"/>
        </w:rPr>
      </w:pPr>
      <w:r w:rsidRPr="00A06CF2">
        <w:rPr>
          <w:rStyle w:val="FontStyle87"/>
          <w:sz w:val="24"/>
          <w:szCs w:val="24"/>
        </w:rPr>
        <w:t>2.1. Εισαγωγικές έννοιες</w:t>
      </w:r>
    </w:p>
    <w:p w:rsidR="001E770D" w:rsidRPr="00AB185A" w:rsidRDefault="001E770D" w:rsidP="00A06CF2">
      <w:pPr>
        <w:pStyle w:val="Style8"/>
        <w:widowControl/>
        <w:spacing w:line="240" w:lineRule="auto"/>
        <w:ind w:firstLine="0"/>
        <w:rPr>
          <w:rStyle w:val="FontStyle66"/>
          <w:rFonts w:ascii="Calibri" w:hAnsi="Calibri" w:cs="Calibri"/>
          <w:b/>
          <w:i/>
          <w:sz w:val="22"/>
          <w:szCs w:val="22"/>
          <w:vertAlign w:val="subscript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Σημασία της επιχείρησης </w:t>
      </w:r>
    </w:p>
    <w:p w:rsidR="007D3B77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Από τότε που οι άνθρωποι αναγκάστηκαν να σχηματίζουν </w:t>
      </w:r>
      <w:r w:rsidRPr="007D3B77">
        <w:rPr>
          <w:rStyle w:val="FontStyle66"/>
          <w:sz w:val="22"/>
          <w:szCs w:val="22"/>
          <w:u w:val="single"/>
        </w:rPr>
        <w:t>ομάδες γ</w:t>
      </w:r>
      <w:r w:rsidRPr="001E770D">
        <w:rPr>
          <w:rStyle w:val="FontStyle66"/>
          <w:sz w:val="22"/>
          <w:szCs w:val="22"/>
          <w:u w:val="single"/>
        </w:rPr>
        <w:t>ια να επιτύχουν στόχους,</w:t>
      </w:r>
      <w:r w:rsidRPr="001E770D">
        <w:rPr>
          <w:rStyle w:val="FontStyle66"/>
          <w:sz w:val="22"/>
          <w:szCs w:val="22"/>
        </w:rPr>
        <w:t xml:space="preserve"> </w:t>
      </w:r>
    </w:p>
    <w:p w:rsidR="00A644E2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τους οποίους </w:t>
      </w:r>
      <w:r w:rsidRPr="001E770D">
        <w:rPr>
          <w:rStyle w:val="FontStyle66"/>
          <w:sz w:val="22"/>
          <w:szCs w:val="22"/>
          <w:u w:val="single"/>
        </w:rPr>
        <w:t>δεν μπορούσαν να επιτύχουν ως άτομα,</w:t>
      </w:r>
      <w:r w:rsidR="007D3B77">
        <w:rPr>
          <w:rStyle w:val="FontStyle66"/>
          <w:sz w:val="22"/>
          <w:szCs w:val="22"/>
          <w:u w:val="single"/>
        </w:rPr>
        <w:t xml:space="preserve"> </w:t>
      </w:r>
      <w:r w:rsidRPr="001E770D">
        <w:rPr>
          <w:rStyle w:val="FontStyle66"/>
          <w:sz w:val="22"/>
          <w:szCs w:val="22"/>
        </w:rPr>
        <w:t xml:space="preserve">εμφανίστηκε </w:t>
      </w:r>
      <w:r w:rsidRPr="001E770D">
        <w:rPr>
          <w:rStyle w:val="FontStyle66"/>
          <w:sz w:val="22"/>
          <w:szCs w:val="22"/>
          <w:u w:val="single"/>
        </w:rPr>
        <w:t>επιτακτική η ανάγκη της διοίκησης,</w:t>
      </w:r>
      <w:r w:rsidRPr="001E770D">
        <w:rPr>
          <w:rStyle w:val="FontStyle66"/>
          <w:sz w:val="22"/>
          <w:szCs w:val="22"/>
        </w:rPr>
        <w:t xml:space="preserve"> </w:t>
      </w:r>
    </w:p>
    <w:p w:rsidR="001E770D" w:rsidRPr="001E770D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ώστε να εξασφαλιστεί ο </w:t>
      </w:r>
      <w:r w:rsidRPr="001E770D">
        <w:rPr>
          <w:rStyle w:val="FontStyle66"/>
          <w:sz w:val="22"/>
          <w:szCs w:val="22"/>
          <w:u w:val="single"/>
        </w:rPr>
        <w:t>συντονισμός των ατομικών προσπαθειών.</w:t>
      </w:r>
      <w:r w:rsidRPr="001E770D">
        <w:rPr>
          <w:rStyle w:val="FontStyle66"/>
          <w:sz w:val="22"/>
          <w:szCs w:val="22"/>
        </w:rPr>
        <w:t xml:space="preserve"> </w:t>
      </w:r>
    </w:p>
    <w:p w:rsidR="001E770D" w:rsidRPr="00AB185A" w:rsidRDefault="001E770D" w:rsidP="00A06CF2">
      <w:pPr>
        <w:pStyle w:val="Style8"/>
        <w:widowControl/>
        <w:spacing w:line="240" w:lineRule="auto"/>
        <w:ind w:firstLine="0"/>
        <w:rPr>
          <w:rStyle w:val="FontStyle66"/>
          <w:i/>
          <w:sz w:val="22"/>
          <w:szCs w:val="22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Ιστορία Διοίκησης </w:t>
      </w:r>
      <w:r w:rsidRPr="00AB185A">
        <w:rPr>
          <w:rStyle w:val="FontStyle66"/>
          <w:i/>
          <w:sz w:val="22"/>
          <w:szCs w:val="22"/>
        </w:rPr>
        <w:t xml:space="preserve"> </w:t>
      </w:r>
    </w:p>
    <w:p w:rsidR="007D3B77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Η σημασία της διοίκησης αναγνωρίζεται από την αρχαιότητα με αναφορές που υπάρχουν τόσο </w:t>
      </w:r>
    </w:p>
    <w:p w:rsidR="001E770D" w:rsidRPr="001E770D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σε </w:t>
      </w:r>
      <w:r w:rsidRPr="001E770D">
        <w:rPr>
          <w:rStyle w:val="FontStyle66"/>
          <w:sz w:val="22"/>
          <w:szCs w:val="22"/>
          <w:u w:val="single"/>
        </w:rPr>
        <w:t>αιγυπτιακούς παπύρους</w:t>
      </w:r>
      <w:r w:rsidRPr="001E770D">
        <w:rPr>
          <w:rStyle w:val="FontStyle66"/>
          <w:sz w:val="22"/>
          <w:szCs w:val="22"/>
        </w:rPr>
        <w:t xml:space="preserve"> του 1300 π.χ. όσο και σε αντίστοιχες της </w:t>
      </w:r>
      <w:r w:rsidRPr="001E770D">
        <w:rPr>
          <w:rStyle w:val="FontStyle66"/>
          <w:sz w:val="22"/>
          <w:szCs w:val="22"/>
          <w:u w:val="single"/>
        </w:rPr>
        <w:t>αρχαίας Κίνας</w:t>
      </w:r>
      <w:r w:rsidRPr="001E770D">
        <w:rPr>
          <w:rStyle w:val="FontStyle66"/>
          <w:sz w:val="22"/>
          <w:szCs w:val="22"/>
        </w:rPr>
        <w:t xml:space="preserve">. </w:t>
      </w:r>
    </w:p>
    <w:p w:rsidR="001E770D" w:rsidRPr="00AB185A" w:rsidRDefault="001E770D" w:rsidP="00A06CF2">
      <w:pPr>
        <w:pStyle w:val="Style8"/>
        <w:widowControl/>
        <w:spacing w:line="240" w:lineRule="auto"/>
        <w:ind w:firstLine="0"/>
        <w:rPr>
          <w:rStyle w:val="FontStyle66"/>
          <w:i/>
          <w:sz w:val="22"/>
          <w:szCs w:val="22"/>
          <w:vertAlign w:val="subscript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Αρχαία Ελλάδα </w:t>
      </w:r>
      <w:r w:rsidRPr="00AB185A">
        <w:rPr>
          <w:rStyle w:val="FontStyle66"/>
          <w:i/>
          <w:sz w:val="22"/>
          <w:szCs w:val="22"/>
          <w:vertAlign w:val="subscript"/>
        </w:rPr>
        <w:t xml:space="preserve"> </w:t>
      </w:r>
    </w:p>
    <w:p w:rsidR="006673FF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>Στην αρχαία Ελλάδα, αν και δεν υπάρχουν σαφείς αναφορές και πληροφορίες</w:t>
      </w:r>
      <w:r w:rsidR="007D3B77">
        <w:rPr>
          <w:rStyle w:val="FontStyle66"/>
          <w:sz w:val="22"/>
          <w:szCs w:val="22"/>
        </w:rPr>
        <w:t xml:space="preserve"> </w:t>
      </w:r>
    </w:p>
    <w:p w:rsidR="001E770D" w:rsidRPr="001E770D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σχετικά με την εφαρμοζόμενη διοίκηση, στην Αθηναϊκή Δημοκρατία </w:t>
      </w:r>
    </w:p>
    <w:p w:rsidR="007D3B77" w:rsidRDefault="006673FF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  <w:vertAlign w:val="subscript"/>
        </w:rPr>
        <w:t xml:space="preserve">(1) </w:t>
      </w:r>
      <w:r w:rsidR="001E770D" w:rsidRPr="001E770D">
        <w:rPr>
          <w:rStyle w:val="FontStyle66"/>
          <w:sz w:val="22"/>
          <w:szCs w:val="22"/>
        </w:rPr>
        <w:t xml:space="preserve">τα συμβούλια, </w:t>
      </w:r>
      <w:r w:rsidRPr="001E770D">
        <w:rPr>
          <w:rStyle w:val="FontStyle66"/>
          <w:sz w:val="22"/>
          <w:szCs w:val="22"/>
          <w:vertAlign w:val="subscript"/>
        </w:rPr>
        <w:t xml:space="preserve">(2) </w:t>
      </w:r>
      <w:r w:rsidR="001E770D" w:rsidRPr="001E770D">
        <w:rPr>
          <w:rStyle w:val="FontStyle66"/>
          <w:sz w:val="22"/>
          <w:szCs w:val="22"/>
        </w:rPr>
        <w:t xml:space="preserve">τα λαϊκά δικαστήρια και </w:t>
      </w:r>
      <w:r w:rsidRPr="001E770D">
        <w:rPr>
          <w:rStyle w:val="FontStyle66"/>
          <w:sz w:val="22"/>
          <w:szCs w:val="22"/>
          <w:vertAlign w:val="subscript"/>
        </w:rPr>
        <w:t xml:space="preserve">(3) </w:t>
      </w:r>
      <w:r w:rsidR="001E770D" w:rsidRPr="001E770D">
        <w:rPr>
          <w:rStyle w:val="FontStyle66"/>
          <w:sz w:val="22"/>
          <w:szCs w:val="22"/>
        </w:rPr>
        <w:t xml:space="preserve">το συμβούλιο των στρατηγών </w:t>
      </w:r>
    </w:p>
    <w:p w:rsidR="001E770D" w:rsidRPr="001E770D" w:rsidRDefault="001E770D" w:rsidP="00A06CF2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b/>
          <w:i/>
          <w:sz w:val="22"/>
          <w:szCs w:val="22"/>
          <w:u w:val="single"/>
        </w:rPr>
        <w:t>υποδηλώνουν</w:t>
      </w:r>
      <w:r w:rsidRPr="001E770D">
        <w:rPr>
          <w:rStyle w:val="FontStyle66"/>
          <w:sz w:val="22"/>
          <w:szCs w:val="22"/>
        </w:rPr>
        <w:t xml:space="preserve"> την ουσιαστική </w:t>
      </w:r>
      <w:r w:rsidRPr="001E770D">
        <w:rPr>
          <w:rStyle w:val="FontStyle66"/>
          <w:b/>
          <w:sz w:val="22"/>
          <w:szCs w:val="22"/>
          <w:u w:val="single"/>
        </w:rPr>
        <w:t>ύπαρξη</w:t>
      </w:r>
      <w:r w:rsidRPr="001E770D">
        <w:rPr>
          <w:rStyle w:val="FontStyle66"/>
          <w:sz w:val="22"/>
          <w:szCs w:val="22"/>
        </w:rPr>
        <w:t xml:space="preserve"> και την αποτελεσματική </w:t>
      </w:r>
      <w:r w:rsidRPr="001E770D">
        <w:rPr>
          <w:rStyle w:val="FontStyle66"/>
          <w:b/>
          <w:sz w:val="22"/>
          <w:szCs w:val="22"/>
          <w:u w:val="single"/>
        </w:rPr>
        <w:t xml:space="preserve">εφαρμογή </w:t>
      </w:r>
      <w:r w:rsidRPr="001E770D">
        <w:rPr>
          <w:rStyle w:val="FontStyle66"/>
          <w:sz w:val="22"/>
          <w:szCs w:val="22"/>
        </w:rPr>
        <w:t xml:space="preserve">της </w:t>
      </w:r>
      <w:r w:rsidRPr="001E770D">
        <w:rPr>
          <w:rStyle w:val="FontStyle66"/>
          <w:sz w:val="22"/>
          <w:szCs w:val="22"/>
          <w:u w:val="single"/>
        </w:rPr>
        <w:t>διοικητικής λειτουργίας</w:t>
      </w:r>
      <w:r w:rsidRPr="001E770D">
        <w:rPr>
          <w:rStyle w:val="FontStyle66"/>
          <w:sz w:val="22"/>
          <w:szCs w:val="22"/>
        </w:rPr>
        <w:t xml:space="preserve">. </w:t>
      </w:r>
    </w:p>
    <w:p w:rsidR="007D3B77" w:rsidRDefault="001E770D" w:rsidP="001E770D">
      <w:pPr>
        <w:pStyle w:val="Style8"/>
        <w:widowControl/>
        <w:spacing w:before="29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Ο Σωκράτης αναφέρει τη Διοίκηση ως μια ξεχωριστή </w:t>
      </w:r>
      <w:r w:rsidRPr="001E770D">
        <w:rPr>
          <w:rStyle w:val="FontStyle66"/>
          <w:sz w:val="22"/>
          <w:szCs w:val="22"/>
          <w:u w:val="single"/>
        </w:rPr>
        <w:t>επιδεξιότητα,</w:t>
      </w:r>
      <w:r w:rsidRPr="001E770D">
        <w:rPr>
          <w:rStyle w:val="FontStyle66"/>
          <w:sz w:val="22"/>
          <w:szCs w:val="22"/>
        </w:rPr>
        <w:t xml:space="preserve"> </w:t>
      </w:r>
    </w:p>
    <w:p w:rsidR="001E770D" w:rsidRPr="001E770D" w:rsidRDefault="001E770D" w:rsidP="001E770D">
      <w:pPr>
        <w:pStyle w:val="Style8"/>
        <w:widowControl/>
        <w:spacing w:before="29"/>
        <w:ind w:firstLine="0"/>
        <w:rPr>
          <w:rStyle w:val="FontStyle66"/>
          <w:sz w:val="22"/>
          <w:szCs w:val="22"/>
          <w:u w:val="single"/>
        </w:rPr>
      </w:pPr>
      <w:r w:rsidRPr="001E770D">
        <w:rPr>
          <w:rStyle w:val="FontStyle66"/>
          <w:sz w:val="22"/>
          <w:szCs w:val="22"/>
        </w:rPr>
        <w:t xml:space="preserve">η οποία </w:t>
      </w:r>
      <w:r w:rsidRPr="001E770D">
        <w:rPr>
          <w:rStyle w:val="FontStyle66"/>
          <w:sz w:val="22"/>
          <w:szCs w:val="22"/>
          <w:u w:val="single"/>
        </w:rPr>
        <w:t>διαφέρει</w:t>
      </w:r>
      <w:r w:rsidRPr="001E770D">
        <w:rPr>
          <w:rStyle w:val="FontStyle66"/>
          <w:sz w:val="22"/>
          <w:szCs w:val="22"/>
        </w:rPr>
        <w:t xml:space="preserve"> από την </w:t>
      </w:r>
      <w:r w:rsidRPr="001E770D">
        <w:rPr>
          <w:rStyle w:val="FontStyle66"/>
          <w:sz w:val="22"/>
          <w:szCs w:val="22"/>
          <w:u w:val="single"/>
        </w:rPr>
        <w:t>τεχνική</w:t>
      </w:r>
      <w:r w:rsidRPr="001E770D">
        <w:rPr>
          <w:rStyle w:val="FontStyle66"/>
          <w:sz w:val="22"/>
          <w:szCs w:val="22"/>
        </w:rPr>
        <w:t xml:space="preserve"> γνώση και </w:t>
      </w:r>
      <w:r w:rsidRPr="001E770D">
        <w:rPr>
          <w:rStyle w:val="FontStyle66"/>
          <w:sz w:val="22"/>
          <w:szCs w:val="22"/>
          <w:u w:val="single"/>
        </w:rPr>
        <w:t>εμπειρία.</w:t>
      </w:r>
    </w:p>
    <w:p w:rsidR="001E770D" w:rsidRPr="00AB185A" w:rsidRDefault="001E770D" w:rsidP="001E770D">
      <w:pPr>
        <w:pStyle w:val="Style8"/>
        <w:widowControl/>
        <w:ind w:firstLine="0"/>
        <w:rPr>
          <w:rStyle w:val="FontStyle66"/>
          <w:i/>
          <w:sz w:val="22"/>
          <w:szCs w:val="22"/>
          <w:vertAlign w:val="subscript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Σύγχρονη Διοίκηση </w:t>
      </w:r>
    </w:p>
    <w:p w:rsidR="001E770D" w:rsidRPr="001E770D" w:rsidRDefault="001E770D" w:rsidP="001E770D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Στο σύγχρονο κόσμο </w:t>
      </w:r>
      <w:r w:rsidRPr="001E770D">
        <w:rPr>
          <w:rStyle w:val="FontStyle66"/>
          <w:sz w:val="22"/>
          <w:szCs w:val="22"/>
          <w:u w:val="single"/>
        </w:rPr>
        <w:t>οι επιχειρήσεις και οι οργανισμοί κυριαρχούν στην κοινωνική και οικονομική ζωή.</w:t>
      </w:r>
      <w:r w:rsidRPr="001E770D">
        <w:rPr>
          <w:rStyle w:val="FontStyle66"/>
          <w:sz w:val="22"/>
          <w:szCs w:val="22"/>
        </w:rPr>
        <w:t xml:space="preserve"> </w:t>
      </w:r>
    </w:p>
    <w:p w:rsidR="001E770D" w:rsidRPr="001E770D" w:rsidRDefault="001E770D" w:rsidP="001E770D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Συνεπώς, </w:t>
      </w:r>
      <w:r w:rsidRPr="001E770D">
        <w:rPr>
          <w:rStyle w:val="FontStyle66"/>
          <w:sz w:val="22"/>
          <w:szCs w:val="22"/>
          <w:u w:val="single"/>
        </w:rPr>
        <w:t>η οργάνωση και η διοίκηση τους</w:t>
      </w:r>
      <w:r w:rsidRPr="001E770D">
        <w:rPr>
          <w:rStyle w:val="FontStyle66"/>
          <w:sz w:val="22"/>
          <w:szCs w:val="22"/>
        </w:rPr>
        <w:t xml:space="preserve"> αποτέλεσε </w:t>
      </w:r>
      <w:r w:rsidRPr="001E770D">
        <w:rPr>
          <w:rStyle w:val="FontStyle66"/>
          <w:sz w:val="22"/>
          <w:szCs w:val="22"/>
          <w:u w:val="single"/>
        </w:rPr>
        <w:t>αντικείμενο συστηματικής μελέτης και έρευνας.</w:t>
      </w:r>
      <w:r w:rsidRPr="001E770D">
        <w:rPr>
          <w:rStyle w:val="FontStyle66"/>
          <w:sz w:val="22"/>
          <w:szCs w:val="22"/>
        </w:rPr>
        <w:t xml:space="preserve"> </w:t>
      </w:r>
    </w:p>
    <w:p w:rsidR="001E770D" w:rsidRPr="001E770D" w:rsidRDefault="001E770D" w:rsidP="001E770D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Έτσι, δημιουργήθηκε ο ευρύς </w:t>
      </w:r>
      <w:r w:rsidRPr="001E770D">
        <w:rPr>
          <w:rStyle w:val="FontStyle66"/>
          <w:sz w:val="22"/>
          <w:szCs w:val="22"/>
          <w:u w:val="single"/>
        </w:rPr>
        <w:t>επιστημονικός κλάδος της Διοίκησης των Επιχειρήσεων,</w:t>
      </w:r>
      <w:r w:rsidRPr="001E770D">
        <w:rPr>
          <w:rStyle w:val="FontStyle66"/>
          <w:sz w:val="22"/>
          <w:szCs w:val="22"/>
        </w:rPr>
        <w:t xml:space="preserve"> </w:t>
      </w:r>
    </w:p>
    <w:p w:rsidR="001E770D" w:rsidRPr="001E770D" w:rsidRDefault="001E770D" w:rsidP="001E770D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που ασχολείται με τη </w:t>
      </w:r>
      <w:r w:rsidRPr="001E770D">
        <w:rPr>
          <w:rStyle w:val="FontStyle66"/>
          <w:sz w:val="22"/>
          <w:szCs w:val="22"/>
          <w:vertAlign w:val="subscript"/>
        </w:rPr>
        <w:t xml:space="preserve">(1) </w:t>
      </w:r>
      <w:r w:rsidRPr="001E770D">
        <w:rPr>
          <w:rStyle w:val="FontStyle66"/>
          <w:sz w:val="22"/>
          <w:szCs w:val="22"/>
        </w:rPr>
        <w:t xml:space="preserve">μελέτη, την </w:t>
      </w:r>
      <w:r w:rsidRPr="001E770D">
        <w:rPr>
          <w:rStyle w:val="FontStyle66"/>
          <w:sz w:val="22"/>
          <w:szCs w:val="22"/>
          <w:vertAlign w:val="subscript"/>
        </w:rPr>
        <w:t xml:space="preserve">(2) </w:t>
      </w:r>
      <w:r w:rsidRPr="001E770D">
        <w:rPr>
          <w:rStyle w:val="FontStyle66"/>
          <w:sz w:val="22"/>
          <w:szCs w:val="22"/>
        </w:rPr>
        <w:t xml:space="preserve">περιγραφή και την </w:t>
      </w:r>
      <w:r w:rsidRPr="001E770D">
        <w:rPr>
          <w:rStyle w:val="FontStyle66"/>
          <w:sz w:val="22"/>
          <w:szCs w:val="22"/>
          <w:vertAlign w:val="subscript"/>
        </w:rPr>
        <w:t xml:space="preserve">(3) </w:t>
      </w:r>
      <w:r w:rsidRPr="001E770D">
        <w:rPr>
          <w:rStyle w:val="FontStyle66"/>
          <w:sz w:val="22"/>
          <w:szCs w:val="22"/>
        </w:rPr>
        <w:t xml:space="preserve">εξήγηση των φαινομένων </w:t>
      </w:r>
    </w:p>
    <w:p w:rsidR="007D3B77" w:rsidRDefault="001E770D" w:rsidP="001E770D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που </w:t>
      </w:r>
      <w:r w:rsidRPr="001E770D">
        <w:rPr>
          <w:rStyle w:val="FontStyle66"/>
          <w:sz w:val="22"/>
          <w:szCs w:val="22"/>
          <w:u w:val="single"/>
        </w:rPr>
        <w:t>συνδέονται</w:t>
      </w:r>
      <w:r w:rsidRPr="001E770D">
        <w:rPr>
          <w:rStyle w:val="FontStyle66"/>
          <w:sz w:val="22"/>
          <w:szCs w:val="22"/>
        </w:rPr>
        <w:t xml:space="preserve"> </w:t>
      </w:r>
      <w:r w:rsidR="005E1294" w:rsidRPr="001E770D">
        <w:rPr>
          <w:rStyle w:val="FontStyle66"/>
          <w:sz w:val="22"/>
          <w:szCs w:val="22"/>
          <w:vertAlign w:val="subscript"/>
        </w:rPr>
        <w:t>(α)</w:t>
      </w:r>
      <w:r w:rsidR="005E1294" w:rsidRPr="001E770D">
        <w:rPr>
          <w:rStyle w:val="FontStyle66"/>
          <w:sz w:val="22"/>
          <w:szCs w:val="22"/>
        </w:rPr>
        <w:t xml:space="preserve"> </w:t>
      </w:r>
      <w:r w:rsidRPr="001E770D">
        <w:rPr>
          <w:rStyle w:val="FontStyle66"/>
          <w:sz w:val="22"/>
          <w:szCs w:val="22"/>
        </w:rPr>
        <w:t xml:space="preserve">με το σύνολο της επιχείρησης (ή οργανισμού), </w:t>
      </w:r>
      <w:r w:rsidR="005E1294" w:rsidRPr="001E770D">
        <w:rPr>
          <w:rStyle w:val="FontStyle66"/>
          <w:sz w:val="22"/>
          <w:szCs w:val="22"/>
          <w:vertAlign w:val="subscript"/>
        </w:rPr>
        <w:t>(β)</w:t>
      </w:r>
      <w:r w:rsidR="005E1294" w:rsidRPr="001E770D">
        <w:rPr>
          <w:rStyle w:val="FontStyle66"/>
          <w:sz w:val="22"/>
          <w:szCs w:val="22"/>
        </w:rPr>
        <w:t xml:space="preserve"> </w:t>
      </w:r>
      <w:r w:rsidRPr="001E770D">
        <w:rPr>
          <w:rStyle w:val="FontStyle66"/>
          <w:sz w:val="22"/>
          <w:szCs w:val="22"/>
        </w:rPr>
        <w:t xml:space="preserve">με τις επιμέρους λειτουργίες της, </w:t>
      </w:r>
    </w:p>
    <w:p w:rsidR="001E770D" w:rsidRPr="001E770D" w:rsidRDefault="005E1294" w:rsidP="001E770D">
      <w:pPr>
        <w:pStyle w:val="Style8"/>
        <w:widowControl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  <w:vertAlign w:val="subscript"/>
        </w:rPr>
        <w:t>(γ)</w:t>
      </w:r>
      <w:r w:rsidRPr="001E770D">
        <w:rPr>
          <w:rStyle w:val="FontStyle66"/>
          <w:sz w:val="22"/>
          <w:szCs w:val="22"/>
        </w:rPr>
        <w:t xml:space="preserve"> </w:t>
      </w:r>
      <w:r w:rsidR="001E770D" w:rsidRPr="001E770D">
        <w:rPr>
          <w:rStyle w:val="FontStyle66"/>
          <w:sz w:val="22"/>
          <w:szCs w:val="22"/>
        </w:rPr>
        <w:t xml:space="preserve">τα μέρη της, καθώς και </w:t>
      </w:r>
      <w:r w:rsidRPr="001E770D">
        <w:rPr>
          <w:rStyle w:val="FontStyle66"/>
          <w:sz w:val="22"/>
          <w:szCs w:val="22"/>
          <w:vertAlign w:val="subscript"/>
        </w:rPr>
        <w:t>(δ)</w:t>
      </w:r>
      <w:r w:rsidRPr="001E770D">
        <w:rPr>
          <w:rStyle w:val="FontStyle66"/>
          <w:sz w:val="22"/>
          <w:szCs w:val="22"/>
        </w:rPr>
        <w:t xml:space="preserve"> </w:t>
      </w:r>
      <w:r w:rsidR="001E770D" w:rsidRPr="001E770D">
        <w:rPr>
          <w:rStyle w:val="FontStyle66"/>
          <w:sz w:val="22"/>
          <w:szCs w:val="22"/>
        </w:rPr>
        <w:t xml:space="preserve">με τις σχέσεις της με το περιβάλλον. </w:t>
      </w:r>
    </w:p>
    <w:p w:rsidR="001E770D" w:rsidRPr="001E770D" w:rsidRDefault="001E770D" w:rsidP="001E770D">
      <w:pPr>
        <w:pStyle w:val="Style8"/>
        <w:widowControl/>
        <w:ind w:firstLine="0"/>
        <w:rPr>
          <w:rStyle w:val="FontStyle66"/>
          <w:sz w:val="22"/>
          <w:szCs w:val="22"/>
        </w:rPr>
      </w:pPr>
    </w:p>
    <w:p w:rsidR="001E770D" w:rsidRDefault="001E770D" w:rsidP="001E770D">
      <w:pPr>
        <w:pStyle w:val="Style8"/>
        <w:widowControl/>
        <w:ind w:firstLine="0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Τα επιμέρους επιστημονικά πεδία της Διοίκησης των επιχειρήσεων είναι:</w:t>
      </w:r>
    </w:p>
    <w:p w:rsidR="001E770D" w:rsidRDefault="001E770D" w:rsidP="001E770D">
      <w:pPr>
        <w:pStyle w:val="Style40"/>
        <w:widowControl/>
        <w:spacing w:line="274" w:lineRule="exact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1) Η Οργάνωση και Διοίκηση (</w:t>
      </w:r>
      <w:r>
        <w:rPr>
          <w:rStyle w:val="FontStyle69"/>
          <w:sz w:val="22"/>
          <w:szCs w:val="22"/>
          <w:lang w:val="en-US"/>
        </w:rPr>
        <w:t>Management</w:t>
      </w:r>
      <w:r>
        <w:rPr>
          <w:rStyle w:val="FontStyle69"/>
          <w:sz w:val="22"/>
          <w:szCs w:val="22"/>
        </w:rPr>
        <w:t>)</w:t>
      </w:r>
    </w:p>
    <w:p w:rsidR="001E770D" w:rsidRDefault="001E770D" w:rsidP="001E770D">
      <w:pPr>
        <w:pStyle w:val="Style40"/>
        <w:widowControl/>
        <w:tabs>
          <w:tab w:val="left" w:pos="235"/>
        </w:tabs>
        <w:spacing w:line="274" w:lineRule="exact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  <w:lang w:eastAsia="en-US"/>
        </w:rPr>
        <w:t xml:space="preserve">2) </w:t>
      </w:r>
      <w:r>
        <w:rPr>
          <w:rStyle w:val="FontStyle69"/>
          <w:sz w:val="22"/>
          <w:szCs w:val="22"/>
          <w:lang w:val="en-US" w:eastAsia="en-US"/>
        </w:rPr>
        <w:t>To</w:t>
      </w:r>
      <w:r>
        <w:rPr>
          <w:rStyle w:val="FontStyle69"/>
          <w:sz w:val="22"/>
          <w:szCs w:val="22"/>
          <w:lang w:eastAsia="en-US"/>
        </w:rPr>
        <w:t xml:space="preserve"> </w:t>
      </w:r>
      <w:r>
        <w:rPr>
          <w:rStyle w:val="FontStyle69"/>
          <w:sz w:val="22"/>
          <w:szCs w:val="22"/>
          <w:lang w:val="en-US" w:eastAsia="en-US"/>
        </w:rPr>
        <w:t>Marketing</w:t>
      </w:r>
      <w:r>
        <w:rPr>
          <w:rStyle w:val="FontStyle69"/>
          <w:sz w:val="22"/>
          <w:szCs w:val="22"/>
          <w:lang w:eastAsia="en-US"/>
        </w:rPr>
        <w:t xml:space="preserve"> και η Διοίκηση Πωλήσεων</w:t>
      </w:r>
    </w:p>
    <w:p w:rsidR="001E770D" w:rsidRDefault="001E770D" w:rsidP="001E770D">
      <w:pPr>
        <w:pStyle w:val="Style40"/>
        <w:widowControl/>
        <w:tabs>
          <w:tab w:val="left" w:pos="235"/>
        </w:tabs>
        <w:spacing w:line="274" w:lineRule="exact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3) Η Διοίκηση Παραγωγής</w:t>
      </w:r>
    </w:p>
    <w:p w:rsidR="001E770D" w:rsidRDefault="001E770D" w:rsidP="001E770D">
      <w:pPr>
        <w:pStyle w:val="Style40"/>
        <w:widowControl/>
        <w:tabs>
          <w:tab w:val="left" w:pos="235"/>
        </w:tabs>
        <w:spacing w:line="274" w:lineRule="exact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4) Η Χρηματοοικονομική Διοίκηση και η Λογιστική</w:t>
      </w:r>
    </w:p>
    <w:p w:rsidR="001E770D" w:rsidRDefault="001E770D" w:rsidP="001E770D">
      <w:pPr>
        <w:pStyle w:val="Style40"/>
        <w:widowControl/>
        <w:tabs>
          <w:tab w:val="left" w:pos="235"/>
        </w:tabs>
        <w:spacing w:line="274" w:lineRule="exact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5) Η Διοίκηση Ανθρωπίνων Πόρων</w:t>
      </w:r>
    </w:p>
    <w:p w:rsidR="001E770D" w:rsidRDefault="001E770D" w:rsidP="001E770D">
      <w:pPr>
        <w:pStyle w:val="Style40"/>
        <w:widowControl/>
        <w:spacing w:line="274" w:lineRule="exact"/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6) Η Διαχείριση Πληροφοριών</w:t>
      </w:r>
    </w:p>
    <w:p w:rsidR="001E770D" w:rsidRPr="00AB185A" w:rsidRDefault="001E770D" w:rsidP="001E770D">
      <w:pPr>
        <w:pStyle w:val="Style8"/>
        <w:widowControl/>
        <w:spacing w:before="5"/>
        <w:ind w:firstLine="0"/>
        <w:rPr>
          <w:rStyle w:val="FontStyle66"/>
          <w:i/>
          <w:sz w:val="22"/>
          <w:szCs w:val="22"/>
          <w:vertAlign w:val="subscript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Η σχέση της με άλλες επιστήμες </w:t>
      </w:r>
      <w:r w:rsidRPr="00AB185A">
        <w:rPr>
          <w:rStyle w:val="FontStyle66"/>
          <w:i/>
          <w:sz w:val="22"/>
          <w:szCs w:val="22"/>
          <w:vertAlign w:val="subscript"/>
        </w:rPr>
        <w:t xml:space="preserve"> </w:t>
      </w:r>
    </w:p>
    <w:p w:rsidR="00A644E2" w:rsidRDefault="001E770D" w:rsidP="001E770D">
      <w:pPr>
        <w:pStyle w:val="Style8"/>
        <w:widowControl/>
        <w:spacing w:before="5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Η επιστήμη της Διοίκησης Επιχειρήσεων, επειδή τα </w:t>
      </w:r>
      <w:r w:rsidRPr="001E770D">
        <w:rPr>
          <w:rStyle w:val="FontStyle66"/>
          <w:sz w:val="22"/>
          <w:szCs w:val="22"/>
          <w:u w:val="single"/>
        </w:rPr>
        <w:t>φαινόμενα</w:t>
      </w:r>
      <w:r w:rsidRPr="001E770D">
        <w:rPr>
          <w:rStyle w:val="FontStyle66"/>
          <w:sz w:val="22"/>
          <w:szCs w:val="22"/>
        </w:rPr>
        <w:t xml:space="preserve"> που μελετά είναι </w:t>
      </w:r>
      <w:r w:rsidRPr="001E770D">
        <w:rPr>
          <w:rStyle w:val="FontStyle66"/>
          <w:sz w:val="22"/>
          <w:szCs w:val="22"/>
          <w:u w:val="single"/>
        </w:rPr>
        <w:t>πολυδιάστατα,</w:t>
      </w:r>
      <w:r w:rsidRPr="001E770D">
        <w:rPr>
          <w:rStyle w:val="FontStyle66"/>
          <w:sz w:val="22"/>
          <w:szCs w:val="22"/>
        </w:rPr>
        <w:t xml:space="preserve"> </w:t>
      </w:r>
    </w:p>
    <w:p w:rsidR="001E770D" w:rsidRPr="001E770D" w:rsidRDefault="001E770D" w:rsidP="001E770D">
      <w:pPr>
        <w:pStyle w:val="Style8"/>
        <w:widowControl/>
        <w:spacing w:before="5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έχει </w:t>
      </w:r>
      <w:r w:rsidRPr="001E770D">
        <w:rPr>
          <w:rStyle w:val="FontStyle66"/>
          <w:sz w:val="22"/>
          <w:szCs w:val="22"/>
          <w:u w:val="single"/>
        </w:rPr>
        <w:t>σχέση άμεση ή έμμεση</w:t>
      </w:r>
      <w:r w:rsidRPr="001E770D">
        <w:rPr>
          <w:rStyle w:val="FontStyle66"/>
          <w:sz w:val="22"/>
          <w:szCs w:val="22"/>
        </w:rPr>
        <w:t xml:space="preserve"> με αρκετές άλλες επιστήμες, όπως </w:t>
      </w:r>
    </w:p>
    <w:p w:rsidR="001E770D" w:rsidRDefault="001E770D" w:rsidP="001E770D">
      <w:pPr>
        <w:pStyle w:val="Style8"/>
        <w:widowControl/>
        <w:spacing w:before="5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την </w:t>
      </w:r>
      <w:r w:rsidRPr="001E770D">
        <w:rPr>
          <w:rStyle w:val="FontStyle66"/>
          <w:sz w:val="22"/>
          <w:szCs w:val="22"/>
          <w:vertAlign w:val="subscript"/>
        </w:rPr>
        <w:t>(1)</w:t>
      </w:r>
      <w:r w:rsidRPr="001E770D">
        <w:rPr>
          <w:rStyle w:val="FontStyle66"/>
          <w:sz w:val="22"/>
          <w:szCs w:val="22"/>
        </w:rPr>
        <w:t xml:space="preserve"> ψυχολογία, την </w:t>
      </w:r>
      <w:r w:rsidRPr="001E770D">
        <w:rPr>
          <w:rStyle w:val="FontStyle66"/>
          <w:sz w:val="22"/>
          <w:szCs w:val="22"/>
          <w:vertAlign w:val="subscript"/>
        </w:rPr>
        <w:t>(2)</w:t>
      </w:r>
      <w:r w:rsidRPr="001E770D">
        <w:rPr>
          <w:rStyle w:val="FontStyle66"/>
          <w:sz w:val="22"/>
          <w:szCs w:val="22"/>
        </w:rPr>
        <w:t xml:space="preserve"> κοινωνιολογία, την </w:t>
      </w:r>
      <w:r w:rsidRPr="001E770D">
        <w:rPr>
          <w:rStyle w:val="FontStyle66"/>
          <w:sz w:val="22"/>
          <w:szCs w:val="22"/>
          <w:vertAlign w:val="subscript"/>
        </w:rPr>
        <w:t>(3)</w:t>
      </w:r>
      <w:r w:rsidRPr="001E770D">
        <w:rPr>
          <w:rStyle w:val="FontStyle66"/>
          <w:sz w:val="22"/>
          <w:szCs w:val="22"/>
        </w:rPr>
        <w:t xml:space="preserve"> οικονομική επιστήμη, τα </w:t>
      </w:r>
      <w:r w:rsidRPr="001E770D">
        <w:rPr>
          <w:rStyle w:val="FontStyle66"/>
          <w:sz w:val="22"/>
          <w:szCs w:val="22"/>
          <w:vertAlign w:val="subscript"/>
        </w:rPr>
        <w:t>(4)</w:t>
      </w:r>
      <w:r w:rsidRPr="001E770D">
        <w:rPr>
          <w:rStyle w:val="FontStyle66"/>
          <w:sz w:val="22"/>
          <w:szCs w:val="22"/>
        </w:rPr>
        <w:t xml:space="preserve"> μαθηματικά, κτλ.</w:t>
      </w:r>
    </w:p>
    <w:p w:rsidR="00A06CF2" w:rsidRDefault="00A06CF2" w:rsidP="00A06CF2">
      <w:pPr>
        <w:pStyle w:val="Style6"/>
        <w:widowControl/>
        <w:ind w:right="6"/>
        <w:jc w:val="center"/>
        <w:rPr>
          <w:rStyle w:val="FontStyle87"/>
          <w:sz w:val="28"/>
          <w:szCs w:val="28"/>
        </w:rPr>
      </w:pPr>
    </w:p>
    <w:p w:rsidR="00E81954" w:rsidRDefault="00E81954" w:rsidP="00A06CF2">
      <w:pPr>
        <w:pStyle w:val="Style6"/>
        <w:widowControl/>
        <w:ind w:right="6"/>
        <w:jc w:val="center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2.2 Οργάνωση και Διοίκηση (Μάνατζμεντ -</w:t>
      </w:r>
      <w:r>
        <w:rPr>
          <w:rStyle w:val="FontStyle87"/>
          <w:sz w:val="28"/>
          <w:szCs w:val="28"/>
          <w:lang w:val="en-US"/>
        </w:rPr>
        <w:t>Management</w:t>
      </w:r>
      <w:r>
        <w:rPr>
          <w:rStyle w:val="FontStyle87"/>
          <w:sz w:val="28"/>
          <w:szCs w:val="28"/>
        </w:rPr>
        <w:t>)</w:t>
      </w:r>
    </w:p>
    <w:p w:rsidR="00DB7CA8" w:rsidRDefault="00DB7CA8" w:rsidP="00A06CF2">
      <w:pPr>
        <w:pStyle w:val="Style6"/>
        <w:widowControl/>
        <w:rPr>
          <w:rStyle w:val="FontStyle72"/>
        </w:rPr>
      </w:pPr>
    </w:p>
    <w:p w:rsidR="00E81954" w:rsidRPr="00BE4477" w:rsidRDefault="00E81954" w:rsidP="00131AB7">
      <w:pPr>
        <w:pStyle w:val="Style6"/>
        <w:widowControl/>
        <w:rPr>
          <w:rStyle w:val="FontStyle72"/>
        </w:rPr>
      </w:pPr>
      <w:r w:rsidRPr="00BE4477">
        <w:rPr>
          <w:rStyle w:val="FontStyle72"/>
        </w:rPr>
        <w:t>2.2.1. Βασικές έννοιες</w:t>
      </w:r>
    </w:p>
    <w:p w:rsidR="00E81954" w:rsidRPr="00AB185A" w:rsidRDefault="00E81954" w:rsidP="00131AB7">
      <w:pPr>
        <w:pStyle w:val="Style8"/>
        <w:widowControl/>
        <w:spacing w:line="240" w:lineRule="auto"/>
        <w:ind w:firstLine="0"/>
        <w:rPr>
          <w:rStyle w:val="FontStyle66"/>
          <w:i/>
          <w:sz w:val="22"/>
          <w:szCs w:val="22"/>
          <w:vertAlign w:val="subscript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Έννοια του </w:t>
      </w:r>
      <w:r w:rsidRPr="00AB185A">
        <w:rPr>
          <w:rStyle w:val="FontStyle66"/>
          <w:b/>
          <w:i/>
          <w:sz w:val="22"/>
          <w:szCs w:val="22"/>
          <w:vertAlign w:val="subscript"/>
          <w:lang w:val="en-US"/>
        </w:rPr>
        <w:t>management</w:t>
      </w: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 </w:t>
      </w:r>
    </w:p>
    <w:p w:rsidR="007A4C8A" w:rsidRDefault="00E81954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Έχει παρατηρηθεί ότι </w:t>
      </w:r>
    </w:p>
    <w:p w:rsidR="007A4C8A" w:rsidRDefault="00E81954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u w:val="single"/>
        </w:rPr>
        <w:t xml:space="preserve">δεν υπάρχει σαφής αντίληψη της σημασίας του όρου "διοίκηση ή </w:t>
      </w:r>
      <w:r w:rsidRPr="00BE4477">
        <w:rPr>
          <w:rStyle w:val="FontStyle66"/>
          <w:sz w:val="22"/>
          <w:szCs w:val="22"/>
          <w:u w:val="single"/>
          <w:lang w:val="en-US"/>
        </w:rPr>
        <w:t>management</w:t>
      </w:r>
      <w:r w:rsidRPr="00BE4477">
        <w:rPr>
          <w:rStyle w:val="FontStyle66"/>
          <w:sz w:val="22"/>
          <w:szCs w:val="22"/>
          <w:u w:val="single"/>
        </w:rPr>
        <w:t xml:space="preserve"> επιχειρήσεων",</w:t>
      </w:r>
      <w:r w:rsidRPr="00BE4477">
        <w:rPr>
          <w:rStyle w:val="FontStyle66"/>
          <w:sz w:val="22"/>
          <w:szCs w:val="22"/>
        </w:rPr>
        <w:t xml:space="preserve"> </w:t>
      </w:r>
    </w:p>
    <w:p w:rsidR="00E81954" w:rsidRPr="00BE4477" w:rsidRDefault="00E81954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ακόμη κι από άτομα που ασκούν κάποια επιχειρηματική δραστηριότητα. </w:t>
      </w:r>
    </w:p>
    <w:p w:rsidR="007A4C8A" w:rsidRDefault="007A4C8A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</w:p>
    <w:p w:rsidR="00E81954" w:rsidRPr="00BE4477" w:rsidRDefault="00E81954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Για </w:t>
      </w:r>
      <w:r w:rsidRPr="00BE4477">
        <w:rPr>
          <w:rStyle w:val="FontStyle66"/>
          <w:i/>
          <w:sz w:val="22"/>
          <w:szCs w:val="22"/>
        </w:rPr>
        <w:t>παράδειγμα</w:t>
      </w:r>
      <w:r w:rsidRPr="00BE4477">
        <w:rPr>
          <w:rStyle w:val="FontStyle66"/>
          <w:sz w:val="22"/>
          <w:szCs w:val="22"/>
        </w:rPr>
        <w:t xml:space="preserve"> </w:t>
      </w:r>
    </w:p>
    <w:p w:rsidR="00A644E2" w:rsidRDefault="00E81954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ο </w:t>
      </w:r>
      <w:r w:rsidRPr="00BE4477">
        <w:rPr>
          <w:rStyle w:val="FontStyle66"/>
          <w:sz w:val="22"/>
          <w:szCs w:val="22"/>
          <w:u w:val="single"/>
        </w:rPr>
        <w:t xml:space="preserve">ιδιοκτήτης ενός καταστήματος λιανικής </w:t>
      </w:r>
      <w:r w:rsidRPr="00BE4477">
        <w:rPr>
          <w:rStyle w:val="FontStyle66"/>
          <w:sz w:val="22"/>
          <w:szCs w:val="22"/>
        </w:rPr>
        <w:t xml:space="preserve">που απασχολεί δύο εργαζόμενους </w:t>
      </w:r>
    </w:p>
    <w:p w:rsidR="00E81954" w:rsidRPr="00BE4477" w:rsidRDefault="00E81954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έχει </w:t>
      </w:r>
      <w:r w:rsidRPr="00BE4477">
        <w:rPr>
          <w:rStyle w:val="FontStyle66"/>
          <w:sz w:val="22"/>
          <w:szCs w:val="22"/>
          <w:u w:val="single"/>
        </w:rPr>
        <w:t>πιο απλή αντίληψη</w:t>
      </w:r>
      <w:r w:rsidRPr="00BE4477">
        <w:rPr>
          <w:rStyle w:val="FontStyle66"/>
          <w:sz w:val="22"/>
          <w:szCs w:val="22"/>
        </w:rPr>
        <w:t xml:space="preserve"> για το μάνατζμεντ </w:t>
      </w:r>
    </w:p>
    <w:p w:rsidR="00E81954" w:rsidRPr="00BE4477" w:rsidRDefault="00E81954" w:rsidP="00131AB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απ' ό,τι ο </w:t>
      </w:r>
      <w:r w:rsidRPr="00BE4477">
        <w:rPr>
          <w:rStyle w:val="FontStyle66"/>
          <w:sz w:val="22"/>
          <w:szCs w:val="22"/>
          <w:u w:val="single"/>
        </w:rPr>
        <w:t>δ/ντής μιας επιχείρησης</w:t>
      </w:r>
      <w:r w:rsidRPr="00BE4477">
        <w:rPr>
          <w:rStyle w:val="FontStyle66"/>
          <w:sz w:val="22"/>
          <w:szCs w:val="22"/>
        </w:rPr>
        <w:t xml:space="preserve"> που απασχολεί εκατοντάδες εργαζόμενους.</w:t>
      </w:r>
    </w:p>
    <w:p w:rsidR="00131AB7" w:rsidRDefault="00131AB7" w:rsidP="007D3B7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</w:p>
    <w:p w:rsidR="00131AB7" w:rsidRDefault="00E81954" w:rsidP="007D3B7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Φαίνεται ότι ο </w:t>
      </w:r>
      <w:r w:rsidRPr="00BE4477">
        <w:rPr>
          <w:rStyle w:val="FontStyle66"/>
          <w:sz w:val="22"/>
          <w:szCs w:val="22"/>
          <w:u w:val="single"/>
        </w:rPr>
        <w:t>προσδιορισμός της έννοιας</w:t>
      </w:r>
      <w:r w:rsidRPr="00BE4477">
        <w:rPr>
          <w:rStyle w:val="FontStyle66"/>
          <w:sz w:val="22"/>
          <w:szCs w:val="22"/>
        </w:rPr>
        <w:t xml:space="preserve"> του όρου εξαρτάται από </w:t>
      </w:r>
    </w:p>
    <w:p w:rsidR="00E81954" w:rsidRPr="00BE4477" w:rsidRDefault="00E81954" w:rsidP="007D3B77">
      <w:pPr>
        <w:pStyle w:val="Style8"/>
        <w:widowControl/>
        <w:spacing w:line="240" w:lineRule="auto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(α)</w:t>
      </w:r>
      <w:r w:rsidRPr="00BE4477">
        <w:rPr>
          <w:rStyle w:val="FontStyle66"/>
          <w:sz w:val="22"/>
          <w:szCs w:val="22"/>
        </w:rPr>
        <w:t xml:space="preserve"> το </w:t>
      </w:r>
      <w:r w:rsidRPr="00BE4477">
        <w:rPr>
          <w:rStyle w:val="FontStyle66"/>
          <w:sz w:val="22"/>
          <w:szCs w:val="22"/>
          <w:u w:val="single"/>
        </w:rPr>
        <w:t>παρελθόν</w:t>
      </w:r>
      <w:r w:rsidRPr="00BE4477">
        <w:rPr>
          <w:rStyle w:val="FontStyle66"/>
          <w:sz w:val="22"/>
          <w:szCs w:val="22"/>
        </w:rPr>
        <w:t xml:space="preserve">, </w:t>
      </w:r>
      <w:r w:rsidRPr="00BE4477">
        <w:rPr>
          <w:rStyle w:val="FontStyle66"/>
          <w:sz w:val="22"/>
          <w:szCs w:val="22"/>
          <w:vertAlign w:val="subscript"/>
        </w:rPr>
        <w:t>(β)</w:t>
      </w:r>
      <w:r w:rsidRPr="00BE4477">
        <w:rPr>
          <w:rStyle w:val="FontStyle66"/>
          <w:sz w:val="22"/>
          <w:szCs w:val="22"/>
        </w:rPr>
        <w:t xml:space="preserve"> την </w:t>
      </w:r>
      <w:r w:rsidRPr="00BE4477">
        <w:rPr>
          <w:rStyle w:val="FontStyle66"/>
          <w:sz w:val="22"/>
          <w:szCs w:val="22"/>
          <w:u w:val="single"/>
        </w:rPr>
        <w:t>πείρα</w:t>
      </w:r>
      <w:r w:rsidRPr="00BE4477">
        <w:rPr>
          <w:rStyle w:val="FontStyle66"/>
          <w:sz w:val="22"/>
          <w:szCs w:val="22"/>
        </w:rPr>
        <w:t xml:space="preserve"> και </w:t>
      </w:r>
      <w:r w:rsidRPr="00BE4477">
        <w:rPr>
          <w:rStyle w:val="FontStyle66"/>
          <w:sz w:val="22"/>
          <w:szCs w:val="22"/>
          <w:vertAlign w:val="subscript"/>
        </w:rPr>
        <w:t>(γ)</w:t>
      </w:r>
      <w:r w:rsidRPr="00BE4477">
        <w:rPr>
          <w:rStyle w:val="FontStyle66"/>
          <w:sz w:val="22"/>
          <w:szCs w:val="22"/>
        </w:rPr>
        <w:t xml:space="preserve"> την </w:t>
      </w:r>
      <w:r w:rsidRPr="00BE4477">
        <w:rPr>
          <w:rStyle w:val="FontStyle66"/>
          <w:sz w:val="22"/>
          <w:szCs w:val="22"/>
          <w:u w:val="single"/>
        </w:rPr>
        <w:t>ευρύτητα</w:t>
      </w:r>
      <w:r w:rsidRPr="00BE4477">
        <w:rPr>
          <w:rStyle w:val="FontStyle66"/>
          <w:sz w:val="22"/>
          <w:szCs w:val="22"/>
        </w:rPr>
        <w:t xml:space="preserve"> των ασκούμενων </w:t>
      </w:r>
      <w:r w:rsidRPr="00BE4477">
        <w:rPr>
          <w:rStyle w:val="FontStyle66"/>
          <w:sz w:val="22"/>
          <w:szCs w:val="22"/>
          <w:u w:val="single"/>
        </w:rPr>
        <w:t>δραστηριοτήτων</w:t>
      </w:r>
      <w:r w:rsidRPr="00BE4477">
        <w:rPr>
          <w:rStyle w:val="FontStyle66"/>
          <w:sz w:val="22"/>
          <w:szCs w:val="22"/>
        </w:rPr>
        <w:t xml:space="preserve"> των ανθρώπων.</w:t>
      </w:r>
    </w:p>
    <w:p w:rsidR="00E81954" w:rsidRPr="00BE4477" w:rsidRDefault="00E81954" w:rsidP="00E81954">
      <w:pPr>
        <w:pStyle w:val="Style8"/>
        <w:widowControl/>
        <w:spacing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lastRenderedPageBreak/>
        <w:t xml:space="preserve"> </w:t>
      </w:r>
    </w:p>
    <w:p w:rsidR="00E81954" w:rsidRPr="00AB185A" w:rsidRDefault="00E81954" w:rsidP="00E81954">
      <w:pPr>
        <w:pStyle w:val="Style8"/>
        <w:widowControl/>
        <w:spacing w:line="259" w:lineRule="exact"/>
        <w:ind w:firstLine="0"/>
        <w:rPr>
          <w:rStyle w:val="FontStyle66"/>
          <w:b/>
          <w:i/>
          <w:sz w:val="22"/>
          <w:szCs w:val="22"/>
          <w:vertAlign w:val="subscript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Ορισμοί του </w:t>
      </w:r>
      <w:r w:rsidRPr="00AB185A">
        <w:rPr>
          <w:rStyle w:val="FontStyle66"/>
          <w:b/>
          <w:i/>
          <w:sz w:val="22"/>
          <w:szCs w:val="22"/>
          <w:vertAlign w:val="subscript"/>
          <w:lang w:val="en-US"/>
        </w:rPr>
        <w:t>management</w:t>
      </w: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 </w:t>
      </w:r>
    </w:p>
    <w:p w:rsidR="00E81954" w:rsidRPr="00BE4477" w:rsidRDefault="00E81954" w:rsidP="00E81954">
      <w:pPr>
        <w:pStyle w:val="Style8"/>
        <w:widowControl/>
        <w:spacing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 Έχουν δοθεί πολλοί και διαφορετικοί ορισμοί για το </w:t>
      </w:r>
      <w:r w:rsidRPr="00BE4477">
        <w:rPr>
          <w:rStyle w:val="FontStyle66"/>
          <w:sz w:val="22"/>
          <w:szCs w:val="22"/>
          <w:lang w:val="en-US"/>
        </w:rPr>
        <w:t>management</w:t>
      </w:r>
      <w:r w:rsidRPr="00BE4477">
        <w:rPr>
          <w:rStyle w:val="FontStyle66"/>
          <w:sz w:val="22"/>
          <w:szCs w:val="22"/>
        </w:rPr>
        <w:t>, όπως, για παράδειγμα ότι είναι:</w:t>
      </w:r>
    </w:p>
    <w:p w:rsidR="00E81954" w:rsidRPr="00BE4477" w:rsidRDefault="00E81954" w:rsidP="00E81954">
      <w:pPr>
        <w:pStyle w:val="Style61"/>
        <w:widowControl/>
        <w:tabs>
          <w:tab w:val="left" w:pos="720"/>
        </w:tabs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(1)</w:t>
      </w:r>
      <w:r w:rsidRPr="00BE4477">
        <w:rPr>
          <w:rStyle w:val="FontStyle66"/>
          <w:sz w:val="22"/>
          <w:szCs w:val="22"/>
        </w:rPr>
        <w:t>Ένα σύστημα ενεργειών με τις οποίες επιτυγχάνονται οι στόχοι μιας κοινωνικής οργάνωσης αξιοποιώντας αποτελεσματικά συγκεκριμένους πόρους.</w:t>
      </w:r>
    </w:p>
    <w:p w:rsidR="00E81954" w:rsidRPr="00BE4477" w:rsidRDefault="00E81954" w:rsidP="00E81954">
      <w:pPr>
        <w:pStyle w:val="Style61"/>
        <w:widowControl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(2)</w:t>
      </w:r>
      <w:r w:rsidRPr="00BE4477">
        <w:rPr>
          <w:rStyle w:val="FontStyle66"/>
          <w:sz w:val="22"/>
          <w:szCs w:val="22"/>
        </w:rPr>
        <w:t>Η λειτουργία που επιτρέπει να επιτευχθούν αποτελέσματα ή στόχοι μέσω άλλων ανθρώπων.</w:t>
      </w:r>
    </w:p>
    <w:p w:rsidR="00E81954" w:rsidRPr="00BE4477" w:rsidRDefault="00E81954" w:rsidP="00E81954">
      <w:pPr>
        <w:pStyle w:val="Style8"/>
        <w:widowControl/>
        <w:spacing w:before="5"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(3)</w:t>
      </w:r>
      <w:r w:rsidRPr="00BE4477">
        <w:rPr>
          <w:rStyle w:val="FontStyle66"/>
          <w:sz w:val="22"/>
          <w:szCs w:val="22"/>
        </w:rPr>
        <w:t xml:space="preserve">Ο ορισμός όμως που, κατά τη γνώμη μας, συμβάλλει ουσιαστικά στην κατανόηση της έννοιας αυτής είναι ο παρακάτω, που θεωρεί, ορίζει </w:t>
      </w:r>
    </w:p>
    <w:p w:rsidR="00E81954" w:rsidRPr="00BE4477" w:rsidRDefault="00E81954" w:rsidP="00E81954">
      <w:pPr>
        <w:pStyle w:val="Style8"/>
        <w:widowControl/>
        <w:spacing w:before="5" w:line="259" w:lineRule="exact"/>
        <w:ind w:firstLine="0"/>
        <w:rPr>
          <w:rStyle w:val="FontStyle66"/>
          <w:b/>
          <w:sz w:val="22"/>
          <w:szCs w:val="22"/>
          <w:highlight w:val="lightGray"/>
        </w:rPr>
      </w:pPr>
      <w:r w:rsidRPr="00BE4477">
        <w:rPr>
          <w:rStyle w:val="FontStyle66"/>
          <w:b/>
          <w:sz w:val="22"/>
          <w:szCs w:val="22"/>
          <w:highlight w:val="lightGray"/>
        </w:rPr>
        <w:t xml:space="preserve">ως μάνατζμεντ τη διαδικασία του </w:t>
      </w:r>
      <w:r w:rsidR="00A06CF2" w:rsidRPr="00A06CF2">
        <w:rPr>
          <w:rStyle w:val="FontStyle66"/>
          <w:b/>
          <w:sz w:val="22"/>
          <w:szCs w:val="22"/>
          <w:highlight w:val="lightGray"/>
          <w:vertAlign w:val="subscript"/>
        </w:rPr>
        <w:t>(α)</w:t>
      </w:r>
      <w:r w:rsidR="00A06CF2">
        <w:rPr>
          <w:rStyle w:val="FontStyle66"/>
          <w:b/>
          <w:sz w:val="22"/>
          <w:szCs w:val="22"/>
          <w:highlight w:val="lightGray"/>
        </w:rPr>
        <w:t xml:space="preserve"> </w:t>
      </w:r>
      <w:r w:rsidRPr="00BE4477">
        <w:rPr>
          <w:rStyle w:val="FontStyle66"/>
          <w:b/>
          <w:sz w:val="22"/>
          <w:szCs w:val="22"/>
          <w:highlight w:val="lightGray"/>
        </w:rPr>
        <w:t>προγραμματισμού (</w:t>
      </w:r>
      <w:r w:rsidRPr="00BE4477">
        <w:rPr>
          <w:rStyle w:val="FontStyle66"/>
          <w:b/>
          <w:sz w:val="22"/>
          <w:szCs w:val="22"/>
          <w:highlight w:val="lightGray"/>
          <w:lang w:val="en-US"/>
        </w:rPr>
        <w:t>planning</w:t>
      </w:r>
      <w:r w:rsidRPr="00BE4477">
        <w:rPr>
          <w:rStyle w:val="FontStyle66"/>
          <w:b/>
          <w:sz w:val="22"/>
          <w:szCs w:val="22"/>
          <w:highlight w:val="lightGray"/>
        </w:rPr>
        <w:t xml:space="preserve">), της </w:t>
      </w:r>
      <w:r w:rsidR="00A06CF2" w:rsidRPr="00A06CF2">
        <w:rPr>
          <w:rStyle w:val="FontStyle66"/>
          <w:b/>
          <w:sz w:val="22"/>
          <w:szCs w:val="22"/>
          <w:highlight w:val="lightGray"/>
          <w:vertAlign w:val="subscript"/>
        </w:rPr>
        <w:t>(β)</w:t>
      </w:r>
      <w:r w:rsidR="00A06CF2">
        <w:rPr>
          <w:rStyle w:val="FontStyle66"/>
          <w:b/>
          <w:sz w:val="22"/>
          <w:szCs w:val="22"/>
          <w:highlight w:val="lightGray"/>
        </w:rPr>
        <w:t xml:space="preserve"> </w:t>
      </w:r>
      <w:r w:rsidRPr="00BE4477">
        <w:rPr>
          <w:rStyle w:val="FontStyle66"/>
          <w:b/>
          <w:sz w:val="22"/>
          <w:szCs w:val="22"/>
          <w:highlight w:val="lightGray"/>
        </w:rPr>
        <w:t>οργάνωσης (</w:t>
      </w:r>
      <w:r w:rsidRPr="00BE4477">
        <w:rPr>
          <w:rStyle w:val="FontStyle66"/>
          <w:b/>
          <w:sz w:val="22"/>
          <w:szCs w:val="22"/>
          <w:highlight w:val="lightGray"/>
          <w:lang w:val="en-US"/>
        </w:rPr>
        <w:t>organizing</w:t>
      </w:r>
      <w:r w:rsidRPr="00BE4477">
        <w:rPr>
          <w:rStyle w:val="FontStyle66"/>
          <w:b/>
          <w:sz w:val="22"/>
          <w:szCs w:val="22"/>
          <w:highlight w:val="lightGray"/>
        </w:rPr>
        <w:t xml:space="preserve">), της </w:t>
      </w:r>
      <w:r w:rsidR="00A06CF2" w:rsidRPr="00A06CF2">
        <w:rPr>
          <w:rStyle w:val="FontStyle66"/>
          <w:b/>
          <w:sz w:val="22"/>
          <w:szCs w:val="22"/>
          <w:highlight w:val="lightGray"/>
          <w:vertAlign w:val="subscript"/>
        </w:rPr>
        <w:t>(γ)</w:t>
      </w:r>
      <w:r w:rsidR="00A06CF2">
        <w:rPr>
          <w:rStyle w:val="FontStyle66"/>
          <w:b/>
          <w:sz w:val="22"/>
          <w:szCs w:val="22"/>
          <w:highlight w:val="lightGray"/>
        </w:rPr>
        <w:t xml:space="preserve"> </w:t>
      </w:r>
      <w:r w:rsidRPr="00BE4477">
        <w:rPr>
          <w:rStyle w:val="FontStyle66"/>
          <w:b/>
          <w:sz w:val="22"/>
          <w:szCs w:val="22"/>
          <w:highlight w:val="lightGray"/>
        </w:rPr>
        <w:t>διεύθυνσης (</w:t>
      </w:r>
      <w:r w:rsidRPr="00BE4477">
        <w:rPr>
          <w:rStyle w:val="FontStyle66"/>
          <w:b/>
          <w:sz w:val="22"/>
          <w:szCs w:val="22"/>
          <w:highlight w:val="lightGray"/>
          <w:lang w:val="en-US"/>
        </w:rPr>
        <w:t>directing</w:t>
      </w:r>
      <w:r w:rsidRPr="00BE4477">
        <w:rPr>
          <w:rStyle w:val="FontStyle66"/>
          <w:b/>
          <w:sz w:val="22"/>
          <w:szCs w:val="22"/>
          <w:highlight w:val="lightGray"/>
        </w:rPr>
        <w:t xml:space="preserve">), και του </w:t>
      </w:r>
      <w:r w:rsidR="00A06CF2" w:rsidRPr="00A06CF2">
        <w:rPr>
          <w:rStyle w:val="FontStyle66"/>
          <w:b/>
          <w:sz w:val="22"/>
          <w:szCs w:val="22"/>
          <w:highlight w:val="lightGray"/>
          <w:vertAlign w:val="subscript"/>
        </w:rPr>
        <w:t>(δ)</w:t>
      </w:r>
      <w:r w:rsidR="00A06CF2">
        <w:rPr>
          <w:rStyle w:val="FontStyle66"/>
          <w:b/>
          <w:sz w:val="22"/>
          <w:szCs w:val="22"/>
          <w:highlight w:val="lightGray"/>
        </w:rPr>
        <w:t xml:space="preserve"> </w:t>
      </w:r>
      <w:r w:rsidRPr="00BE4477">
        <w:rPr>
          <w:rStyle w:val="FontStyle66"/>
          <w:b/>
          <w:sz w:val="22"/>
          <w:szCs w:val="22"/>
          <w:highlight w:val="lightGray"/>
        </w:rPr>
        <w:t>ελέγχου (</w:t>
      </w:r>
      <w:r w:rsidRPr="00BE4477">
        <w:rPr>
          <w:rStyle w:val="FontStyle66"/>
          <w:b/>
          <w:sz w:val="22"/>
          <w:szCs w:val="22"/>
          <w:highlight w:val="lightGray"/>
          <w:lang w:val="en-US"/>
        </w:rPr>
        <w:t>controlling</w:t>
      </w:r>
      <w:r w:rsidRPr="00BE4477">
        <w:rPr>
          <w:rStyle w:val="FontStyle66"/>
          <w:b/>
          <w:sz w:val="22"/>
          <w:szCs w:val="22"/>
          <w:highlight w:val="lightGray"/>
        </w:rPr>
        <w:t xml:space="preserve">) </w:t>
      </w:r>
    </w:p>
    <w:p w:rsidR="00E81954" w:rsidRPr="00BE4477" w:rsidRDefault="00E81954" w:rsidP="00E81954">
      <w:pPr>
        <w:pStyle w:val="Style8"/>
        <w:widowControl/>
        <w:spacing w:before="5" w:line="259" w:lineRule="exact"/>
        <w:ind w:firstLine="0"/>
        <w:rPr>
          <w:rStyle w:val="FontStyle66"/>
          <w:b/>
          <w:sz w:val="22"/>
          <w:szCs w:val="22"/>
          <w:highlight w:val="lightGray"/>
        </w:rPr>
      </w:pPr>
      <w:r w:rsidRPr="00BE4477">
        <w:rPr>
          <w:rStyle w:val="FontStyle66"/>
          <w:b/>
          <w:sz w:val="22"/>
          <w:szCs w:val="22"/>
          <w:highlight w:val="lightGray"/>
        </w:rPr>
        <w:t xml:space="preserve">που ασκούνται σε μια επιχείρηση </w:t>
      </w:r>
      <w:r w:rsidRPr="00BE4477">
        <w:rPr>
          <w:rStyle w:val="FontStyle69"/>
          <w:b w:val="0"/>
          <w:sz w:val="22"/>
          <w:szCs w:val="22"/>
          <w:highlight w:val="lightGray"/>
        </w:rPr>
        <w:t xml:space="preserve">(ή </w:t>
      </w:r>
      <w:r w:rsidRPr="00BE4477">
        <w:rPr>
          <w:rStyle w:val="FontStyle66"/>
          <w:b/>
          <w:sz w:val="22"/>
          <w:szCs w:val="22"/>
          <w:highlight w:val="lightGray"/>
        </w:rPr>
        <w:t xml:space="preserve">σε ένα οργανισμό), </w:t>
      </w:r>
    </w:p>
    <w:p w:rsidR="00E81954" w:rsidRPr="00BE4477" w:rsidRDefault="00E81954" w:rsidP="00E81954">
      <w:pPr>
        <w:pStyle w:val="Style8"/>
        <w:widowControl/>
        <w:spacing w:before="5" w:line="259" w:lineRule="exact"/>
        <w:ind w:firstLine="0"/>
        <w:rPr>
          <w:rStyle w:val="FontStyle66"/>
          <w:b/>
          <w:sz w:val="22"/>
          <w:szCs w:val="22"/>
        </w:rPr>
      </w:pPr>
      <w:r w:rsidRPr="00BE4477">
        <w:rPr>
          <w:rStyle w:val="FontStyle66"/>
          <w:b/>
          <w:sz w:val="22"/>
          <w:szCs w:val="22"/>
          <w:highlight w:val="lightGray"/>
        </w:rPr>
        <w:t>προκειμένου να επιτευχθούν αποτελεσματικά οι στόχοι τους.</w:t>
      </w:r>
    </w:p>
    <w:p w:rsidR="00E81954" w:rsidRPr="00BE4477" w:rsidRDefault="00E81954" w:rsidP="00E81954">
      <w:pPr>
        <w:pStyle w:val="Style8"/>
        <w:widowControl/>
        <w:spacing w:before="5" w:line="259" w:lineRule="exact"/>
        <w:ind w:firstLine="0"/>
        <w:rPr>
          <w:rStyle w:val="FontStyle66"/>
          <w:b/>
          <w:sz w:val="22"/>
          <w:szCs w:val="22"/>
        </w:rPr>
      </w:pPr>
    </w:p>
    <w:p w:rsidR="00E81954" w:rsidRPr="00AB185A" w:rsidRDefault="00E81954" w:rsidP="00E81954">
      <w:pPr>
        <w:pStyle w:val="Style8"/>
        <w:widowControl/>
        <w:spacing w:before="5" w:line="259" w:lineRule="exact"/>
        <w:ind w:firstLine="0"/>
        <w:rPr>
          <w:rStyle w:val="FontStyle66"/>
          <w:b/>
          <w:i/>
          <w:sz w:val="22"/>
          <w:szCs w:val="22"/>
          <w:vertAlign w:val="subscript"/>
        </w:rPr>
      </w:pP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Σχέση </w:t>
      </w:r>
      <w:r w:rsidRPr="00AB185A">
        <w:rPr>
          <w:rStyle w:val="FontStyle66"/>
          <w:b/>
          <w:i/>
          <w:sz w:val="22"/>
          <w:szCs w:val="22"/>
          <w:vertAlign w:val="subscript"/>
          <w:lang w:val="en-US"/>
        </w:rPr>
        <w:t>Management</w:t>
      </w:r>
      <w:r w:rsidRPr="00AB185A">
        <w:rPr>
          <w:rStyle w:val="FontStyle66"/>
          <w:b/>
          <w:i/>
          <w:sz w:val="22"/>
          <w:szCs w:val="22"/>
          <w:vertAlign w:val="subscript"/>
        </w:rPr>
        <w:t xml:space="preserve"> και αποτελεσματικότητας </w:t>
      </w:r>
    </w:p>
    <w:p w:rsidR="00131AB7" w:rsidRDefault="00E81954" w:rsidP="00E81954">
      <w:pPr>
        <w:pStyle w:val="Style8"/>
        <w:widowControl/>
        <w:spacing w:before="19"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(1)</w:t>
      </w:r>
      <w:r w:rsidRPr="00BE4477">
        <w:rPr>
          <w:rStyle w:val="FontStyle66"/>
          <w:sz w:val="22"/>
          <w:szCs w:val="22"/>
        </w:rPr>
        <w:t xml:space="preserve"> Γίνεται λοιπόν σαφές ότι η έννοια του </w:t>
      </w:r>
      <w:r w:rsidRPr="00BE4477">
        <w:rPr>
          <w:rStyle w:val="FontStyle66"/>
          <w:sz w:val="22"/>
          <w:szCs w:val="22"/>
          <w:lang w:val="en-US"/>
        </w:rPr>
        <w:t>management</w:t>
      </w:r>
      <w:r w:rsidRPr="00BE4477">
        <w:rPr>
          <w:rStyle w:val="FontStyle66"/>
          <w:sz w:val="22"/>
          <w:szCs w:val="22"/>
        </w:rPr>
        <w:t xml:space="preserve"> (οργάνωσης και διοίκησης) </w:t>
      </w:r>
    </w:p>
    <w:p w:rsidR="00E81954" w:rsidRPr="00BE4477" w:rsidRDefault="00E81954" w:rsidP="00E81954">
      <w:pPr>
        <w:pStyle w:val="Style8"/>
        <w:widowControl/>
        <w:spacing w:before="19"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u w:val="single"/>
        </w:rPr>
        <w:t>συνδέεται άμεσα με την αποτελεσματικότητα</w:t>
      </w:r>
      <w:r w:rsidRPr="00BE4477">
        <w:rPr>
          <w:rStyle w:val="FontStyle66"/>
          <w:sz w:val="22"/>
          <w:szCs w:val="22"/>
        </w:rPr>
        <w:t xml:space="preserve"> της Επιχείρησης (ή του Οργανισμού). </w:t>
      </w:r>
    </w:p>
    <w:p w:rsidR="007A4C8A" w:rsidRDefault="00E81954" w:rsidP="00E81954">
      <w:pPr>
        <w:pStyle w:val="Style8"/>
        <w:widowControl/>
        <w:spacing w:before="19"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(2)</w:t>
      </w:r>
      <w:r w:rsidRPr="00BE4477">
        <w:rPr>
          <w:rStyle w:val="FontStyle66"/>
          <w:sz w:val="22"/>
          <w:szCs w:val="22"/>
        </w:rPr>
        <w:t xml:space="preserve"> Στην πραγματικότητα </w:t>
      </w:r>
      <w:r w:rsidRPr="00BE4477">
        <w:rPr>
          <w:rStyle w:val="FontStyle66"/>
          <w:sz w:val="22"/>
          <w:szCs w:val="22"/>
          <w:u w:val="single"/>
        </w:rPr>
        <w:t>αποτελεί τη βασική προϋπόθεση</w:t>
      </w:r>
      <w:r w:rsidRPr="00BE4477">
        <w:rPr>
          <w:rStyle w:val="FontStyle66"/>
          <w:sz w:val="22"/>
          <w:szCs w:val="22"/>
        </w:rPr>
        <w:t xml:space="preserve"> </w:t>
      </w:r>
    </w:p>
    <w:p w:rsidR="007A4C8A" w:rsidRDefault="007A4C8A" w:rsidP="00E81954">
      <w:pPr>
        <w:pStyle w:val="Style8"/>
        <w:widowControl/>
        <w:spacing w:before="19"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 xml:space="preserve">(α) </w:t>
      </w:r>
      <w:r w:rsidR="00E81954" w:rsidRPr="00BE4477">
        <w:rPr>
          <w:rStyle w:val="FontStyle66"/>
          <w:sz w:val="22"/>
          <w:szCs w:val="22"/>
        </w:rPr>
        <w:t xml:space="preserve">για την αποτελεσματική αξιοποίηση των πόρων (συντελεστών παραγωγής) που διαθέτει μια επιχείρηση (οργανισμός) και </w:t>
      </w:r>
    </w:p>
    <w:p w:rsidR="00E81954" w:rsidRPr="00BE4477" w:rsidRDefault="007A4C8A" w:rsidP="00E81954">
      <w:pPr>
        <w:pStyle w:val="Style8"/>
        <w:widowControl/>
        <w:spacing w:before="19"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(β)</w:t>
      </w:r>
      <w:r w:rsidRPr="00BE4477">
        <w:rPr>
          <w:rStyle w:val="FontStyle66"/>
          <w:sz w:val="22"/>
          <w:szCs w:val="22"/>
        </w:rPr>
        <w:t xml:space="preserve"> </w:t>
      </w:r>
      <w:r w:rsidR="00E81954" w:rsidRPr="00BE4477">
        <w:rPr>
          <w:rStyle w:val="FontStyle66"/>
          <w:sz w:val="22"/>
          <w:szCs w:val="22"/>
        </w:rPr>
        <w:t xml:space="preserve">την επίτευξη των στόχων. </w:t>
      </w:r>
    </w:p>
    <w:p w:rsidR="00E81954" w:rsidRPr="00BE4477" w:rsidRDefault="00E81954" w:rsidP="00E81954">
      <w:pPr>
        <w:pStyle w:val="Style8"/>
        <w:widowControl/>
        <w:spacing w:before="19" w:line="259" w:lineRule="exact"/>
        <w:ind w:firstLine="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  <w:vertAlign w:val="subscript"/>
        </w:rPr>
        <w:t>(3)</w:t>
      </w:r>
      <w:r w:rsidRPr="00BE4477">
        <w:rPr>
          <w:rStyle w:val="FontStyle66"/>
          <w:sz w:val="22"/>
          <w:szCs w:val="22"/>
        </w:rPr>
        <w:t xml:space="preserve"> Η συμβολή του </w:t>
      </w:r>
      <w:r w:rsidRPr="00BE4477">
        <w:rPr>
          <w:rStyle w:val="FontStyle66"/>
          <w:sz w:val="22"/>
          <w:szCs w:val="22"/>
          <w:lang w:val="en-US"/>
        </w:rPr>
        <w:t>management</w:t>
      </w:r>
      <w:r w:rsidRPr="00BE4477">
        <w:rPr>
          <w:rStyle w:val="FontStyle66"/>
          <w:sz w:val="22"/>
          <w:szCs w:val="22"/>
        </w:rPr>
        <w:t xml:space="preserve"> στην αποτελεσματικότητα μιας επιχείρησης γίνεται πλήρως κατανοητή, αν σκεφτεί κανείς τα αποτελέσματα που θα υπήρχαν, για </w:t>
      </w:r>
      <w:r w:rsidRPr="00BE4477">
        <w:rPr>
          <w:rStyle w:val="FontStyle66"/>
          <w:b/>
          <w:sz w:val="22"/>
          <w:szCs w:val="22"/>
        </w:rPr>
        <w:t>παράδειγμα,</w:t>
      </w:r>
      <w:r w:rsidRPr="00BE4477">
        <w:rPr>
          <w:rStyle w:val="FontStyle66"/>
          <w:sz w:val="22"/>
          <w:szCs w:val="22"/>
        </w:rPr>
        <w:t xml:space="preserve"> σε ένα Νοσοκομείο ή στην Αστυνομία, </w:t>
      </w:r>
      <w:r w:rsidRPr="00BE4477">
        <w:rPr>
          <w:rStyle w:val="FontStyle66"/>
          <w:b/>
          <w:sz w:val="22"/>
          <w:szCs w:val="22"/>
        </w:rPr>
        <w:t>αν δεν υπήρχε</w:t>
      </w:r>
      <w:r w:rsidRPr="00BE4477">
        <w:rPr>
          <w:rStyle w:val="FontStyle66"/>
          <w:sz w:val="22"/>
          <w:szCs w:val="22"/>
        </w:rPr>
        <w:t xml:space="preserve"> </w:t>
      </w:r>
      <w:r w:rsidRPr="00BE4477">
        <w:rPr>
          <w:rStyle w:val="FontStyle66"/>
          <w:sz w:val="22"/>
          <w:szCs w:val="22"/>
          <w:vertAlign w:val="subscript"/>
        </w:rPr>
        <w:t>(α)</w:t>
      </w:r>
      <w:r w:rsidRPr="00BE4477">
        <w:rPr>
          <w:rStyle w:val="FontStyle66"/>
          <w:sz w:val="22"/>
          <w:szCs w:val="22"/>
        </w:rPr>
        <w:t xml:space="preserve"> κανένας προγραμματισμός, </w:t>
      </w:r>
      <w:r w:rsidRPr="00BE4477">
        <w:rPr>
          <w:rStyle w:val="FontStyle66"/>
          <w:sz w:val="22"/>
          <w:szCs w:val="22"/>
          <w:vertAlign w:val="subscript"/>
        </w:rPr>
        <w:t>(β)</w:t>
      </w:r>
      <w:r w:rsidRPr="00BE4477">
        <w:rPr>
          <w:rStyle w:val="FontStyle66"/>
          <w:sz w:val="22"/>
          <w:szCs w:val="22"/>
        </w:rPr>
        <w:t xml:space="preserve"> καμιά οργάνωση, </w:t>
      </w:r>
      <w:r w:rsidRPr="00BE4477">
        <w:rPr>
          <w:rStyle w:val="FontStyle66"/>
          <w:sz w:val="22"/>
          <w:szCs w:val="22"/>
          <w:vertAlign w:val="subscript"/>
        </w:rPr>
        <w:t>(γ)</w:t>
      </w:r>
      <w:r w:rsidRPr="00BE4477">
        <w:rPr>
          <w:rStyle w:val="FontStyle66"/>
          <w:sz w:val="22"/>
          <w:szCs w:val="22"/>
        </w:rPr>
        <w:t xml:space="preserve"> κανένας έλεγχος και </w:t>
      </w:r>
      <w:r w:rsidRPr="00BE4477">
        <w:rPr>
          <w:rStyle w:val="FontStyle66"/>
          <w:sz w:val="22"/>
          <w:szCs w:val="22"/>
          <w:vertAlign w:val="subscript"/>
        </w:rPr>
        <w:t>(δ)</w:t>
      </w:r>
      <w:r w:rsidRPr="00BE4477">
        <w:rPr>
          <w:rStyle w:val="FontStyle66"/>
          <w:sz w:val="22"/>
          <w:szCs w:val="22"/>
        </w:rPr>
        <w:t xml:space="preserve"> κακή διοίκηση των ανθρώπων.</w:t>
      </w:r>
    </w:p>
    <w:p w:rsidR="00E81954" w:rsidRPr="001E770D" w:rsidRDefault="00E81954" w:rsidP="001E770D">
      <w:pPr>
        <w:pStyle w:val="Style8"/>
        <w:widowControl/>
        <w:spacing w:before="5"/>
        <w:ind w:firstLine="0"/>
        <w:rPr>
          <w:rStyle w:val="FontStyle66"/>
          <w:sz w:val="22"/>
          <w:szCs w:val="22"/>
        </w:rPr>
      </w:pPr>
    </w:p>
    <w:p w:rsidR="001E770D" w:rsidRPr="001E770D" w:rsidRDefault="001E770D" w:rsidP="001E770D">
      <w:pPr>
        <w:pStyle w:val="Style7"/>
        <w:widowControl/>
        <w:spacing w:before="91"/>
        <w:rPr>
          <w:rStyle w:val="FontStyle72"/>
          <w:i w:val="0"/>
        </w:rPr>
      </w:pPr>
      <w:r w:rsidRPr="001E770D">
        <w:rPr>
          <w:rStyle w:val="FontStyle72"/>
          <w:i w:val="0"/>
        </w:rPr>
        <w:t xml:space="preserve">2.2.5. Ερωτήσεις βιβλίου </w:t>
      </w:r>
    </w:p>
    <w:p w:rsidR="001E770D" w:rsidRPr="001E770D" w:rsidRDefault="001E770D" w:rsidP="001E770D">
      <w:pPr>
        <w:pStyle w:val="Style38"/>
        <w:widowControl/>
        <w:tabs>
          <w:tab w:val="left" w:pos="187"/>
        </w:tabs>
        <w:spacing w:before="10" w:line="250" w:lineRule="exact"/>
        <w:jc w:val="left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>1.</w:t>
      </w:r>
      <w:r w:rsidRPr="001E770D">
        <w:rPr>
          <w:rStyle w:val="FontStyle66"/>
          <w:sz w:val="22"/>
          <w:szCs w:val="22"/>
        </w:rPr>
        <w:tab/>
        <w:t>Ποιο είναι το περιεχόμενο του όρου "Διοίκηση των Επιχειρήσεων";</w:t>
      </w:r>
    </w:p>
    <w:p w:rsidR="001E770D" w:rsidRPr="001E770D" w:rsidRDefault="001E770D" w:rsidP="001E770D">
      <w:pPr>
        <w:pStyle w:val="Style38"/>
        <w:widowControl/>
        <w:tabs>
          <w:tab w:val="left" w:pos="187"/>
        </w:tabs>
        <w:spacing w:before="10" w:line="250" w:lineRule="exact"/>
        <w:ind w:left="180"/>
        <w:jc w:val="left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>(Απ: «Διοίκηση επιχειρήσεων είναι ο ευρύς επιστημονικός κάδος… -Διαχείριση Πληροφοριών.»  σελ.55)</w:t>
      </w:r>
    </w:p>
    <w:p w:rsidR="001E770D" w:rsidRPr="001E770D" w:rsidRDefault="001E770D" w:rsidP="001E770D">
      <w:pPr>
        <w:pStyle w:val="Style38"/>
        <w:widowControl/>
        <w:spacing w:before="5" w:line="250" w:lineRule="exact"/>
        <w:jc w:val="left"/>
        <w:rPr>
          <w:rStyle w:val="FontStyle66"/>
          <w:sz w:val="22"/>
          <w:szCs w:val="22"/>
        </w:rPr>
      </w:pPr>
      <w:r w:rsidRPr="001E770D">
        <w:rPr>
          <w:rStyle w:val="FontStyle69"/>
          <w:b w:val="0"/>
          <w:sz w:val="22"/>
          <w:szCs w:val="22"/>
        </w:rPr>
        <w:t>2.</w:t>
      </w:r>
      <w:r w:rsidRPr="001E770D">
        <w:rPr>
          <w:rStyle w:val="FontStyle69"/>
          <w:sz w:val="22"/>
          <w:szCs w:val="22"/>
        </w:rPr>
        <w:t xml:space="preserve"> </w:t>
      </w:r>
      <w:r w:rsidRPr="001E770D">
        <w:rPr>
          <w:rStyle w:val="FontStyle66"/>
          <w:sz w:val="22"/>
          <w:szCs w:val="22"/>
        </w:rPr>
        <w:t>Ποιες άλλες επιστήμες συνδέονται με την επιστήμη της Διοίκησης των επιχειρήσεων;</w:t>
      </w:r>
    </w:p>
    <w:p w:rsidR="001E770D" w:rsidRDefault="001E770D" w:rsidP="001E770D">
      <w:pPr>
        <w:pStyle w:val="Style38"/>
        <w:widowControl/>
        <w:spacing w:before="5" w:line="250" w:lineRule="exact"/>
        <w:jc w:val="left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    (Απ: «Η </w:t>
      </w:r>
      <w:proofErr w:type="spellStart"/>
      <w:r w:rsidRPr="001E770D">
        <w:rPr>
          <w:rStyle w:val="FontStyle66"/>
          <w:sz w:val="22"/>
          <w:szCs w:val="22"/>
        </w:rPr>
        <w:t>επιστήμη…έως…τα</w:t>
      </w:r>
      <w:proofErr w:type="spellEnd"/>
      <w:r w:rsidRPr="001E770D">
        <w:rPr>
          <w:rStyle w:val="FontStyle66"/>
          <w:sz w:val="22"/>
          <w:szCs w:val="22"/>
        </w:rPr>
        <w:t xml:space="preserve"> μαθηματικά, κτλ.)</w:t>
      </w:r>
    </w:p>
    <w:p w:rsidR="00E81954" w:rsidRPr="00BE4477" w:rsidRDefault="00E81954" w:rsidP="00E81954">
      <w:pPr>
        <w:pStyle w:val="Style3"/>
        <w:widowControl/>
        <w:spacing w:before="5" w:line="250" w:lineRule="exact"/>
        <w:ind w:left="221" w:right="6" w:hanging="221"/>
        <w:rPr>
          <w:rStyle w:val="FontStyle66"/>
          <w:sz w:val="22"/>
          <w:szCs w:val="22"/>
        </w:rPr>
      </w:pPr>
      <w:r w:rsidRPr="00BE4477">
        <w:rPr>
          <w:rStyle w:val="FontStyle69"/>
          <w:b w:val="0"/>
          <w:sz w:val="22"/>
          <w:szCs w:val="22"/>
        </w:rPr>
        <w:t>3.</w:t>
      </w:r>
      <w:r w:rsidRPr="00BE4477">
        <w:rPr>
          <w:rStyle w:val="FontStyle69"/>
          <w:sz w:val="22"/>
          <w:szCs w:val="22"/>
        </w:rPr>
        <w:t xml:space="preserve"> </w:t>
      </w:r>
      <w:r w:rsidRPr="00BE4477">
        <w:rPr>
          <w:rStyle w:val="FontStyle66"/>
          <w:sz w:val="22"/>
          <w:szCs w:val="22"/>
        </w:rPr>
        <w:t xml:space="preserve">Τι σημαίνει </w:t>
      </w:r>
      <w:r w:rsidRPr="00BE4477">
        <w:rPr>
          <w:rStyle w:val="FontStyle69"/>
          <w:sz w:val="22"/>
          <w:szCs w:val="22"/>
          <w:lang w:val="en-US"/>
        </w:rPr>
        <w:t>management</w:t>
      </w:r>
      <w:r w:rsidRPr="00BE4477">
        <w:rPr>
          <w:rStyle w:val="FontStyle69"/>
          <w:sz w:val="22"/>
          <w:szCs w:val="22"/>
        </w:rPr>
        <w:t xml:space="preserve"> </w:t>
      </w:r>
      <w:r w:rsidRPr="00BE4477">
        <w:rPr>
          <w:rStyle w:val="FontStyle66"/>
          <w:sz w:val="22"/>
          <w:szCs w:val="22"/>
        </w:rPr>
        <w:t>(οργάνωση και διοίκηση); Ποιες είναι οι διοικητικές του λειτουργίες;</w:t>
      </w:r>
    </w:p>
    <w:p w:rsidR="00E81954" w:rsidRPr="00BE4477" w:rsidRDefault="00E81954" w:rsidP="00E81954">
      <w:pPr>
        <w:pStyle w:val="Style16"/>
        <w:widowControl/>
        <w:spacing w:line="240" w:lineRule="exact"/>
        <w:ind w:firstLine="0"/>
        <w:rPr>
          <w:sz w:val="22"/>
          <w:szCs w:val="22"/>
        </w:rPr>
      </w:pPr>
      <w:r w:rsidRPr="00BE4477">
        <w:rPr>
          <w:sz w:val="22"/>
          <w:szCs w:val="22"/>
        </w:rPr>
        <w:t xml:space="preserve">    (Απ: : «Έχουν δοθεί πολλοί και </w:t>
      </w:r>
      <w:proofErr w:type="spellStart"/>
      <w:r w:rsidRPr="00BE4477">
        <w:rPr>
          <w:sz w:val="22"/>
          <w:szCs w:val="22"/>
        </w:rPr>
        <w:t>διαφορετικοί….αποτελεσματικά</w:t>
      </w:r>
      <w:proofErr w:type="spellEnd"/>
      <w:r w:rsidRPr="00BE4477">
        <w:rPr>
          <w:sz w:val="22"/>
          <w:szCs w:val="22"/>
        </w:rPr>
        <w:t xml:space="preserve"> οι στόχοι τους» σελ.56)</w:t>
      </w:r>
    </w:p>
    <w:p w:rsidR="00E81954" w:rsidRPr="00BE4477" w:rsidRDefault="00E81954" w:rsidP="00E81954">
      <w:pPr>
        <w:pStyle w:val="Style33"/>
        <w:widowControl/>
        <w:numPr>
          <w:ilvl w:val="0"/>
          <w:numId w:val="1"/>
        </w:numPr>
        <w:tabs>
          <w:tab w:val="clear" w:pos="720"/>
          <w:tab w:val="left" w:pos="202"/>
        </w:tabs>
        <w:spacing w:line="250" w:lineRule="exact"/>
        <w:ind w:left="360"/>
        <w:rPr>
          <w:rStyle w:val="FontStyle66"/>
          <w:sz w:val="22"/>
          <w:szCs w:val="22"/>
        </w:rPr>
      </w:pPr>
      <w:r w:rsidRPr="00BE4477">
        <w:rPr>
          <w:rStyle w:val="FontStyle66"/>
          <w:sz w:val="22"/>
          <w:szCs w:val="22"/>
        </w:rPr>
        <w:t xml:space="preserve">Πώς το </w:t>
      </w:r>
      <w:r w:rsidRPr="00BE4477">
        <w:rPr>
          <w:rStyle w:val="FontStyle69"/>
          <w:sz w:val="22"/>
          <w:szCs w:val="22"/>
          <w:lang w:val="en-US"/>
        </w:rPr>
        <w:t>management</w:t>
      </w:r>
      <w:r w:rsidRPr="00BE4477">
        <w:rPr>
          <w:rStyle w:val="FontStyle69"/>
          <w:sz w:val="22"/>
          <w:szCs w:val="22"/>
        </w:rPr>
        <w:t xml:space="preserve"> </w:t>
      </w:r>
      <w:r w:rsidRPr="00BE4477">
        <w:rPr>
          <w:rStyle w:val="FontStyle66"/>
          <w:sz w:val="22"/>
          <w:szCs w:val="22"/>
        </w:rPr>
        <w:t>συμβάλλει στην αποτελεσματικότητα ενός οργανισμού;</w:t>
      </w:r>
    </w:p>
    <w:p w:rsidR="00E81954" w:rsidRPr="00BE4477" w:rsidRDefault="00E81954" w:rsidP="00E81954">
      <w:pPr>
        <w:pStyle w:val="Style16"/>
        <w:widowControl/>
        <w:spacing w:line="240" w:lineRule="exact"/>
        <w:ind w:firstLine="0"/>
        <w:rPr>
          <w:sz w:val="22"/>
          <w:szCs w:val="22"/>
        </w:rPr>
      </w:pPr>
      <w:r w:rsidRPr="00BE4477">
        <w:rPr>
          <w:sz w:val="22"/>
          <w:szCs w:val="22"/>
        </w:rPr>
        <w:t xml:space="preserve">    (Απ: «Γίνεται λοιπόν </w:t>
      </w:r>
      <w:proofErr w:type="spellStart"/>
      <w:r w:rsidRPr="00BE4477">
        <w:rPr>
          <w:sz w:val="22"/>
          <w:szCs w:val="22"/>
        </w:rPr>
        <w:t>σαφές….και</w:t>
      </w:r>
      <w:proofErr w:type="spellEnd"/>
      <w:r w:rsidRPr="00BE4477">
        <w:rPr>
          <w:sz w:val="22"/>
          <w:szCs w:val="22"/>
        </w:rPr>
        <w:t xml:space="preserve"> κακή διοίκηση τω ανθρώπων.» σελ.56)</w:t>
      </w:r>
    </w:p>
    <w:p w:rsidR="001E770D" w:rsidRPr="001E770D" w:rsidRDefault="001E770D" w:rsidP="001E770D">
      <w:pPr>
        <w:pStyle w:val="Style37"/>
        <w:widowControl/>
        <w:spacing w:line="250" w:lineRule="exact"/>
        <w:ind w:right="2957" w:firstLine="0"/>
        <w:rPr>
          <w:rStyle w:val="FontStyle66"/>
          <w:sz w:val="22"/>
          <w:szCs w:val="22"/>
        </w:rPr>
      </w:pPr>
    </w:p>
    <w:p w:rsidR="001E770D" w:rsidRPr="001E770D" w:rsidRDefault="001E770D" w:rsidP="001E770D">
      <w:pPr>
        <w:pStyle w:val="Style37"/>
        <w:widowControl/>
        <w:spacing w:line="250" w:lineRule="exact"/>
        <w:ind w:right="2957"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10.Να βάλετε σε κύκλο τη σωστή απάντηση: </w:t>
      </w:r>
    </w:p>
    <w:p w:rsidR="001E770D" w:rsidRPr="001E770D" w:rsidRDefault="001E770D" w:rsidP="001E770D">
      <w:pPr>
        <w:pStyle w:val="Style37"/>
        <w:widowControl/>
        <w:spacing w:line="250" w:lineRule="exact"/>
        <w:ind w:right="2957"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  <w:lang w:val="en-US"/>
        </w:rPr>
        <w:t>I</w:t>
      </w:r>
      <w:r w:rsidRPr="001E770D">
        <w:rPr>
          <w:rStyle w:val="FontStyle66"/>
          <w:sz w:val="22"/>
          <w:szCs w:val="22"/>
        </w:rPr>
        <w:t xml:space="preserve">. </w:t>
      </w:r>
      <w:r w:rsidRPr="001E770D">
        <w:rPr>
          <w:rStyle w:val="FontStyle66"/>
          <w:sz w:val="22"/>
          <w:szCs w:val="22"/>
          <w:lang w:val="en-US"/>
        </w:rPr>
        <w:t>T</w:t>
      </w:r>
      <w:r w:rsidRPr="001E770D">
        <w:rPr>
          <w:rStyle w:val="FontStyle66"/>
          <w:sz w:val="22"/>
          <w:szCs w:val="22"/>
        </w:rPr>
        <w:t xml:space="preserve">ο </w:t>
      </w:r>
      <w:r w:rsidRPr="001E770D">
        <w:rPr>
          <w:rStyle w:val="FontStyle66"/>
          <w:sz w:val="22"/>
          <w:szCs w:val="22"/>
          <w:lang w:val="en-US"/>
        </w:rPr>
        <w:t>Marketing</w:t>
      </w:r>
      <w:r w:rsidRPr="001E770D">
        <w:rPr>
          <w:rStyle w:val="FontStyle66"/>
          <w:sz w:val="22"/>
          <w:szCs w:val="22"/>
        </w:rPr>
        <w:t xml:space="preserve"> και η Διοίκηση των πωλήσεων:</w:t>
      </w:r>
    </w:p>
    <w:p w:rsidR="001E770D" w:rsidRPr="001E770D" w:rsidRDefault="001E770D" w:rsidP="001E770D">
      <w:pPr>
        <w:pStyle w:val="Style36"/>
        <w:widowControl/>
        <w:ind w:left="254"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>α)Ταυτίζεται με την επιστήμη της Διοίκησης.</w:t>
      </w:r>
    </w:p>
    <w:p w:rsidR="001E770D" w:rsidRPr="001E770D" w:rsidRDefault="001E770D" w:rsidP="001E770D">
      <w:pPr>
        <w:pStyle w:val="Style36"/>
        <w:widowControl/>
        <w:ind w:left="259"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>β) Είναι επιμέρους επιστημονικό πεδίο της επιστήμης της Διοίκησης.</w:t>
      </w:r>
    </w:p>
    <w:p w:rsidR="001E770D" w:rsidRPr="001E770D" w:rsidRDefault="001E770D" w:rsidP="001E770D">
      <w:pPr>
        <w:pStyle w:val="Style36"/>
        <w:widowControl/>
        <w:ind w:left="259"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>γ) Είναι ιεραρχικά ανώτερη διοικητική  βαθμίδα από τη Διοίκηση Παραγωγής.</w:t>
      </w:r>
    </w:p>
    <w:p w:rsidR="001E770D" w:rsidRDefault="001E770D" w:rsidP="001E770D">
      <w:pPr>
        <w:pStyle w:val="Style8"/>
        <w:widowControl/>
        <w:spacing w:before="5"/>
        <w:ind w:firstLine="0"/>
        <w:rPr>
          <w:rStyle w:val="FontStyle66"/>
          <w:sz w:val="22"/>
          <w:szCs w:val="22"/>
        </w:rPr>
      </w:pPr>
      <w:r w:rsidRPr="001E770D">
        <w:rPr>
          <w:rStyle w:val="FontStyle66"/>
          <w:sz w:val="22"/>
          <w:szCs w:val="22"/>
        </w:rPr>
        <w:t xml:space="preserve">    δ) Αφορά μόνον τις Εμπορικές Επιχειρήσεις.</w:t>
      </w:r>
    </w:p>
    <w:p w:rsidR="00A06CF2" w:rsidRDefault="00A06CF2" w:rsidP="001E770D">
      <w:pPr>
        <w:pStyle w:val="Style6"/>
        <w:widowControl/>
        <w:tabs>
          <w:tab w:val="left" w:pos="360"/>
        </w:tabs>
        <w:spacing w:before="53"/>
        <w:jc w:val="center"/>
        <w:rPr>
          <w:b/>
          <w:sz w:val="22"/>
          <w:szCs w:val="22"/>
        </w:rPr>
      </w:pPr>
    </w:p>
    <w:p w:rsidR="001E770D" w:rsidRPr="001E770D" w:rsidRDefault="001E770D" w:rsidP="001E770D">
      <w:pPr>
        <w:pStyle w:val="Style6"/>
        <w:widowControl/>
        <w:tabs>
          <w:tab w:val="left" w:pos="360"/>
        </w:tabs>
        <w:spacing w:before="53"/>
        <w:jc w:val="center"/>
        <w:rPr>
          <w:b/>
          <w:sz w:val="22"/>
          <w:szCs w:val="22"/>
        </w:rPr>
      </w:pPr>
      <w:r w:rsidRPr="001E770D">
        <w:rPr>
          <w:b/>
          <w:sz w:val="22"/>
          <w:szCs w:val="22"/>
        </w:rPr>
        <w:t>Ερωτήσεις Πανελληνίων Εξετάσεων τύπου Σωστού-Λάθους</w:t>
      </w:r>
    </w:p>
    <w:p w:rsidR="001E770D" w:rsidRDefault="001E770D" w:rsidP="001E770D">
      <w:pPr>
        <w:pStyle w:val="Style6"/>
        <w:widowControl/>
        <w:spacing w:before="53"/>
        <w:rPr>
          <w:sz w:val="22"/>
          <w:szCs w:val="22"/>
        </w:rPr>
      </w:pPr>
      <w:r w:rsidRPr="001E770D">
        <w:rPr>
          <w:sz w:val="22"/>
          <w:szCs w:val="22"/>
        </w:rPr>
        <w:t>1) Η επιστήμη της Διοίκησης Επιχειρήσεων, επειδή τα φαινόμενα που μελετά είναι πολυδιάστατα, έχει σχέση άμεση ή έμμεση με αρκετές άλλες επιστήμες. (γενικές 2010)</w:t>
      </w:r>
    </w:p>
    <w:p w:rsidR="00A06CF2" w:rsidRDefault="00A06CF2" w:rsidP="00E81954">
      <w:pPr>
        <w:pStyle w:val="Style16"/>
        <w:widowControl/>
        <w:spacing w:line="240" w:lineRule="exact"/>
        <w:ind w:firstLine="0"/>
        <w:jc w:val="center"/>
        <w:rPr>
          <w:b/>
          <w:sz w:val="22"/>
          <w:szCs w:val="22"/>
        </w:rPr>
      </w:pPr>
    </w:p>
    <w:p w:rsidR="00E81954" w:rsidRPr="00BE4477" w:rsidRDefault="00E81954" w:rsidP="00E81954">
      <w:pPr>
        <w:pStyle w:val="Style16"/>
        <w:widowControl/>
        <w:spacing w:line="240" w:lineRule="exact"/>
        <w:ind w:firstLine="0"/>
        <w:jc w:val="center"/>
        <w:rPr>
          <w:sz w:val="22"/>
          <w:szCs w:val="22"/>
        </w:rPr>
      </w:pPr>
      <w:r w:rsidRPr="00BE4477">
        <w:rPr>
          <w:b/>
          <w:sz w:val="22"/>
          <w:szCs w:val="22"/>
        </w:rPr>
        <w:t>Ερωτήσεις Πανελληνίων Εξετάσεων πολλαπλής επιλογής</w:t>
      </w:r>
    </w:p>
    <w:p w:rsidR="00E81954" w:rsidRPr="00BE4477" w:rsidRDefault="00E81954" w:rsidP="00A06CF2">
      <w:pPr>
        <w:pStyle w:val="Style6"/>
        <w:widowControl/>
        <w:spacing w:before="53"/>
        <w:rPr>
          <w:b/>
          <w:sz w:val="22"/>
          <w:szCs w:val="22"/>
        </w:rPr>
      </w:pPr>
      <w:r w:rsidRPr="00BE4477">
        <w:rPr>
          <w:b/>
          <w:sz w:val="22"/>
          <w:szCs w:val="22"/>
        </w:rPr>
        <w:t xml:space="preserve">1. Το </w:t>
      </w:r>
      <w:r w:rsidRPr="00BE4477">
        <w:rPr>
          <w:b/>
          <w:sz w:val="22"/>
          <w:szCs w:val="22"/>
          <w:lang w:val="en-US"/>
        </w:rPr>
        <w:t>management</w:t>
      </w:r>
      <w:r w:rsidRPr="00BE4477">
        <w:rPr>
          <w:b/>
          <w:sz w:val="22"/>
          <w:szCs w:val="22"/>
        </w:rPr>
        <w:t xml:space="preserve"> περιλαμβάνει τη διαδικασία: </w:t>
      </w:r>
      <w:r w:rsidRPr="00BE4477">
        <w:rPr>
          <w:sz w:val="22"/>
          <w:szCs w:val="22"/>
        </w:rPr>
        <w:t>(γενικό 2002)</w:t>
      </w:r>
    </w:p>
    <w:p w:rsidR="00E81954" w:rsidRPr="00BE4477" w:rsidRDefault="00E81954" w:rsidP="00E81954">
      <w:pPr>
        <w:pStyle w:val="Style16"/>
        <w:widowControl/>
        <w:spacing w:line="240" w:lineRule="exact"/>
        <w:ind w:firstLine="0"/>
        <w:rPr>
          <w:sz w:val="22"/>
          <w:szCs w:val="22"/>
        </w:rPr>
      </w:pPr>
      <w:r w:rsidRPr="00BE4477">
        <w:rPr>
          <w:sz w:val="22"/>
          <w:szCs w:val="22"/>
        </w:rPr>
        <w:t>α. Μόνο του προγραμματισμού                β. Μόνο της οργάνωσης</w:t>
      </w:r>
    </w:p>
    <w:p w:rsidR="00A06CF2" w:rsidRPr="007D3B77" w:rsidRDefault="00E81954" w:rsidP="007D3B77">
      <w:pPr>
        <w:pStyle w:val="Style16"/>
        <w:widowControl/>
        <w:spacing w:line="240" w:lineRule="exact"/>
        <w:ind w:firstLine="0"/>
        <w:rPr>
          <w:sz w:val="22"/>
          <w:szCs w:val="22"/>
        </w:rPr>
      </w:pPr>
      <w:r w:rsidRPr="00BE4477">
        <w:rPr>
          <w:sz w:val="22"/>
          <w:szCs w:val="22"/>
        </w:rPr>
        <w:t>γ. Μόνο της διεύθυνσης και του ελέγχου   δ. Όλα τα</w:t>
      </w:r>
      <w:r w:rsidR="00A06CF2">
        <w:rPr>
          <w:sz w:val="22"/>
          <w:szCs w:val="22"/>
        </w:rPr>
        <w:t xml:space="preserve"> παραπάνω </w:t>
      </w:r>
    </w:p>
    <w:sectPr w:rsidR="00A06CF2" w:rsidRPr="007D3B77" w:rsidSect="007D3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709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D0" w:rsidRDefault="00C205D0" w:rsidP="00DB7CA8">
      <w:pPr>
        <w:spacing w:after="0" w:line="240" w:lineRule="auto"/>
      </w:pPr>
      <w:r>
        <w:separator/>
      </w:r>
    </w:p>
  </w:endnote>
  <w:endnote w:type="continuationSeparator" w:id="0">
    <w:p w:rsidR="00C205D0" w:rsidRDefault="00C205D0" w:rsidP="00DB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EF" w:rsidRDefault="00384A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77" w:rsidRDefault="007D3B77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ΜΙΧΑΗΛΙΔΗΣ ΕΜΜΑΝΟΥΗΛ                                                         ΟΙΚΟΝΟΜΟΛΟΓΟΣ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7A4C8A" w:rsidRPr="007A4C8A">
        <w:rPr>
          <w:rFonts w:asciiTheme="majorHAnsi" w:hAnsiTheme="majorHAnsi"/>
          <w:noProof/>
        </w:rPr>
        <w:t>2</w:t>
      </w:r>
    </w:fldSimple>
  </w:p>
  <w:p w:rsidR="00DB7CA8" w:rsidRDefault="00DB7C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EF" w:rsidRDefault="00384A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D0" w:rsidRDefault="00C205D0" w:rsidP="00DB7CA8">
      <w:pPr>
        <w:spacing w:after="0" w:line="240" w:lineRule="auto"/>
      </w:pPr>
      <w:r>
        <w:separator/>
      </w:r>
    </w:p>
  </w:footnote>
  <w:footnote w:type="continuationSeparator" w:id="0">
    <w:p w:rsidR="00C205D0" w:rsidRDefault="00C205D0" w:rsidP="00DB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A8" w:rsidRDefault="00B906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68351" o:spid="_x0000_s11266" type="#_x0000_t136" style="position:absolute;margin-left:0;margin-top:0;width:590.25pt;height:95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Segoe Script&quot;;font-size:60pt" string="6ο ΓΕΛ ΚΑΒΑΛΑ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A8" w:rsidRDefault="00B906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68352" o:spid="_x0000_s11267" type="#_x0000_t136" style="position:absolute;margin-left:0;margin-top:0;width:590.25pt;height:95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Segoe Script&quot;;font-size:60pt" string="6ο ΓΕΛ ΚΑΒΑΛΑ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A8" w:rsidRDefault="00B906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68350" o:spid="_x0000_s11265" type="#_x0000_t136" style="position:absolute;margin-left:0;margin-top:0;width:590.25pt;height:95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Segoe Script&quot;;font-size:60pt" string="6ο ΓΕΛ ΚΑΒΑΛΑ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42"/>
    <w:multiLevelType w:val="hybridMultilevel"/>
    <w:tmpl w:val="69C049A8"/>
    <w:lvl w:ilvl="0" w:tplc="C466F67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1E770D"/>
    <w:rsid w:val="0002025E"/>
    <w:rsid w:val="000C1F21"/>
    <w:rsid w:val="00111F4A"/>
    <w:rsid w:val="00131AB7"/>
    <w:rsid w:val="001915DD"/>
    <w:rsid w:val="001E770D"/>
    <w:rsid w:val="00227A10"/>
    <w:rsid w:val="0024631D"/>
    <w:rsid w:val="002B5A1B"/>
    <w:rsid w:val="00352520"/>
    <w:rsid w:val="00384AEF"/>
    <w:rsid w:val="003932EB"/>
    <w:rsid w:val="004E630D"/>
    <w:rsid w:val="00515808"/>
    <w:rsid w:val="00536884"/>
    <w:rsid w:val="005E1294"/>
    <w:rsid w:val="006673FF"/>
    <w:rsid w:val="00681234"/>
    <w:rsid w:val="00681512"/>
    <w:rsid w:val="007A4C8A"/>
    <w:rsid w:val="007D3B77"/>
    <w:rsid w:val="00A06CF2"/>
    <w:rsid w:val="00A0739B"/>
    <w:rsid w:val="00A562CD"/>
    <w:rsid w:val="00A644E2"/>
    <w:rsid w:val="00AB185A"/>
    <w:rsid w:val="00B05827"/>
    <w:rsid w:val="00B906D4"/>
    <w:rsid w:val="00C205D0"/>
    <w:rsid w:val="00CA729F"/>
    <w:rsid w:val="00DB7CA8"/>
    <w:rsid w:val="00DD7343"/>
    <w:rsid w:val="00E81954"/>
    <w:rsid w:val="00EE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E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">
    <w:name w:val="Style7"/>
    <w:basedOn w:val="a"/>
    <w:rsid w:val="001E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1E770D"/>
    <w:pPr>
      <w:widowControl w:val="0"/>
      <w:autoSpaceDE w:val="0"/>
      <w:autoSpaceDN w:val="0"/>
      <w:adjustRightInd w:val="0"/>
      <w:spacing w:after="0" w:line="27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66">
    <w:name w:val="Font Style66"/>
    <w:basedOn w:val="a0"/>
    <w:rsid w:val="001E770D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1E77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rsid w:val="001E770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7">
    <w:name w:val="Font Style87"/>
    <w:basedOn w:val="a0"/>
    <w:rsid w:val="001E77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1">
    <w:name w:val="Style41"/>
    <w:basedOn w:val="a"/>
    <w:rsid w:val="001E77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a"/>
    <w:rsid w:val="001E770D"/>
    <w:pPr>
      <w:widowControl w:val="0"/>
      <w:autoSpaceDE w:val="0"/>
      <w:autoSpaceDN w:val="0"/>
      <w:adjustRightInd w:val="0"/>
      <w:spacing w:after="0" w:line="278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8">
    <w:name w:val="Style38"/>
    <w:basedOn w:val="a"/>
    <w:rsid w:val="001E770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0">
    <w:name w:val="Style40"/>
    <w:basedOn w:val="a"/>
    <w:rsid w:val="001E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a"/>
    <w:rsid w:val="001E770D"/>
    <w:pPr>
      <w:widowControl w:val="0"/>
      <w:autoSpaceDE w:val="0"/>
      <w:autoSpaceDN w:val="0"/>
      <w:adjustRightInd w:val="0"/>
      <w:spacing w:after="0" w:line="250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a"/>
    <w:rsid w:val="001E770D"/>
    <w:pPr>
      <w:widowControl w:val="0"/>
      <w:autoSpaceDE w:val="0"/>
      <w:autoSpaceDN w:val="0"/>
      <w:adjustRightInd w:val="0"/>
      <w:spacing w:after="0" w:line="262" w:lineRule="exact"/>
      <w:ind w:firstLine="8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a"/>
    <w:rsid w:val="00E81954"/>
    <w:pPr>
      <w:widowControl w:val="0"/>
      <w:autoSpaceDE w:val="0"/>
      <w:autoSpaceDN w:val="0"/>
      <w:adjustRightInd w:val="0"/>
      <w:spacing w:after="0" w:line="25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E81954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a"/>
    <w:rsid w:val="00E81954"/>
    <w:pPr>
      <w:widowControl w:val="0"/>
      <w:autoSpaceDE w:val="0"/>
      <w:autoSpaceDN w:val="0"/>
      <w:adjustRightInd w:val="0"/>
      <w:spacing w:after="0" w:line="264" w:lineRule="exact"/>
      <w:ind w:hanging="144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E81954"/>
    <w:pPr>
      <w:widowControl w:val="0"/>
      <w:autoSpaceDE w:val="0"/>
      <w:autoSpaceDN w:val="0"/>
      <w:adjustRightInd w:val="0"/>
      <w:spacing w:after="0" w:line="23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B7C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7CA8"/>
  </w:style>
  <w:style w:type="paragraph" w:styleId="a4">
    <w:name w:val="footer"/>
    <w:basedOn w:val="a"/>
    <w:link w:val="Char0"/>
    <w:uiPriority w:val="99"/>
    <w:unhideWhenUsed/>
    <w:rsid w:val="00DB7C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7CA8"/>
  </w:style>
  <w:style w:type="paragraph" w:styleId="a5">
    <w:name w:val="Balloon Text"/>
    <w:basedOn w:val="a"/>
    <w:link w:val="Char1"/>
    <w:uiPriority w:val="99"/>
    <w:semiHidden/>
    <w:unhideWhenUsed/>
    <w:rsid w:val="00DB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B7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ΜΙΧΑΗΛΙΔΗΣ ΕΜΜΑΝΟΥΗΛ  ΟΙΚΟΝΟΜΟΛΟΓΟΣ   ΠΕ09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E5D08-D8D8-42A1-8E63-66F0BD2F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2012-11-14T16:33:00Z</cp:lastPrinted>
  <dcterms:created xsi:type="dcterms:W3CDTF">2012-08-20T07:11:00Z</dcterms:created>
  <dcterms:modified xsi:type="dcterms:W3CDTF">2013-11-17T07:17:00Z</dcterms:modified>
</cp:coreProperties>
</file>