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E14" w:rsidRDefault="00822238" w:rsidP="00030E14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noProof/>
          <w:sz w:val="32"/>
          <w:szCs w:val="32"/>
          <w:u w:val="single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-125095</wp:posOffset>
                </wp:positionH>
                <wp:positionV relativeFrom="paragraph">
                  <wp:posOffset>-161290</wp:posOffset>
                </wp:positionV>
                <wp:extent cx="6233795" cy="431165"/>
                <wp:effectExtent l="13970" t="5080" r="10160" b="1143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3795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0E14" w:rsidRDefault="00030E14">
                            <w:r>
                              <w:t>ΟΝΟΜΑΤΕΠΩΝΥΜΟ: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85pt;margin-top:-12.7pt;width:490.85pt;height:3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">
                <v:textbox>
                  <w:txbxContent>
                    <w:p w:rsidR="00030E14" w:rsidRDefault="00030E14">
                      <w:r>
                        <w:t>ΟΝΟΜΑΤΕΠΩΝΥΜΟ:</w:t>
                      </w:r>
                    </w:p>
                  </w:txbxContent>
                </v:textbox>
              </v:shape>
            </w:pict>
          </mc:Fallback>
        </mc:AlternateContent>
      </w:r>
    </w:p>
    <w:p w:rsidR="00030E14" w:rsidRDefault="00030E14" w:rsidP="00030E14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030E14" w:rsidRPr="000C2683" w:rsidRDefault="00030E14" w:rsidP="00030E14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ΦΥΛΛΟ ΕΡΓΑΣΙΑΣ</w:t>
      </w:r>
      <w:r w:rsidRPr="000C2683">
        <w:rPr>
          <w:rFonts w:ascii="Times New Roman" w:hAnsi="Times New Roman"/>
          <w:b/>
          <w:sz w:val="32"/>
          <w:szCs w:val="32"/>
          <w:u w:val="single"/>
        </w:rPr>
        <w:t xml:space="preserve"> </w:t>
      </w:r>
    </w:p>
    <w:p w:rsidR="00030E14" w:rsidRPr="007B0F21" w:rsidRDefault="00030E14" w:rsidP="000146D9">
      <w:pPr>
        <w:rPr>
          <w:rFonts w:ascii="Times New Roman" w:hAnsi="Times New Roman"/>
          <w:b/>
          <w:sz w:val="44"/>
          <w:szCs w:val="32"/>
          <w:u w:val="single"/>
        </w:rPr>
      </w:pPr>
      <w:r>
        <w:rPr>
          <w:rFonts w:ascii="Times New Roman" w:hAnsi="Times New Roman"/>
          <w:b/>
          <w:sz w:val="44"/>
          <w:szCs w:val="32"/>
          <w:u w:val="single"/>
        </w:rPr>
        <w:t xml:space="preserve">Τονισμός λέξεων – </w:t>
      </w:r>
      <w:r w:rsidR="000146D9">
        <w:rPr>
          <w:rFonts w:ascii="Times New Roman" w:hAnsi="Times New Roman"/>
          <w:b/>
          <w:sz w:val="44"/>
          <w:szCs w:val="32"/>
          <w:u w:val="single"/>
        </w:rPr>
        <w:t>Πληκτρολόγησ</w:t>
      </w:r>
      <w:r>
        <w:rPr>
          <w:rFonts w:ascii="Times New Roman" w:hAnsi="Times New Roman"/>
          <w:b/>
          <w:sz w:val="44"/>
          <w:szCs w:val="32"/>
          <w:u w:val="single"/>
        </w:rPr>
        <w:t>η κειμένου</w:t>
      </w:r>
    </w:p>
    <w:p w:rsidR="00030E14" w:rsidRDefault="00030E14" w:rsidP="00030E14">
      <w:pPr>
        <w:rPr>
          <w:rFonts w:ascii="Times New Roman" w:hAnsi="Times New Roman"/>
          <w:b/>
          <w:i/>
          <w:color w:val="FF0000"/>
          <w:szCs w:val="24"/>
        </w:rPr>
      </w:pPr>
    </w:p>
    <w:p w:rsidR="00030E14" w:rsidRPr="00030E14" w:rsidRDefault="00030E14" w:rsidP="00030E14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030E14">
        <w:rPr>
          <w:rFonts w:ascii="Times New Roman" w:hAnsi="Times New Roman"/>
          <w:b/>
          <w:i/>
          <w:sz w:val="28"/>
          <w:szCs w:val="28"/>
        </w:rPr>
        <w:t>Με τους παρακάτω συνδυασμούς πλήκτρων μπορούμε να αλλάζουμε την γλώσσα στο πληκτρολόγιο: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3"/>
        <w:gridCol w:w="4820"/>
      </w:tblGrid>
      <w:tr w:rsidR="00030E14" w:rsidRPr="00030E14" w:rsidTr="00030E14">
        <w:trPr>
          <w:jc w:val="center"/>
        </w:trPr>
        <w:tc>
          <w:tcPr>
            <w:tcW w:w="3473" w:type="dxa"/>
            <w:shd w:val="clear" w:color="auto" w:fill="auto"/>
            <w:vAlign w:val="center"/>
          </w:tcPr>
          <w:p w:rsidR="00030E14" w:rsidRPr="00030E14" w:rsidRDefault="00030E14" w:rsidP="00C8706F">
            <w:pPr>
              <w:jc w:val="center"/>
              <w:rPr>
                <w:b/>
                <w:color w:val="FF0000"/>
                <w:szCs w:val="24"/>
              </w:rPr>
            </w:pPr>
            <w:r w:rsidRPr="00030E14">
              <w:rPr>
                <w:b/>
                <w:color w:val="FF0000"/>
                <w:szCs w:val="24"/>
              </w:rPr>
              <w:t>Πλήκτρα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30E14" w:rsidRPr="00030E14" w:rsidRDefault="00030E14" w:rsidP="00C8706F">
            <w:pPr>
              <w:jc w:val="center"/>
              <w:rPr>
                <w:b/>
                <w:color w:val="FF0000"/>
                <w:szCs w:val="24"/>
              </w:rPr>
            </w:pPr>
            <w:r w:rsidRPr="00030E14">
              <w:rPr>
                <w:b/>
                <w:color w:val="FF0000"/>
                <w:szCs w:val="24"/>
              </w:rPr>
              <w:t>Περιγραφή λειτουργίας</w:t>
            </w:r>
          </w:p>
        </w:tc>
      </w:tr>
      <w:tr w:rsidR="00030E14" w:rsidRPr="00030E14" w:rsidTr="00030E14">
        <w:trPr>
          <w:trHeight w:val="691"/>
          <w:jc w:val="center"/>
        </w:trPr>
        <w:tc>
          <w:tcPr>
            <w:tcW w:w="3473" w:type="dxa"/>
            <w:shd w:val="clear" w:color="auto" w:fill="auto"/>
            <w:vAlign w:val="center"/>
          </w:tcPr>
          <w:p w:rsidR="00030E14" w:rsidRPr="00030E14" w:rsidRDefault="00030E14" w:rsidP="00C8706F">
            <w:pPr>
              <w:jc w:val="center"/>
              <w:rPr>
                <w:color w:val="FF0000"/>
                <w:lang w:val="en-US"/>
              </w:rPr>
            </w:pPr>
            <w:r w:rsidRPr="00030E14">
              <w:rPr>
                <w:noProof/>
                <w:color w:val="FF0000"/>
                <w:lang w:eastAsia="el-GR"/>
              </w:rPr>
              <w:drawing>
                <wp:inline distT="0" distB="0" distL="0" distR="0">
                  <wp:extent cx="381000" cy="358140"/>
                  <wp:effectExtent l="19050" t="0" r="0" b="0"/>
                  <wp:docPr id="1" name="Εικόνα 1" descr="computer_key_Alt_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mputer_key_Alt_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58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0E14">
              <w:rPr>
                <w:rFonts w:cs="Arial"/>
                <w:color w:val="FF0000"/>
                <w:sz w:val="20"/>
              </w:rPr>
              <w:t xml:space="preserve"> </w:t>
            </w:r>
            <w:r w:rsidRPr="00030E14">
              <w:rPr>
                <w:rFonts w:cs="Arial"/>
                <w:color w:val="FF0000"/>
                <w:sz w:val="20"/>
                <w:lang w:val="en-US"/>
              </w:rPr>
              <w:t xml:space="preserve">+ </w:t>
            </w:r>
            <w:r w:rsidRPr="00030E14">
              <w:rPr>
                <w:noProof/>
                <w:color w:val="FF0000"/>
                <w:lang w:eastAsia="el-GR"/>
              </w:rPr>
              <w:drawing>
                <wp:inline distT="0" distB="0" distL="0" distR="0">
                  <wp:extent cx="952500" cy="358140"/>
                  <wp:effectExtent l="19050" t="0" r="0" b="0"/>
                  <wp:docPr id="2" name="Εικόνα 2" descr="shift-clipart-computer_key_Shi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hift-clipart-computer_key_Shi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358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30E14" w:rsidRPr="00030E14" w:rsidRDefault="00030E14" w:rsidP="00C8706F">
            <w:pPr>
              <w:rPr>
                <w:color w:val="FF0000"/>
              </w:rPr>
            </w:pPr>
            <w:r w:rsidRPr="00030E14">
              <w:rPr>
                <w:color w:val="FF0000"/>
              </w:rPr>
              <w:t>Εναλλαγή  ΕΛΛΗΝΙΚΑ - ΑΓΓΛΙΚΑ</w:t>
            </w:r>
          </w:p>
        </w:tc>
      </w:tr>
      <w:tr w:rsidR="000146D9" w:rsidRPr="00030E14" w:rsidTr="00030E14">
        <w:trPr>
          <w:trHeight w:val="691"/>
          <w:jc w:val="center"/>
        </w:trPr>
        <w:tc>
          <w:tcPr>
            <w:tcW w:w="3473" w:type="dxa"/>
            <w:shd w:val="clear" w:color="auto" w:fill="auto"/>
            <w:vAlign w:val="center"/>
          </w:tcPr>
          <w:p w:rsidR="000146D9" w:rsidRPr="000146D9" w:rsidRDefault="000146D9" w:rsidP="00C8706F">
            <w:pPr>
              <w:jc w:val="center"/>
              <w:rPr>
                <w:noProof/>
                <w:color w:val="FF0000"/>
                <w:lang w:val="en-US" w:eastAsia="el-GR"/>
              </w:rPr>
            </w:pPr>
            <w:r w:rsidRPr="007C15A6">
              <w:object w:dxaOrig="3252" w:dyaOrig="190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.75pt;height:40.5pt" o:ole="">
                  <v:imagedata r:id="rId8" o:title=""/>
                </v:shape>
                <o:OLEObject Type="Embed" ProgID="PBrush" ShapeID="_x0000_i1025" DrawAspect="Content" ObjectID="_1832910189" r:id="rId9"/>
              </w:objec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146D9" w:rsidRPr="00030E14" w:rsidRDefault="000146D9" w:rsidP="00C8706F">
            <w:pPr>
              <w:rPr>
                <w:color w:val="FF0000"/>
              </w:rPr>
            </w:pPr>
            <w:r>
              <w:rPr>
                <w:color w:val="FF0000"/>
              </w:rPr>
              <w:t>Εναλλαγή   Κεφαλαία - Πεζά</w:t>
            </w:r>
          </w:p>
        </w:tc>
      </w:tr>
    </w:tbl>
    <w:p w:rsidR="00030E14" w:rsidRDefault="00030E14" w:rsidP="00030E14">
      <w:pPr>
        <w:rPr>
          <w:rFonts w:ascii="Times New Roman" w:hAnsi="Times New Roman"/>
          <w:b/>
          <w:i/>
          <w:color w:val="FF0000"/>
          <w:szCs w:val="24"/>
          <w:lang w:val="en-US"/>
        </w:rPr>
      </w:pPr>
    </w:p>
    <w:p w:rsidR="00030E14" w:rsidRDefault="00030E14" w:rsidP="00030E14">
      <w:pPr>
        <w:rPr>
          <w:rFonts w:ascii="Times New Roman" w:hAnsi="Times New Roman"/>
          <w:b/>
          <w:i/>
          <w:sz w:val="28"/>
          <w:szCs w:val="28"/>
        </w:rPr>
      </w:pPr>
      <w:r w:rsidRPr="00030E14">
        <w:rPr>
          <w:rFonts w:ascii="Times New Roman" w:hAnsi="Times New Roman"/>
          <w:b/>
          <w:i/>
          <w:sz w:val="28"/>
          <w:szCs w:val="28"/>
        </w:rPr>
        <w:t>Με τους παρακάτω συνδυασμούς πλήκτρων μπορούμε να τονίσουμε φωνήεν:</w:t>
      </w:r>
    </w:p>
    <w:p w:rsidR="00030E14" w:rsidRPr="00030E14" w:rsidRDefault="00030E14" w:rsidP="00030E14">
      <w:pPr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103"/>
      </w:tblGrid>
      <w:tr w:rsidR="00030E14" w:rsidRPr="000E333D" w:rsidTr="00030E14">
        <w:trPr>
          <w:jc w:val="center"/>
        </w:trPr>
        <w:tc>
          <w:tcPr>
            <w:tcW w:w="3864" w:type="dxa"/>
            <w:shd w:val="clear" w:color="auto" w:fill="FFFFFF" w:themeFill="background1"/>
            <w:vAlign w:val="center"/>
          </w:tcPr>
          <w:p w:rsidR="00030E14" w:rsidRPr="000E333D" w:rsidRDefault="00030E14" w:rsidP="00C8706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Πλήκτρα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030E14" w:rsidRPr="00030E14" w:rsidRDefault="00030E14" w:rsidP="00C8706F">
            <w:pPr>
              <w:jc w:val="center"/>
              <w:rPr>
                <w:b/>
                <w:color w:val="FF0000"/>
                <w:szCs w:val="24"/>
              </w:rPr>
            </w:pPr>
            <w:r w:rsidRPr="00030E14">
              <w:rPr>
                <w:b/>
                <w:color w:val="FF0000"/>
                <w:szCs w:val="24"/>
              </w:rPr>
              <w:t>Περιγραφή λειτουργίας</w:t>
            </w:r>
          </w:p>
        </w:tc>
      </w:tr>
      <w:tr w:rsidR="00030E14" w:rsidTr="00030E14">
        <w:trPr>
          <w:trHeight w:val="847"/>
          <w:jc w:val="center"/>
        </w:trPr>
        <w:tc>
          <w:tcPr>
            <w:tcW w:w="3864" w:type="dxa"/>
            <w:shd w:val="clear" w:color="auto" w:fill="FFFFFF" w:themeFill="background1"/>
            <w:vAlign w:val="center"/>
          </w:tcPr>
          <w:p w:rsidR="00030E14" w:rsidRDefault="00030E14" w:rsidP="00C8706F">
            <w:pPr>
              <w:jc w:val="right"/>
            </w:pPr>
            <w:r>
              <w:rPr>
                <w:rFonts w:cs="Arial"/>
                <w:noProof/>
                <w:sz w:val="20"/>
                <w:lang w:eastAsia="el-GR"/>
              </w:rPr>
              <w:drawing>
                <wp:inline distT="0" distB="0" distL="0" distR="0">
                  <wp:extent cx="365760" cy="358140"/>
                  <wp:effectExtent l="19050" t="0" r="0" b="0"/>
                  <wp:docPr id="3" name="il_fi" descr="plikt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plikt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58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sz w:val="20"/>
              </w:rPr>
              <w:t xml:space="preserve"> </w:t>
            </w:r>
            <w:r w:rsidRPr="00866CB6">
              <w:rPr>
                <w:rFonts w:cs="Arial"/>
                <w:sz w:val="20"/>
              </w:rPr>
              <w:sym w:font="Wingdings" w:char="F0E0"/>
            </w:r>
            <w:r>
              <w:rPr>
                <w:rFonts w:cs="Arial"/>
                <w:sz w:val="20"/>
              </w:rPr>
              <w:t xml:space="preserve"> φωνήεν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030E14" w:rsidRPr="00030E14" w:rsidRDefault="00030E14" w:rsidP="00C8706F">
            <w:pPr>
              <w:jc w:val="center"/>
              <w:rPr>
                <w:color w:val="FF0000"/>
              </w:rPr>
            </w:pPr>
            <w:r w:rsidRPr="00030E14">
              <w:rPr>
                <w:color w:val="FF0000"/>
              </w:rPr>
              <w:t>Τονίζουμε ένα φωνήεν</w:t>
            </w:r>
          </w:p>
        </w:tc>
      </w:tr>
      <w:tr w:rsidR="00030E14" w:rsidTr="00030E14">
        <w:trPr>
          <w:trHeight w:val="847"/>
          <w:jc w:val="center"/>
        </w:trPr>
        <w:tc>
          <w:tcPr>
            <w:tcW w:w="3864" w:type="dxa"/>
            <w:shd w:val="clear" w:color="auto" w:fill="FFFFFF" w:themeFill="background1"/>
            <w:vAlign w:val="center"/>
          </w:tcPr>
          <w:p w:rsidR="00030E14" w:rsidRPr="00866CB6" w:rsidRDefault="00030E14" w:rsidP="00C8706F">
            <w:pPr>
              <w:jc w:val="right"/>
            </w:pPr>
            <w:r>
              <w:rPr>
                <w:noProof/>
                <w:lang w:eastAsia="el-GR"/>
              </w:rPr>
              <w:drawing>
                <wp:inline distT="0" distB="0" distL="0" distR="0">
                  <wp:extent cx="952500" cy="358140"/>
                  <wp:effectExtent l="19050" t="0" r="0" b="0"/>
                  <wp:docPr id="4" name="Εικόνα 4" descr="shift-clipart-computer_key_Shi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hift-clipart-computer_key_Shi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358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t xml:space="preserve">+ </w:t>
            </w:r>
            <w:r>
              <w:rPr>
                <w:rFonts w:cs="Arial"/>
                <w:noProof/>
                <w:sz w:val="20"/>
                <w:lang w:eastAsia="el-GR"/>
              </w:rPr>
              <w:drawing>
                <wp:inline distT="0" distB="0" distL="0" distR="0">
                  <wp:extent cx="365760" cy="358140"/>
                  <wp:effectExtent l="19050" t="0" r="0" b="0"/>
                  <wp:docPr id="5" name="il_fi" descr="plikt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plikt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58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sz w:val="20"/>
                <w:lang w:val="en-US"/>
              </w:rPr>
              <w:t xml:space="preserve"> </w:t>
            </w:r>
            <w:r w:rsidRPr="00866CB6">
              <w:rPr>
                <w:rFonts w:cs="Arial"/>
                <w:sz w:val="20"/>
              </w:rPr>
              <w:sym w:font="Wingdings" w:char="F0E0"/>
            </w:r>
            <w:r>
              <w:rPr>
                <w:rFonts w:cs="Arial"/>
                <w:sz w:val="20"/>
              </w:rPr>
              <w:t xml:space="preserve"> φωνήεν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030E14" w:rsidRPr="00030E14" w:rsidRDefault="00030E14" w:rsidP="00C8706F">
            <w:pPr>
              <w:jc w:val="center"/>
              <w:rPr>
                <w:color w:val="FF0000"/>
              </w:rPr>
            </w:pPr>
            <w:r w:rsidRPr="00030E14">
              <w:rPr>
                <w:color w:val="FF0000"/>
              </w:rPr>
              <w:t>Βάζουμε διαλυτικά σε ένα φωνήεν</w:t>
            </w:r>
          </w:p>
        </w:tc>
      </w:tr>
      <w:tr w:rsidR="00030E14" w:rsidTr="00030E14">
        <w:trPr>
          <w:trHeight w:val="847"/>
          <w:jc w:val="center"/>
        </w:trPr>
        <w:tc>
          <w:tcPr>
            <w:tcW w:w="3864" w:type="dxa"/>
            <w:shd w:val="clear" w:color="auto" w:fill="FFFFFF" w:themeFill="background1"/>
            <w:vAlign w:val="center"/>
          </w:tcPr>
          <w:p w:rsidR="00030E14" w:rsidRPr="00866CB6" w:rsidRDefault="00030E14" w:rsidP="00C8706F">
            <w:pPr>
              <w:jc w:val="right"/>
            </w:pPr>
            <w:r w:rsidRPr="00030E14">
              <w:rPr>
                <w:noProof/>
                <w:lang w:eastAsia="el-GR"/>
              </w:rPr>
              <w:drawing>
                <wp:inline distT="0" distB="0" distL="0" distR="0">
                  <wp:extent cx="952500" cy="358140"/>
                  <wp:effectExtent l="19050" t="0" r="0" b="0"/>
                  <wp:docPr id="8" name="Εικόνα 4" descr="shift-clipart-computer_key_Shi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hift-clipart-computer_key_Shi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358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t xml:space="preserve">+ </w:t>
            </w:r>
            <w:r w:rsidRPr="00030E14">
              <w:rPr>
                <w:b/>
                <w:sz w:val="44"/>
                <w:szCs w:val="44"/>
                <w:lang w:val="en-US"/>
              </w:rPr>
              <w:t>W</w:t>
            </w:r>
            <w:r>
              <w:rPr>
                <w:rFonts w:cs="Arial"/>
                <w:sz w:val="20"/>
                <w:lang w:val="en-US"/>
              </w:rPr>
              <w:t xml:space="preserve"> </w:t>
            </w:r>
            <w:r w:rsidRPr="00866CB6">
              <w:rPr>
                <w:rFonts w:cs="Arial"/>
                <w:sz w:val="20"/>
                <w:lang w:val="en-US"/>
              </w:rPr>
              <w:sym w:font="Wingdings" w:char="F0E0"/>
            </w:r>
            <w:r>
              <w:rPr>
                <w:rFonts w:cs="Arial"/>
                <w:sz w:val="20"/>
                <w:lang w:val="en-US"/>
              </w:rPr>
              <w:t xml:space="preserve"> </w:t>
            </w:r>
            <w:r>
              <w:rPr>
                <w:rFonts w:cs="Arial"/>
                <w:sz w:val="20"/>
              </w:rPr>
              <w:t>φωνήεν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030E14" w:rsidRPr="00030E14" w:rsidRDefault="00030E14" w:rsidP="00C8706F">
            <w:pPr>
              <w:jc w:val="center"/>
              <w:rPr>
                <w:color w:val="FF0000"/>
              </w:rPr>
            </w:pPr>
            <w:r w:rsidRPr="00030E14">
              <w:rPr>
                <w:color w:val="FF0000"/>
              </w:rPr>
              <w:t>Βάζουμε διαλυτικά με τόνο σε ένα φωνήεν</w:t>
            </w:r>
          </w:p>
        </w:tc>
      </w:tr>
    </w:tbl>
    <w:p w:rsidR="00030E14" w:rsidRPr="00030E14" w:rsidRDefault="00030E14" w:rsidP="00030E14">
      <w:pPr>
        <w:rPr>
          <w:rFonts w:ascii="Times New Roman" w:hAnsi="Times New Roman"/>
          <w:b/>
          <w:i/>
          <w:color w:val="FF0000"/>
          <w:szCs w:val="24"/>
        </w:rPr>
      </w:pPr>
    </w:p>
    <w:p w:rsidR="00030E14" w:rsidRPr="00030E14" w:rsidRDefault="00030E14" w:rsidP="00030E14">
      <w:pPr>
        <w:rPr>
          <w:rFonts w:ascii="Times New Roman" w:hAnsi="Times New Roman"/>
          <w:b/>
          <w:i/>
          <w:color w:val="FF0000"/>
          <w:szCs w:val="24"/>
        </w:rPr>
      </w:pPr>
    </w:p>
    <w:p w:rsidR="00030E14" w:rsidRPr="000146D9" w:rsidRDefault="00030E14" w:rsidP="00030E14">
      <w:pPr>
        <w:rPr>
          <w:rFonts w:ascii="Times New Roman" w:hAnsi="Times New Roman"/>
          <w:b/>
          <w:color w:val="FF0000"/>
          <w:sz w:val="28"/>
          <w:szCs w:val="28"/>
        </w:rPr>
      </w:pPr>
      <w:r w:rsidRPr="000146D9">
        <w:rPr>
          <w:rFonts w:ascii="Times New Roman" w:hAnsi="Times New Roman"/>
          <w:b/>
          <w:color w:val="FF0000"/>
          <w:sz w:val="28"/>
          <w:szCs w:val="28"/>
        </w:rPr>
        <w:t xml:space="preserve">Να ξαναγράψετε το παρακάτω κείμενο μέσα στο ΠΛΑΙΣΙΟ που ακολουθεί. </w:t>
      </w:r>
    </w:p>
    <w:p w:rsidR="00030E14" w:rsidRDefault="00030E14" w:rsidP="00030E14">
      <w:pPr>
        <w:jc w:val="center"/>
      </w:pPr>
    </w:p>
    <w:p w:rsidR="00030E14" w:rsidRPr="00030E14" w:rsidRDefault="00822238" w:rsidP="00030E14">
      <w:r>
        <w:rPr>
          <w:noProof/>
          <w:lang w:eastAsia="el-GR"/>
        </w:rPr>
        <w:drawing>
          <wp:inline distT="0" distB="0" distL="0" distR="0" wp14:anchorId="1C0CA543" wp14:editId="0E607EB3">
            <wp:extent cx="6120130" cy="1233170"/>
            <wp:effectExtent l="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3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F2AD6" w:rsidRDefault="00822238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459105</wp:posOffset>
                </wp:positionV>
                <wp:extent cx="6312535" cy="2278380"/>
                <wp:effectExtent l="8255" t="10795" r="13335" b="635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2535" cy="2278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0E14" w:rsidRDefault="00030E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3.55pt;margin-top:36.15pt;width:497.05pt;height:17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">
                <v:textbox>
                  <w:txbxContent>
                    <w:p w:rsidR="00030E14" w:rsidRDefault="00030E14"/>
                  </w:txbxContent>
                </v:textbox>
              </v:shape>
            </w:pict>
          </mc:Fallback>
        </mc:AlternateContent>
      </w:r>
      <w:r w:rsidR="00030E14" w:rsidRPr="00030E14">
        <w:t xml:space="preserve"> </w:t>
      </w:r>
    </w:p>
    <w:sectPr w:rsidR="008F2AD6" w:rsidSect="00030E14">
      <w:headerReference w:type="default" r:id="rId12"/>
      <w:footerReference w:type="default" r:id="rId13"/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027" w:rsidRDefault="00E96027" w:rsidP="00030E14">
      <w:r>
        <w:separator/>
      </w:r>
    </w:p>
  </w:endnote>
  <w:endnote w:type="continuationSeparator" w:id="0">
    <w:p w:rsidR="00E96027" w:rsidRDefault="00E96027" w:rsidP="00030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F52" w:rsidRDefault="007C15A6" w:rsidP="00096723">
    <w:pPr>
      <w:pStyle w:val="a3"/>
      <w:jc w:val="center"/>
    </w:pPr>
    <w:r>
      <w:rPr>
        <w:rStyle w:val="a4"/>
      </w:rPr>
      <w:fldChar w:fldCharType="begin"/>
    </w:r>
    <w:r w:rsidR="004632CD">
      <w:rPr>
        <w:rStyle w:val="a4"/>
      </w:rPr>
      <w:instrText xml:space="preserve"> PAGE </w:instrText>
    </w:r>
    <w:r>
      <w:rPr>
        <w:rStyle w:val="a4"/>
      </w:rPr>
      <w:fldChar w:fldCharType="separate"/>
    </w:r>
    <w:r w:rsidR="00822238">
      <w:rPr>
        <w:rStyle w:val="a4"/>
        <w:noProof/>
      </w:rPr>
      <w:t>1</w:t>
    </w:r>
    <w:r>
      <w:rPr>
        <w:rStyle w:val="a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027" w:rsidRDefault="00E96027" w:rsidP="00030E14">
      <w:r>
        <w:separator/>
      </w:r>
    </w:p>
  </w:footnote>
  <w:footnote w:type="continuationSeparator" w:id="0">
    <w:p w:rsidR="00E96027" w:rsidRDefault="00E96027" w:rsidP="00030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3167" w:type="dxa"/>
      <w:jc w:val="center"/>
      <w:tblLook w:val="04A0" w:firstRow="1" w:lastRow="0" w:firstColumn="1" w:lastColumn="0" w:noHBand="0" w:noVBand="1"/>
    </w:tblPr>
    <w:tblGrid>
      <w:gridCol w:w="3167"/>
    </w:tblGrid>
    <w:tr w:rsidR="00030E14" w:rsidRPr="000E333D" w:rsidTr="00030E14">
      <w:trPr>
        <w:trHeight w:val="284"/>
        <w:jc w:val="center"/>
      </w:trPr>
      <w:tc>
        <w:tcPr>
          <w:tcW w:w="3167" w:type="dxa"/>
          <w:shd w:val="clear" w:color="auto" w:fill="auto"/>
          <w:vAlign w:val="center"/>
        </w:tcPr>
        <w:p w:rsidR="00030E14" w:rsidRPr="000E333D" w:rsidRDefault="00030E14" w:rsidP="000E333D">
          <w:pPr>
            <w:jc w:val="center"/>
            <w:rPr>
              <w:b/>
              <w:color w:val="00B0F0"/>
            </w:rPr>
          </w:pPr>
        </w:p>
      </w:tc>
    </w:tr>
  </w:tbl>
  <w:p w:rsidR="00D22F52" w:rsidRPr="00DC2542" w:rsidRDefault="00E96027" w:rsidP="00030E14">
    <w:pPr>
      <w:spacing w:line="360" w:lineRule="auto"/>
      <w:rPr>
        <w:rFonts w:ascii="Times New Roman" w:hAnsi="Times New Roman"/>
        <w:sz w:val="2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E14"/>
    <w:rsid w:val="000146D9"/>
    <w:rsid w:val="00030E14"/>
    <w:rsid w:val="004632CD"/>
    <w:rsid w:val="007C15A6"/>
    <w:rsid w:val="00822238"/>
    <w:rsid w:val="008F2AD6"/>
    <w:rsid w:val="00AA1E67"/>
    <w:rsid w:val="00C14E2D"/>
    <w:rsid w:val="00C2210D"/>
    <w:rsid w:val="00E9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82942"/>
  <w15:docId w15:val="{5ADCCC84-1063-4B47-8D9D-2E93827A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E1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30E1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rsid w:val="00030E14"/>
    <w:rPr>
      <w:rFonts w:ascii="Arial" w:eastAsia="Times New Roman" w:hAnsi="Arial" w:cs="Times New Roman"/>
      <w:sz w:val="24"/>
      <w:szCs w:val="20"/>
    </w:rPr>
  </w:style>
  <w:style w:type="character" w:styleId="a4">
    <w:name w:val="page number"/>
    <w:basedOn w:val="a0"/>
    <w:rsid w:val="00030E14"/>
  </w:style>
  <w:style w:type="paragraph" w:styleId="a5">
    <w:name w:val="Balloon Text"/>
    <w:basedOn w:val="a"/>
    <w:link w:val="Char0"/>
    <w:uiPriority w:val="99"/>
    <w:semiHidden/>
    <w:unhideWhenUsed/>
    <w:rsid w:val="00030E1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030E14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semiHidden/>
    <w:unhideWhenUsed/>
    <w:rsid w:val="00030E1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semiHidden/>
    <w:rsid w:val="00030E14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5gymt</dc:creator>
  <cp:lastModifiedBy>Administrator</cp:lastModifiedBy>
  <cp:revision>2</cp:revision>
  <dcterms:created xsi:type="dcterms:W3CDTF">2026-02-18T06:57:00Z</dcterms:created>
  <dcterms:modified xsi:type="dcterms:W3CDTF">2026-02-18T06:57:00Z</dcterms:modified>
</cp:coreProperties>
</file>